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
    <w:p>
      <w:pPr>
        <w:jc w:val="center"/>
        <w:rPr>
          <w:b/>
          <w:sz w:val="56"/>
        </w:rPr>
      </w:pPr>
      <w:r>
        <w:rPr>
          <w:rFonts w:hint="eastAsia"/>
          <w:b/>
          <w:sz w:val="56"/>
        </w:rPr>
        <w:t>Harmony OS</w:t>
      </w:r>
      <w:r>
        <w:rPr>
          <w:b/>
          <w:sz w:val="56"/>
        </w:rPr>
        <w:t>-4.0</w:t>
      </w:r>
      <w:r>
        <w:rPr>
          <w:rFonts w:hint="eastAsia"/>
          <w:b/>
          <w:sz w:val="56"/>
        </w:rPr>
        <w:t>应用开发</w:t>
      </w:r>
    </w:p>
    <w:p>
      <w:pPr>
        <w:jc w:val="center"/>
      </w:pPr>
    </w:p>
    <w:p>
      <w:pPr>
        <w:jc w:val="center"/>
      </w:pPr>
    </w:p>
    <w:p>
      <w:pPr>
        <w:jc w:val="center"/>
        <w:rPr>
          <w:b/>
          <w:bCs/>
          <w:color w:val="FF0000"/>
        </w:rPr>
        <w:sectPr>
          <w:headerReference r:id="rId4" w:type="default"/>
          <w:pgSz w:w="11906" w:h="16838"/>
          <w:pgMar w:top="1440" w:right="1800" w:bottom="1440" w:left="1800" w:header="851" w:footer="992" w:gutter="0"/>
          <w:pgNumType w:fmt="numberInDash" w:start="1"/>
          <w:cols w:space="425" w:num="1"/>
          <w:docGrid w:type="lines" w:linePitch="312" w:charSpace="0"/>
        </w:sectPr>
      </w:pPr>
      <w:r>
        <w:rPr>
          <w:rFonts w:hint="eastAsia"/>
          <w:b/>
          <w:bCs/>
          <w:color w:val="FF0000"/>
        </w:rPr>
        <w:t>讲师：子木</w:t>
      </w:r>
    </w:p>
    <w:p/>
    <w:p>
      <w:pPr>
        <w:pStyle w:val="2"/>
        <w:keepNext w:val="0"/>
        <w:keepLines w:val="0"/>
        <w:spacing w:before="120" w:after="480"/>
      </w:pPr>
      <w:r>
        <w:rPr>
          <w:rFonts w:hint="eastAsia"/>
        </w:rPr>
        <w:t>第一章 Harmony OS概述</w:t>
      </w:r>
    </w:p>
    <w:p>
      <w:pPr>
        <w:pStyle w:val="3"/>
        <w:keepNext w:val="0"/>
        <w:keepLines w:val="0"/>
        <w:spacing w:after="0"/>
        <w:ind w:left="828" w:hanging="828" w:hangingChars="275"/>
      </w:pPr>
      <w:r>
        <w:rPr>
          <w:rFonts w:hint="eastAsia"/>
        </w:rPr>
        <w:t>系统定义</w:t>
      </w:r>
    </w:p>
    <w:p>
      <w:pPr>
        <w:pStyle w:val="4"/>
        <w:keepNext w:val="0"/>
        <w:keepLines w:val="0"/>
        <w:ind w:left="964" w:hanging="964" w:hangingChars="343"/>
      </w:pPr>
      <w:r>
        <w:rPr>
          <w:rFonts w:hint="eastAsia"/>
        </w:rPr>
        <w:t>系统定位</w:t>
      </w:r>
    </w:p>
    <w:p>
      <w:pPr>
        <w:adjustRightInd/>
        <w:snapToGrid/>
        <w:spacing w:before="120" w:beforeLines="50" w:after="120" w:afterLines="50" w:line="360" w:lineRule="auto"/>
        <w:ind w:firstLine="420" w:firstLineChars="200"/>
        <w:jc w:val="both"/>
        <w:rPr>
          <w:rFonts w:ascii="Courier New" w:hAnsi="宋体" w:eastAsia="宋体"/>
          <w:sz w:val="21"/>
          <w:szCs w:val="21"/>
        </w:rPr>
      </w:pPr>
      <w:bookmarkStart w:id="0" w:name="section078817719212"/>
      <w:bookmarkEnd w:id="0"/>
      <w:r>
        <w:rPr>
          <w:rFonts w:ascii="Courier New" w:hAnsi="宋体" w:eastAsia="宋体"/>
          <w:sz w:val="21"/>
          <w:szCs w:val="21"/>
        </w:rPr>
        <w:t>HarmonyOS是一款面向万物互联时代的、全新的分布式操作系统。</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传统的单设备系统能力基础上，HarmonyOS提出了基于同一套系统能力、适配多种终端形态的分布式理念，能够支持手机、平板、智能穿戴、智慧屏、车机、PC、智能音箱、耳机、AR/VR眼镜等多种终端设备，提供全场景（移动办公、运动健康、社交通信、媒体娱乐等）业务能力。</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HarmonyOS有三大特征：</w:t>
      </w:r>
    </w:p>
    <w:p>
      <w:pPr>
        <w:numPr>
          <w:ilvl w:val="0"/>
          <w:numId w:val="2"/>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搭载该操作系统的设备在系统层面融为一体、形成超级终端，让设备的硬件能力可以弹性扩展，实现设备之间</w:t>
      </w:r>
      <w:r>
        <w:fldChar w:fldCharType="begin"/>
      </w:r>
      <w:r>
        <w:instrText xml:space="preserve"> HYPERLINK "https://developer.harmonyos.com/cn/docs/documentation/doc-guides/harmonyos-features-0000000000011907" \l "section3784192251716" </w:instrText>
      </w:r>
      <w:r>
        <w:fldChar w:fldCharType="separate"/>
      </w:r>
      <w:r>
        <w:rPr>
          <w:rFonts w:ascii="Courier New" w:hAnsi="宋体" w:eastAsia="宋体"/>
          <w:b/>
          <w:bCs/>
          <w:sz w:val="21"/>
          <w:szCs w:val="21"/>
        </w:rPr>
        <w:t>硬件互助，资源共享</w:t>
      </w:r>
      <w:r>
        <w:rPr>
          <w:rFonts w:ascii="Courier New" w:hAnsi="宋体" w:eastAsia="宋体"/>
          <w:b/>
          <w:bCs/>
          <w:sz w:val="21"/>
          <w:szCs w:val="21"/>
        </w:rPr>
        <w:fldChar w:fldCharType="end"/>
      </w:r>
      <w:r>
        <w:rPr>
          <w:rFonts w:ascii="Courier New" w:hAnsi="宋体" w:eastAsia="宋体"/>
          <w:b/>
          <w:bCs/>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对消费者而言，HarmonyOS能够将生活场景中的各类终端进行能力整合，实现不同终端设备之间的快速连接、能力互助、资源共享，匹配合适的设备、提供流畅的全场景体验。</w:t>
      </w:r>
    </w:p>
    <w:p>
      <w:pPr>
        <w:numPr>
          <w:ilvl w:val="0"/>
          <w:numId w:val="2"/>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面向开发者，实现</w:t>
      </w:r>
      <w:r>
        <w:fldChar w:fldCharType="begin"/>
      </w:r>
      <w:r>
        <w:instrText xml:space="preserve"> HYPERLINK "https://developer.harmonyos.com/cn/docs/documentation/doc-guides/harmonyos-features-0000000000011907" \l "section35241557442" </w:instrText>
      </w:r>
      <w:r>
        <w:fldChar w:fldCharType="separate"/>
      </w:r>
      <w:r>
        <w:rPr>
          <w:rFonts w:ascii="Courier New" w:hAnsi="宋体" w:eastAsia="宋体"/>
          <w:b/>
          <w:bCs/>
          <w:sz w:val="21"/>
          <w:szCs w:val="21"/>
        </w:rPr>
        <w:t>一次开发，多端部署</w:t>
      </w:r>
      <w:r>
        <w:rPr>
          <w:rFonts w:ascii="Courier New" w:hAnsi="宋体" w:eastAsia="宋体"/>
          <w:b/>
          <w:bCs/>
          <w:sz w:val="21"/>
          <w:szCs w:val="21"/>
        </w:rPr>
        <w:fldChar w:fldCharType="end"/>
      </w:r>
      <w:r>
        <w:rPr>
          <w:rFonts w:ascii="Courier New" w:hAnsi="宋体" w:eastAsia="宋体"/>
          <w:b/>
          <w:bCs/>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对应用开发者而言，HarmonyOS采用了多种分布式技术，使应用开发与不同终端设备的形态差异无关，从而让开发者能够聚焦上层业务逻辑，更加便捷、高效地开发应用。</w:t>
      </w:r>
    </w:p>
    <w:p>
      <w:pPr>
        <w:numPr>
          <w:ilvl w:val="0"/>
          <w:numId w:val="2"/>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一套操作系统可以满足不同能力的设备需求，实现</w:t>
      </w:r>
      <w:r>
        <w:fldChar w:fldCharType="begin"/>
      </w:r>
      <w:r>
        <w:instrText xml:space="preserve"> HYPERLINK "https://developer.harmonyos.com/cn/docs/documentation/doc-guides/harmonyos-features-0000000000011907" \l "section1169115112119" </w:instrText>
      </w:r>
      <w:r>
        <w:fldChar w:fldCharType="separate"/>
      </w:r>
      <w:r>
        <w:rPr>
          <w:rFonts w:ascii="Courier New" w:hAnsi="宋体" w:eastAsia="宋体"/>
          <w:b/>
          <w:bCs/>
          <w:sz w:val="21"/>
          <w:szCs w:val="21"/>
        </w:rPr>
        <w:t>统一OS，弹性部署</w:t>
      </w:r>
      <w:r>
        <w:rPr>
          <w:rFonts w:ascii="Courier New" w:hAnsi="宋体" w:eastAsia="宋体"/>
          <w:b/>
          <w:bCs/>
          <w:sz w:val="21"/>
          <w:szCs w:val="21"/>
        </w:rPr>
        <w:fldChar w:fldCharType="end"/>
      </w:r>
      <w:r>
        <w:rPr>
          <w:rFonts w:ascii="Courier New" w:hAnsi="宋体" w:eastAsia="宋体"/>
          <w:b/>
          <w:bCs/>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对设备开发者而言，HarmonyOS采用了组件化的设计方案，可根据设备的资源能力和业务特征灵活裁剪，满足不同形态终端设备对操作系统的要求。</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HarmonyOS提供了支持多种开发语言的API，供开发者进行应用开发。支持的开发语言包括ArkTS、JS（JavaScript）、C/C++ 、Java。</w:t>
      </w:r>
    </w:p>
    <w:p>
      <w:pPr>
        <w:pStyle w:val="4"/>
        <w:keepNext w:val="0"/>
        <w:keepLines w:val="0"/>
        <w:ind w:left="964" w:hanging="964" w:hangingChars="343"/>
      </w:pPr>
      <w:r>
        <w:rPr>
          <w:rFonts w:hint="eastAsia"/>
        </w:rPr>
        <w:t>技术架构</w:t>
      </w:r>
    </w:p>
    <w:p>
      <w:pPr>
        <w:adjustRightInd/>
        <w:snapToGrid/>
        <w:spacing w:before="120" w:beforeLines="50" w:after="120" w:afterLines="50" w:line="360" w:lineRule="auto"/>
        <w:ind w:firstLine="420" w:firstLineChars="200"/>
        <w:jc w:val="both"/>
        <w:rPr>
          <w:rFonts w:ascii="Courier New" w:hAnsi="宋体" w:eastAsia="宋体"/>
          <w:sz w:val="21"/>
          <w:szCs w:val="21"/>
        </w:rPr>
      </w:pPr>
      <w:bookmarkStart w:id="1" w:name="section42071731152111"/>
      <w:bookmarkEnd w:id="1"/>
      <w:r>
        <w:rPr>
          <w:rFonts w:ascii="Courier New" w:hAnsi="宋体" w:eastAsia="宋体"/>
          <w:sz w:val="21"/>
          <w:szCs w:val="21"/>
        </w:rPr>
        <w:t>HarmonyOS整体遵从分层设计，从下向上依次为：内核层、系统服务层、框架层和应用层。系统功能按照“系统 &gt; 子系统 &gt; 功能/模块”逐级展开，在多设备部署场景下，支持根据实际需求裁剪某些非必要的子系统或功能/模块。HarmonyOS技术架构如下所示。</w:t>
      </w:r>
    </w:p>
    <w:p>
      <w:r>
        <w:drawing>
          <wp:inline distT="0" distB="0" distL="114300" distR="114300">
            <wp:extent cx="5457825" cy="2647950"/>
            <wp:effectExtent l="0" t="0" r="9525" b="0"/>
            <wp:docPr id="5" name="图片 2"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点击放大"/>
                    <pic:cNvPicPr>
                      <a:picLocks noChangeAspect="1"/>
                    </pic:cNvPicPr>
                  </pic:nvPicPr>
                  <pic:blipFill>
                    <a:blip r:embed="rId6"/>
                    <a:stretch>
                      <a:fillRect/>
                    </a:stretch>
                  </pic:blipFill>
                  <pic:spPr>
                    <a:xfrm>
                      <a:off x="0" y="0"/>
                      <a:ext cx="5457825" cy="2647950"/>
                    </a:xfrm>
                    <a:prstGeom prst="rect">
                      <a:avLst/>
                    </a:prstGeom>
                    <a:noFill/>
                    <a:ln w="9525">
                      <a:noFill/>
                    </a:ln>
                  </pic:spPr>
                </pic:pic>
              </a:graphicData>
            </a:graphic>
          </wp:inline>
        </w:drawing>
      </w:r>
    </w:p>
    <w:p>
      <w:pPr>
        <w:pStyle w:val="5"/>
      </w:pPr>
      <w:r>
        <w:rPr>
          <w:rFonts w:hint="eastAsia"/>
        </w:rPr>
        <w:t>内核层</w:t>
      </w:r>
    </w:p>
    <w:p>
      <w:pPr>
        <w:numPr>
          <w:ilvl w:val="0"/>
          <w:numId w:val="3"/>
        </w:numPr>
        <w:adjustRightInd/>
        <w:snapToGrid/>
        <w:spacing w:before="120" w:beforeLines="50" w:after="120" w:afterLines="50" w:line="360" w:lineRule="auto"/>
        <w:jc w:val="both"/>
        <w:rPr>
          <w:rFonts w:ascii="Courier New" w:hAnsi="宋体" w:eastAsia="宋体"/>
          <w:sz w:val="21"/>
          <w:szCs w:val="21"/>
        </w:rPr>
      </w:pPr>
      <w:bookmarkStart w:id="2" w:name="section17198101363120"/>
      <w:bookmarkEnd w:id="2"/>
      <w:r>
        <w:rPr>
          <w:rFonts w:ascii="Courier New" w:hAnsi="宋体" w:eastAsia="宋体"/>
          <w:sz w:val="21"/>
          <w:szCs w:val="21"/>
        </w:rPr>
        <w:t>内核子系统：HarmonyOS采用多内核设计，支持针对不同资源受限设备选用适合的OS内核。内核抽象层（KAL，Kernel Abstract Layer）通过屏蔽多内核差异，对上层提供基础的内核能力，包括进程/线程管理、内存管理、文件系统、网络管理和外设管理等。</w:t>
      </w:r>
    </w:p>
    <w:p>
      <w:pPr>
        <w:numPr>
          <w:ilvl w:val="0"/>
          <w:numId w:val="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驱动子系统：</w:t>
      </w:r>
      <w:r>
        <w:fldChar w:fldCharType="begin"/>
      </w:r>
      <w:r>
        <w:instrText xml:space="preserve"> HYPERLINK "https://developer.harmonyos.com/cn/docs/documentation/doc-guides/glossary-0000000000029587" \l "ZH-CN_TOPIC_0000001114162884__li1544183516475" \t "https://developer.harmonyos.com/cn/docs/documentation/doc-guides/_blank" </w:instrText>
      </w:r>
      <w:r>
        <w:fldChar w:fldCharType="separate"/>
      </w:r>
      <w:r>
        <w:rPr>
          <w:rFonts w:ascii="Courier New" w:hAnsi="宋体" w:eastAsia="宋体"/>
          <w:sz w:val="21"/>
          <w:szCs w:val="21"/>
        </w:rPr>
        <w:t>硬件驱动框架（HDF）</w:t>
      </w:r>
      <w:r>
        <w:rPr>
          <w:rFonts w:ascii="Courier New" w:hAnsi="宋体" w:eastAsia="宋体"/>
          <w:sz w:val="21"/>
          <w:szCs w:val="21"/>
        </w:rPr>
        <w:fldChar w:fldCharType="end"/>
      </w:r>
      <w:r>
        <w:rPr>
          <w:rFonts w:ascii="Courier New" w:hAnsi="宋体" w:eastAsia="宋体"/>
          <w:sz w:val="21"/>
          <w:szCs w:val="21"/>
        </w:rPr>
        <w:t>是HarmonyOS硬件生态开放的基础，提供统一外设访问能力和驱动开发、管理框架。</w:t>
      </w:r>
    </w:p>
    <w:p>
      <w:pPr>
        <w:pStyle w:val="5"/>
      </w:pPr>
      <w:r>
        <w:rPr>
          <w:rFonts w:hint="eastAsia"/>
        </w:rPr>
        <w:t>系统服务层</w:t>
      </w:r>
    </w:p>
    <w:p>
      <w:pPr>
        <w:adjustRightInd/>
        <w:snapToGrid/>
        <w:spacing w:before="120" w:beforeLines="50" w:after="120" w:afterLines="50" w:line="360" w:lineRule="auto"/>
        <w:ind w:firstLine="420" w:firstLineChars="200"/>
        <w:jc w:val="both"/>
        <w:rPr>
          <w:rFonts w:ascii="Courier New" w:hAnsi="宋体" w:eastAsia="宋体"/>
          <w:sz w:val="21"/>
          <w:szCs w:val="21"/>
        </w:rPr>
      </w:pPr>
      <w:bookmarkStart w:id="3" w:name="section81951740203118"/>
      <w:bookmarkEnd w:id="3"/>
      <w:r>
        <w:rPr>
          <w:rFonts w:ascii="Courier New" w:hAnsi="宋体" w:eastAsia="宋体"/>
          <w:sz w:val="21"/>
          <w:szCs w:val="21"/>
        </w:rPr>
        <w:t>系统服务层是HarmonyOS的核心能力集合，通过框架层对应用程序提供服务。该层包含以下几个部分：</w:t>
      </w:r>
    </w:p>
    <w:p>
      <w:pPr>
        <w:numPr>
          <w:ilvl w:val="0"/>
          <w:numId w:val="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系统基本能力子系统集：为分布式应用在HarmonyOS多设备上的运行、调度、迁移等操作提供了基础能力，由分布式软总线、分布式数据管理、分布式任务调度、方舟多语言运行时、公共基础库、多模输入、图形、安全、AI等子系统组成。其中，方舟运行时提供了C/C++/JS多语言运行时和基础的系统类库，也为使用方舟编译器静态化的Java程序（即应用程序或框架层中使用Java语言开发的部分）提供运行时。</w:t>
      </w:r>
    </w:p>
    <w:p>
      <w:pPr>
        <w:numPr>
          <w:ilvl w:val="0"/>
          <w:numId w:val="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基础软件服务子系统集：为HarmonyOS提供公共的、通用的软件服务，由事件通知、电话、多媒体、DFX（Design For X） 、</w:t>
      </w:r>
      <w:r>
        <w:fldChar w:fldCharType="begin"/>
      </w:r>
      <w:r>
        <w:instrText xml:space="preserve"> HYPERLINK "https://developer.harmonyos.com/cn/docs/documentation/doc-guides/glossary-0000000000029587" \l "ZH-CN_TOPIC_0000001114162884__li1113671654618" \t "https://developer.harmonyos.com/cn/docs/documentation/doc-guides/_blank" </w:instrText>
      </w:r>
      <w:r>
        <w:fldChar w:fldCharType="separate"/>
      </w:r>
      <w:r>
        <w:rPr>
          <w:rFonts w:ascii="Courier New" w:hAnsi="宋体" w:eastAsia="宋体"/>
          <w:sz w:val="21"/>
          <w:szCs w:val="21"/>
        </w:rPr>
        <w:t>MSDP</w:t>
      </w:r>
      <w:r>
        <w:rPr>
          <w:rFonts w:ascii="Courier New" w:hAnsi="宋体" w:eastAsia="宋体"/>
          <w:sz w:val="21"/>
          <w:szCs w:val="21"/>
        </w:rPr>
        <w:fldChar w:fldCharType="end"/>
      </w:r>
      <w:r>
        <w:rPr>
          <w:rFonts w:ascii="Courier New" w:hAnsi="宋体" w:eastAsia="宋体"/>
          <w:sz w:val="21"/>
          <w:szCs w:val="21"/>
        </w:rPr>
        <w:t>&amp;</w:t>
      </w:r>
      <w:r>
        <w:fldChar w:fldCharType="begin"/>
      </w:r>
      <w:r>
        <w:instrText xml:space="preserve"> HYPERLINK "https://developer.harmonyos.com/cn/docs/documentation/doc-guides/glossary-0000000000029587" \l "ZH-CN_TOPIC_0000001114162884__li13399361415" \t "https://developer.harmonyos.com/cn/docs/documentation/doc-guides/_blank" </w:instrText>
      </w:r>
      <w:r>
        <w:fldChar w:fldCharType="separate"/>
      </w:r>
      <w:r>
        <w:rPr>
          <w:rFonts w:ascii="Courier New" w:hAnsi="宋体" w:eastAsia="宋体"/>
          <w:sz w:val="21"/>
          <w:szCs w:val="21"/>
        </w:rPr>
        <w:t>DV</w:t>
      </w:r>
      <w:r>
        <w:rPr>
          <w:rFonts w:ascii="Courier New" w:hAnsi="宋体" w:eastAsia="宋体"/>
          <w:sz w:val="21"/>
          <w:szCs w:val="21"/>
        </w:rPr>
        <w:fldChar w:fldCharType="end"/>
      </w:r>
      <w:r>
        <w:rPr>
          <w:rFonts w:ascii="Courier New" w:hAnsi="宋体" w:eastAsia="宋体"/>
          <w:sz w:val="21"/>
          <w:szCs w:val="21"/>
        </w:rPr>
        <w:t>等子系统组成。</w:t>
      </w:r>
    </w:p>
    <w:p>
      <w:pPr>
        <w:numPr>
          <w:ilvl w:val="0"/>
          <w:numId w:val="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增强软件服务子系统集：为HarmonyOS提供针对不同设备的、差异化的能力增强型软件服务，由智慧屏专有业务、穿戴专有业务、IoT专有业务等子系统组成。</w:t>
      </w:r>
    </w:p>
    <w:p>
      <w:pPr>
        <w:numPr>
          <w:ilvl w:val="0"/>
          <w:numId w:val="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硬件服务子系统集：为HarmonyOS提供硬件服务，由位置服务、生物特征识别、穿戴专有硬件服务、IoT专有硬件服务等子系统组成。</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根据不同设备形态的部署环境，基础软件服务子系统集、增强软件服务子系统集、硬件服务子系统集内部可以按子系统粒度裁剪，每个子系统内部又可以按功能粒度裁剪。</w:t>
      </w:r>
    </w:p>
    <w:p>
      <w:pPr>
        <w:pStyle w:val="5"/>
      </w:pPr>
      <w:r>
        <w:rPr>
          <w:rFonts w:hint="eastAsia"/>
        </w:rPr>
        <w:t>框架层</w:t>
      </w:r>
    </w:p>
    <w:p>
      <w:pPr>
        <w:adjustRightInd/>
        <w:snapToGrid/>
        <w:spacing w:before="120" w:beforeLines="50" w:after="120" w:afterLines="50" w:line="360" w:lineRule="auto"/>
        <w:ind w:firstLine="420" w:firstLineChars="200"/>
        <w:jc w:val="both"/>
        <w:rPr>
          <w:rFonts w:ascii="Courier New" w:hAnsi="宋体" w:eastAsia="宋体"/>
          <w:sz w:val="21"/>
          <w:szCs w:val="21"/>
        </w:rPr>
      </w:pPr>
      <w:bookmarkStart w:id="4" w:name="section1946017713210"/>
      <w:bookmarkEnd w:id="4"/>
      <w:r>
        <w:rPr>
          <w:rFonts w:ascii="Courier New" w:hAnsi="宋体" w:eastAsia="宋体"/>
          <w:sz w:val="21"/>
          <w:szCs w:val="21"/>
        </w:rPr>
        <w:t>框架层为HarmonyOS应用开发提供了ArkTS/JS/C/C++/Java等多语言的用户程序框架，两种UI框架（包括适用于ArkTS/JS语言的方舟开发框架即ArkUI、适用于Java语言的Java UI框架），以及各种软硬件服务对外开放的多语言框架API。根据系统的组件化裁剪程度，HarmonyOS设备支持的API也会有所不同。</w:t>
      </w:r>
    </w:p>
    <w:p>
      <w:pPr>
        <w:pStyle w:val="5"/>
      </w:pPr>
      <w:r>
        <w:rPr>
          <w:rFonts w:hint="eastAsia"/>
        </w:rPr>
        <w:t>应用层</w:t>
      </w:r>
    </w:p>
    <w:p>
      <w:pPr>
        <w:adjustRightInd/>
        <w:snapToGrid/>
        <w:spacing w:before="120" w:beforeLines="50" w:after="120" w:afterLines="50" w:line="360" w:lineRule="auto"/>
        <w:ind w:firstLine="420" w:firstLineChars="200"/>
        <w:jc w:val="both"/>
      </w:pPr>
      <w:bookmarkStart w:id="5" w:name="section16208165063117"/>
      <w:bookmarkEnd w:id="5"/>
      <w:r>
        <w:rPr>
          <w:rFonts w:ascii="Courier New" w:hAnsi="宋体" w:eastAsia="宋体"/>
          <w:sz w:val="21"/>
          <w:szCs w:val="21"/>
        </w:rPr>
        <w:t>应用层包括系统应用和第三方非系统应用。HarmonyOS的应用由一个或多个</w:t>
      </w:r>
      <w:r>
        <w:fldChar w:fldCharType="begin"/>
      </w:r>
      <w:r>
        <w:instrText xml:space="preserve"> HYPERLINK "https://developer.harmonyos.com/cn/docs/documentation/doc-guides/glossary-0000000000029587" \l "ZH-CN_TOPIC_0000001114162884__li102311923104712" \t "https://developer.harmonyos.com/cn/docs/documentation/doc-guides/_blank" </w:instrText>
      </w:r>
      <w:r>
        <w:fldChar w:fldCharType="separate"/>
      </w:r>
      <w:r>
        <w:rPr>
          <w:rFonts w:ascii="Courier New" w:hAnsi="宋体" w:eastAsia="宋体"/>
          <w:sz w:val="21"/>
          <w:szCs w:val="21"/>
        </w:rPr>
        <w:t>FA（Feature Ability）</w:t>
      </w:r>
      <w:r>
        <w:rPr>
          <w:rFonts w:ascii="Courier New" w:hAnsi="宋体" w:eastAsia="宋体"/>
          <w:sz w:val="21"/>
          <w:szCs w:val="21"/>
        </w:rPr>
        <w:fldChar w:fldCharType="end"/>
      </w:r>
      <w:r>
        <w:rPr>
          <w:rFonts w:ascii="Courier New" w:hAnsi="宋体" w:eastAsia="宋体"/>
          <w:sz w:val="21"/>
          <w:szCs w:val="21"/>
        </w:rPr>
        <w:t>或</w:t>
      </w:r>
      <w:r>
        <w:fldChar w:fldCharType="begin"/>
      </w:r>
      <w:r>
        <w:instrText xml:space="preserve"> HYPERLINK "https://developer.harmonyos.com/cn/docs/documentation/doc-guides/glossary-0000000000029587" \l "ZH-CN_TOPIC_0000001114162884__li11872193812460" \t "https://developer.harmonyos.com/cn/docs/documentation/doc-guides/_blank" </w:instrText>
      </w:r>
      <w:r>
        <w:fldChar w:fldCharType="separate"/>
      </w:r>
      <w:r>
        <w:rPr>
          <w:rFonts w:ascii="Courier New" w:hAnsi="宋体" w:eastAsia="宋体"/>
          <w:sz w:val="21"/>
          <w:szCs w:val="21"/>
        </w:rPr>
        <w:t>PA（Particle Ability）</w:t>
      </w:r>
      <w:r>
        <w:rPr>
          <w:rFonts w:ascii="Courier New" w:hAnsi="宋体" w:eastAsia="宋体"/>
          <w:sz w:val="21"/>
          <w:szCs w:val="21"/>
        </w:rPr>
        <w:fldChar w:fldCharType="end"/>
      </w:r>
      <w:r>
        <w:rPr>
          <w:rFonts w:ascii="Courier New" w:hAnsi="宋体" w:eastAsia="宋体"/>
          <w:sz w:val="21"/>
          <w:szCs w:val="21"/>
        </w:rPr>
        <w:t>组成。其中，FA有UI界面，提供与用户交互的能力；而PA无UI界面，提供后台运行任务的能力以及统一的数据访问抽象。FA在进行用户交互时所需的后台数据访问也需要由对应的PA提供支撑。基于FA/PA开发的应用，能够实现特定的业务功能，支持跨设备调度与分发，为用户提供一致、高效的应用体验。</w:t>
      </w:r>
    </w:p>
    <w:p>
      <w:pPr>
        <w:pStyle w:val="3"/>
        <w:keepNext w:val="0"/>
        <w:keepLines w:val="0"/>
        <w:spacing w:after="0"/>
        <w:ind w:left="828" w:hanging="828" w:hangingChars="275"/>
      </w:pPr>
      <w:r>
        <w:rPr>
          <w:rFonts w:hint="eastAsia"/>
        </w:rPr>
        <w:t>技术特性</w:t>
      </w:r>
    </w:p>
    <w:p>
      <w:pPr>
        <w:pStyle w:val="4"/>
        <w:keepNext w:val="0"/>
        <w:keepLines w:val="0"/>
        <w:ind w:left="964" w:hanging="964" w:hangingChars="343"/>
      </w:pPr>
      <w:r>
        <w:fldChar w:fldCharType="begin"/>
      </w:r>
      <w:r>
        <w:instrText xml:space="preserve"> HYPERLINK "https://developer.harmonyos.com/cn/docs/" \l "section3784192251716" \o "硬件互助，资源共享" </w:instrText>
      </w:r>
      <w:r>
        <w:fldChar w:fldCharType="separate"/>
      </w:r>
      <w:r>
        <w:rPr>
          <w:rFonts w:hint="eastAsia"/>
        </w:rPr>
        <w:t>硬件互助，资源共享</w:t>
      </w:r>
      <w:r>
        <w:rPr>
          <w:rFonts w:hint="eastAsia"/>
        </w:rP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多种设备之间能够实现硬件互助、资源共享，依赖的关键技术包括分布式软总线、分布式设备虚拟化、分布式数据管理、分布式任务调度等。</w:t>
      </w:r>
    </w:p>
    <w:p>
      <w:pPr>
        <w:pStyle w:val="5"/>
      </w:pPr>
      <w:r>
        <w:t>分布式软总线</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分布式软总线是手机、平板、智能穿戴、智慧屏、车机等分布式设备的通信基座，为设备之间的互联互通提供了统一的分布式通信能力，为设备之间的无感发现和零等待传输创造了条件。开发者只需聚焦于业务逻辑的实现，无需关注组网方式与底层协议。分布式软总线示意图</w:t>
      </w:r>
      <w:r>
        <w:rPr>
          <w:rFonts w:hint="eastAsia" w:ascii="Courier New" w:hAnsi="宋体" w:eastAsia="宋体"/>
          <w:sz w:val="21"/>
          <w:szCs w:val="21"/>
        </w:rPr>
        <w:t>如下</w:t>
      </w:r>
      <w:r>
        <w:rPr>
          <w:rFonts w:ascii="Courier New" w:hAnsi="宋体" w:eastAsia="宋体"/>
          <w:sz w:val="21"/>
          <w:szCs w:val="21"/>
        </w:rPr>
        <w:t>。</w:t>
      </w:r>
    </w:p>
    <w:p>
      <w:p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drawing>
          <wp:inline distT="0" distB="0" distL="114300" distR="114300">
            <wp:extent cx="4981575" cy="2266950"/>
            <wp:effectExtent l="0" t="0" r="9525" b="0"/>
            <wp:docPr id="116" name="图片 3"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点击放大"/>
                    <pic:cNvPicPr>
                      <a:picLocks noChangeAspect="1"/>
                    </pic:cNvPicPr>
                  </pic:nvPicPr>
                  <pic:blipFill>
                    <a:blip r:embed="rId7"/>
                    <a:stretch>
                      <a:fillRect/>
                    </a:stretch>
                  </pic:blipFill>
                  <pic:spPr>
                    <a:xfrm>
                      <a:off x="0" y="0"/>
                      <a:ext cx="4981575" cy="22669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典型应用场景举例：</w:t>
      </w:r>
    </w:p>
    <w:p>
      <w:pPr>
        <w:numPr>
          <w:ilvl w:val="0"/>
          <w:numId w:val="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智能家居场景：在烹饪时，手机可以通过碰一碰和烤箱连接，并将自动按照菜谱设置烹调参数，控制烤箱来制作菜肴。与此类似，料理机、油烟机、空气净化器、空调、灯、窗帘等都可以在手机端显示并通过手机控制。设备之间即连即用，无需繁琐的配置。</w:t>
      </w:r>
    </w:p>
    <w:p>
      <w:pPr>
        <w:numPr>
          <w:ilvl w:val="0"/>
          <w:numId w:val="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多屏联动课堂：老师通过智慧屏授课，与学生开展互动，营造课堂氛围；学生通过平板完成课程学习和随堂问答。统一、全连接的逻辑网络确保了传输通道的高带宽、低时延、高可靠。</w:t>
      </w:r>
      <w:bookmarkStart w:id="6" w:name="fig161268496183"/>
      <w:bookmarkEnd w:id="6"/>
      <w:bookmarkStart w:id="7" w:name="ZH-CN_TOPIC_0000001175461719__fig1612684"/>
      <w:bookmarkEnd w:id="7"/>
    </w:p>
    <w:p>
      <w:pPr>
        <w:pStyle w:val="5"/>
      </w:pPr>
      <w:r>
        <w:t>分布式设备虚拟化</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分布式设备虚拟化平台可以实现不同设备的资源融合、设备管理、数据处理，多种设备共同形成一个</w:t>
      </w:r>
      <w:r>
        <w:fldChar w:fldCharType="begin"/>
      </w:r>
      <w:r>
        <w:instrText xml:space="preserve"> HYPERLINK "https://developer.harmonyos.com/cn/docs/documentation/doc-guides/glossary-0000000000029587" \l "ZH-CN_TOPIC_0000001114162884__li1133517458578" \t "https://developer.harmonyos.com/cn/docs/documentation/doc-guides/_blank" </w:instrText>
      </w:r>
      <w:r>
        <w:fldChar w:fldCharType="separate"/>
      </w:r>
      <w:r>
        <w:rPr>
          <w:rFonts w:ascii="Courier New" w:hAnsi="宋体" w:eastAsia="宋体"/>
          <w:sz w:val="21"/>
          <w:szCs w:val="21"/>
        </w:rPr>
        <w:t>超级虚拟终端</w:t>
      </w:r>
      <w:r>
        <w:rPr>
          <w:rFonts w:ascii="Courier New" w:hAnsi="宋体" w:eastAsia="宋体"/>
          <w:sz w:val="21"/>
          <w:szCs w:val="21"/>
        </w:rPr>
        <w:fldChar w:fldCharType="end"/>
      </w:r>
      <w:r>
        <w:rPr>
          <w:rFonts w:ascii="Courier New" w:hAnsi="宋体" w:eastAsia="宋体"/>
          <w:sz w:val="21"/>
          <w:szCs w:val="21"/>
        </w:rPr>
        <w:t>。针对不同类型的任务，为用户匹配并选择能力合适的执行硬件，让业务连续地在不同设备间流转，充分发挥不同设备的能力优势，如显示能力、摄像能力、音频能力、交互能力以及传感器能力等。分布式设备虚拟化示意图</w:t>
      </w:r>
      <w:r>
        <w:rPr>
          <w:rFonts w:hint="eastAsia" w:ascii="Courier New" w:hAnsi="宋体" w:eastAsia="宋体"/>
          <w:sz w:val="21"/>
          <w:szCs w:val="21"/>
        </w:rPr>
        <w:t>如下</w:t>
      </w:r>
      <w:r>
        <w:rPr>
          <w:rFonts w:ascii="Courier New" w:hAnsi="宋体" w:eastAsia="宋体"/>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drawing>
          <wp:inline distT="0" distB="0" distL="114300" distR="114300">
            <wp:extent cx="4981575" cy="3000375"/>
            <wp:effectExtent l="0" t="0" r="9525" b="9525"/>
            <wp:docPr id="129" name="图片 4"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descr="点击放大"/>
                    <pic:cNvPicPr>
                      <a:picLocks noChangeAspect="1"/>
                    </pic:cNvPicPr>
                  </pic:nvPicPr>
                  <pic:blipFill>
                    <a:blip r:embed="rId8"/>
                    <a:stretch>
                      <a:fillRect/>
                    </a:stretch>
                  </pic:blipFill>
                  <pic:spPr>
                    <a:xfrm>
                      <a:off x="0" y="0"/>
                      <a:ext cx="4981575" cy="300037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典型应用场景举例：</w:t>
      </w:r>
    </w:p>
    <w:p>
      <w:pPr>
        <w:numPr>
          <w:ilvl w:val="0"/>
          <w:numId w:val="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视频通话场景：在做家务时接听视频电话，可以将手机与智慧屏连接，并将智慧屏的屏幕、摄像头与音箱虚拟化为本地资源，替代手机自身的屏幕、摄像头、听筒与扬声器，实现一边做家务、一边通过智慧屏和音箱来视频通话。</w:t>
      </w:r>
    </w:p>
    <w:p>
      <w:pPr>
        <w:numPr>
          <w:ilvl w:val="0"/>
          <w:numId w:val="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游戏场景：在智慧屏上玩游戏时，可以将手机虚拟化为遥控器，借助手机的重力传感器、加速度传感器、触控能力，为玩家提供更便捷、更流畅的游戏体验。</w:t>
      </w:r>
      <w:bookmarkStart w:id="8" w:name="fig132695520204"/>
      <w:bookmarkEnd w:id="8"/>
      <w:bookmarkStart w:id="9" w:name="ZH-CN_TOPIC_0000001175461719__fig1326955"/>
      <w:bookmarkEnd w:id="9"/>
    </w:p>
    <w:p>
      <w:pPr>
        <w:pStyle w:val="5"/>
      </w:pPr>
      <w:r>
        <w:t>分布式数据管理</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分布式数据管理基于分布式软总线的能力，实现应用程序数据和用户数据的分布式管理。用户数据不再与单一物理设备绑定，业务逻辑与数据存储分离，跨设备的数据处理如同本地数据处理一样方便快捷，让开发者能够轻松实现全场景、多设备下的数据存储、共享和访问，为打造一致、流畅的用户体验创造了基础条件。分布式数据管理示意图</w:t>
      </w:r>
      <w:r>
        <w:rPr>
          <w:rFonts w:hint="eastAsia" w:ascii="Courier New" w:hAnsi="宋体" w:eastAsia="宋体"/>
          <w:sz w:val="21"/>
          <w:szCs w:val="21"/>
        </w:rPr>
        <w:t>如下</w:t>
      </w:r>
      <w:r>
        <w:rPr>
          <w:rFonts w:ascii="Courier New" w:hAnsi="宋体" w:eastAsia="宋体"/>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drawing>
          <wp:inline distT="0" distB="0" distL="114300" distR="114300">
            <wp:extent cx="4981575" cy="3343275"/>
            <wp:effectExtent l="0" t="0" r="9525" b="9525"/>
            <wp:docPr id="105" name="图片 5"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descr="点击放大"/>
                    <pic:cNvPicPr>
                      <a:picLocks noChangeAspect="1"/>
                    </pic:cNvPicPr>
                  </pic:nvPicPr>
                  <pic:blipFill>
                    <a:blip r:embed="rId9"/>
                    <a:stretch>
                      <a:fillRect/>
                    </a:stretch>
                  </pic:blipFill>
                  <pic:spPr>
                    <a:xfrm>
                      <a:off x="0" y="0"/>
                      <a:ext cx="4981575" cy="334327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典型应用场景举例：</w:t>
      </w:r>
    </w:p>
    <w:p>
      <w:pPr>
        <w:numPr>
          <w:ilvl w:val="0"/>
          <w:numId w:val="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协同办公场景：将手机上的文档投屏到智慧屏，在智慧屏上对文档执行翻页、缩放、涂鸦等操作，文档的最新状态可以在手机上同步显示。</w:t>
      </w:r>
    </w:p>
    <w:p>
      <w:pPr>
        <w:numPr>
          <w:ilvl w:val="0"/>
          <w:numId w:val="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照片分享场景：出游时，使用手机拍摄的照片，可以在登录了同帐号的其他设备，比如平板上更方便地浏览、收藏、保存或编辑，也可以通过家中的智慧屏上同家人一起分享记录下的快乐瞬间。</w:t>
      </w:r>
    </w:p>
    <w:p>
      <w:pPr>
        <w:pStyle w:val="5"/>
      </w:pPr>
      <w:r>
        <w:t>分布式任务调度</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分布式任务调度基于分布式软总线、分布式数据管理、分布式Profile等技术特性，构建统一的分布式服务管理（发现、同步、注册、调用）机制，支持对跨设备的应用进行远程启动、远程调用、远程连接以及迁移等操作，能够根据不同设备的能力、位置、业务运行状态、资源使用情况，以及用户的习惯和意图，选择合适的设备运行分布式任务。</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下图</w:t>
      </w:r>
      <w:r>
        <w:rPr>
          <w:rFonts w:ascii="Courier New" w:hAnsi="宋体" w:eastAsia="宋体"/>
          <w:sz w:val="21"/>
          <w:szCs w:val="21"/>
        </w:rPr>
        <w:t>以应用迁移为例，简要地展示了分布式任务调度能力。</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drawing>
          <wp:inline distT="0" distB="0" distL="114300" distR="114300">
            <wp:extent cx="4981575" cy="3009900"/>
            <wp:effectExtent l="0" t="0" r="9525" b="0"/>
            <wp:docPr id="114" name="图片 6"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descr="点击放大"/>
                    <pic:cNvPicPr>
                      <a:picLocks noChangeAspect="1"/>
                    </pic:cNvPicPr>
                  </pic:nvPicPr>
                  <pic:blipFill>
                    <a:blip r:embed="rId10"/>
                    <a:stretch>
                      <a:fillRect/>
                    </a:stretch>
                  </pic:blipFill>
                  <pic:spPr>
                    <a:xfrm>
                      <a:off x="0" y="0"/>
                      <a:ext cx="4981575" cy="3009900"/>
                    </a:xfrm>
                    <a:prstGeom prst="rect">
                      <a:avLst/>
                    </a:prstGeom>
                    <a:noFill/>
                    <a:ln w="9525">
                      <a:noFill/>
                    </a:ln>
                  </pic:spPr>
                </pic:pic>
              </a:graphicData>
            </a:graphic>
          </wp:inline>
        </w:drawing>
      </w:r>
    </w:p>
    <w:p>
      <w:pPr>
        <w:adjustRightInd/>
        <w:snapToGrid/>
        <w:spacing w:before="120" w:beforeLines="50" w:after="120" w:afterLines="50" w:line="360" w:lineRule="auto"/>
        <w:ind w:firstLine="440" w:firstLineChars="200"/>
        <w:jc w:val="both"/>
        <w:rPr>
          <w:rFonts w:ascii="Courier New" w:hAnsi="宋体" w:eastAsia="宋体"/>
          <w:sz w:val="21"/>
          <w:szCs w:val="21"/>
        </w:rPr>
      </w:pPr>
      <w:r>
        <w:fldChar w:fldCharType="begin"/>
      </w:r>
      <w:r>
        <w:instrText xml:space="preserve"> HYPERLINK "https://developer.harmonyos.com/cn/docs/documentation/doc-guides/hop-overview-0000001092995092" \t "https://developer.harmonyos.com/cn/docs/documentation/doc-guides/_blank" </w:instrText>
      </w:r>
      <w:r>
        <w:fldChar w:fldCharType="separate"/>
      </w:r>
      <w:r>
        <w:rPr>
          <w:rFonts w:ascii="Courier New" w:hAnsi="宋体" w:eastAsia="宋体"/>
          <w:sz w:val="21"/>
          <w:szCs w:val="21"/>
        </w:rPr>
        <w:t>典型应用场景</w:t>
      </w:r>
      <w:r>
        <w:rPr>
          <w:rFonts w:ascii="Courier New" w:hAnsi="宋体" w:eastAsia="宋体"/>
          <w:sz w:val="21"/>
          <w:szCs w:val="21"/>
        </w:rPr>
        <w:fldChar w:fldCharType="end"/>
      </w:r>
      <w:r>
        <w:rPr>
          <w:rFonts w:ascii="Courier New" w:hAnsi="宋体" w:eastAsia="宋体"/>
          <w:sz w:val="21"/>
          <w:szCs w:val="21"/>
        </w:rPr>
        <w:t>举例：</w:t>
      </w:r>
    </w:p>
    <w:p>
      <w:pPr>
        <w:numPr>
          <w:ilvl w:val="0"/>
          <w:numId w:val="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导航场景：如果用户驾车出行，上车前，在手机上规划好导航路线；上车后，导航自动迁移到车机和车载音箱；下车后，导航自动迁移回手机。如果用户骑车出行，在手机上规划好导航路线，骑行时手表可以接续导航。</w:t>
      </w:r>
    </w:p>
    <w:p>
      <w:pPr>
        <w:numPr>
          <w:ilvl w:val="0"/>
          <w:numId w:val="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外卖场景：在手机上点外卖后，可以将订单信息迁移到手表上，随时查看外卖的配送状态。</w:t>
      </w:r>
    </w:p>
    <w:p>
      <w:pPr>
        <w:pStyle w:val="5"/>
      </w:pPr>
      <w:bookmarkStart w:id="10" w:name="fig112114152116"/>
      <w:bookmarkEnd w:id="10"/>
      <w:bookmarkStart w:id="11" w:name="ZH-CN_TOPIC_0000001175461719__fig1121141"/>
      <w:bookmarkEnd w:id="11"/>
      <w:r>
        <w:t>分布式连接能力</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分布式连接能力提供了智能终端底层和应用层的连接能力，通过USB接口共享终端部分硬件资源和软件能力。开发者基于分布式连接能力，可以开发相应形态的生态产品为消费者提供更丰富的连接体验。分布式连接能力示意图</w:t>
      </w:r>
      <w:r>
        <w:rPr>
          <w:rFonts w:hint="eastAsia" w:ascii="Courier New" w:hAnsi="宋体" w:eastAsia="宋体"/>
          <w:sz w:val="21"/>
          <w:szCs w:val="21"/>
        </w:rPr>
        <w:t>如下</w:t>
      </w:r>
      <w:r>
        <w:rPr>
          <w:rFonts w:ascii="Courier New" w:hAnsi="宋体" w:eastAsia="宋体"/>
          <w:sz w:val="21"/>
          <w:szCs w:val="21"/>
        </w:rPr>
        <w:t>。</w:t>
      </w:r>
      <w:bookmarkStart w:id="12" w:name="ZH-CN_TOPIC_0000001175461719__fig7897844"/>
      <w:bookmarkEnd w:id="12"/>
      <w:bookmarkStart w:id="13" w:name="fig7897844716"/>
      <w:bookmarkEnd w:id="13"/>
      <w:r>
        <w:rPr>
          <w:rFonts w:ascii="Courier New" w:hAnsi="宋体" w:eastAsia="宋体"/>
          <w:sz w:val="21"/>
          <w:szCs w:val="21"/>
        </w:rPr>
        <w:br w:type="textWrapping"/>
      </w:r>
      <w:r>
        <w:rPr>
          <w:rFonts w:ascii="Courier New" w:hAnsi="宋体" w:eastAsia="宋体"/>
          <w:sz w:val="21"/>
          <w:szCs w:val="21"/>
        </w:rPr>
        <w:drawing>
          <wp:inline distT="0" distB="0" distL="114300" distR="114300">
            <wp:extent cx="4972050" cy="3619500"/>
            <wp:effectExtent l="0" t="0" r="0" b="0"/>
            <wp:docPr id="112" name="图片 7"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descr="点击放大"/>
                    <pic:cNvPicPr>
                      <a:picLocks noChangeAspect="1"/>
                    </pic:cNvPicPr>
                  </pic:nvPicPr>
                  <pic:blipFill>
                    <a:blip r:embed="rId11"/>
                    <a:stretch>
                      <a:fillRect/>
                    </a:stretch>
                  </pic:blipFill>
                  <pic:spPr>
                    <a:xfrm>
                      <a:off x="0" y="0"/>
                      <a:ext cx="4972050" cy="361950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分布式连接能力包含底层能力（Connect Service）和应用层能力（AILife Client Service）。</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底层能力（Connect Service）涉及如下模块：</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终端USB：智能终端侧USB模块，可对USB生态产品供电，是连接智能终端和生态产品的物理接口。</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接入管理：智能终端统一对外提供的接口，用于和生态产品进行通信。</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通信框架：统一管理搜网、信号显示，通过接入管理模块对外提供接口。</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应用层能力（AILife Client Service）涉及如下模块：</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智慧生活：生态产品的公共开发平台，能够接入USB生态设备并创建接入卡片。</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典型应用场景举例：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基于分布式连接能力，可以通过开发生态配件拓展智能终端的通信能力：</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USB模块：生态配件侧USB模块，用于和智能终端USB建立物理连接。</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功能模块：生态合作伙伴根据需求开发设备系统和功能。</w:t>
      </w:r>
    </w:p>
    <w:p>
      <w:pPr>
        <w:numPr>
          <w:ilvl w:val="0"/>
          <w:numId w:val="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配件插件：生态合作伙伴基于AILife Client Service能力开发生态配件功能。</w:t>
      </w:r>
    </w:p>
    <w:p/>
    <w:p>
      <w:pPr>
        <w:pStyle w:val="4"/>
        <w:keepNext w:val="0"/>
        <w:keepLines w:val="0"/>
        <w:ind w:left="964" w:hanging="964" w:hangingChars="343"/>
      </w:pPr>
      <w:r>
        <w:fldChar w:fldCharType="begin"/>
      </w:r>
      <w:r>
        <w:instrText xml:space="preserve"> HYPERLINK "https://developer.harmonyos.com/cn/docs/" \l "section35241557442" \o "一次开发，多端部署" </w:instrText>
      </w:r>
      <w:r>
        <w:fldChar w:fldCharType="separate"/>
      </w:r>
      <w:r>
        <w:rPr>
          <w:rFonts w:hint="eastAsia"/>
        </w:rPr>
        <w:t>一次开发，多端部署</w:t>
      </w:r>
      <w:r>
        <w:rPr>
          <w:rFonts w:hint="eastAsia"/>
        </w:rP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HarmonyOS提供了用户程序框架、</w:t>
      </w:r>
      <w:r>
        <w:fldChar w:fldCharType="begin"/>
      </w:r>
      <w:r>
        <w:instrText xml:space="preserve"> HYPERLINK "https://developer.harmonyos.com/cn/docs/documentation/doc-guides/glossary-0000000000029587" \l "ZH-CN_TOPIC_0000001114162884__li1373094219463" \t "https://developer.harmonyos.com/cn/docs/documentation/doc-guides/_blank" </w:instrText>
      </w:r>
      <w:r>
        <w:fldChar w:fldCharType="separate"/>
      </w:r>
      <w:r>
        <w:rPr>
          <w:rFonts w:ascii="Courier New" w:hAnsi="宋体" w:eastAsia="宋体"/>
          <w:sz w:val="21"/>
          <w:szCs w:val="21"/>
        </w:rPr>
        <w:t>Ability</w:t>
      </w:r>
      <w:r>
        <w:rPr>
          <w:rFonts w:ascii="Courier New" w:hAnsi="宋体" w:eastAsia="宋体"/>
          <w:sz w:val="21"/>
          <w:szCs w:val="21"/>
        </w:rPr>
        <w:fldChar w:fldCharType="end"/>
      </w:r>
      <w:r>
        <w:rPr>
          <w:rFonts w:ascii="Courier New" w:hAnsi="宋体" w:eastAsia="宋体"/>
          <w:sz w:val="21"/>
          <w:szCs w:val="21"/>
        </w:rPr>
        <w:t>框架以及UI框架，支持应用开发过程中多终端的业务逻辑和界面逻辑进行复用，能够实现应用的一次开发、多端部署，提升了跨设备应用的开发效率。一次开发、多端部署示意图见</w:t>
      </w:r>
      <w:r>
        <w:fldChar w:fldCharType="begin"/>
      </w:r>
      <w:r>
        <w:instrText xml:space="preserve"> HYPERLINK "https://developer.harmonyos.com/cn/docs/documentation/doc-guides/harmonyos-features-0000000000011907" \l "ZH-CN_TOPIC_0000001175461719__fig087974703213" </w:instrText>
      </w:r>
      <w:r>
        <w:fldChar w:fldCharType="separate"/>
      </w:r>
      <w:r>
        <w:rPr>
          <w:rFonts w:ascii="Courier New" w:hAnsi="宋体" w:eastAsia="宋体"/>
          <w:sz w:val="21"/>
          <w:szCs w:val="21"/>
        </w:rPr>
        <w:t>图6</w:t>
      </w:r>
      <w:r>
        <w:rPr>
          <w:rFonts w:ascii="Courier New" w:hAnsi="宋体" w:eastAsia="宋体"/>
          <w:sz w:val="21"/>
          <w:szCs w:val="21"/>
        </w:rPr>
        <w:fldChar w:fldCharType="end"/>
      </w:r>
      <w:r>
        <w:rPr>
          <w:rFonts w:ascii="Courier New" w:hAnsi="宋体" w:eastAsia="宋体"/>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其中，UI框架支持使用ArkTS、JS、Java语言进行开发，并提供了丰富的多态控件，可以在手机、平板、智能穿戴、智慧屏、车机上显示不同的UI效果。采用业界主流设计方式，提供多种响应式布局方案，支持栅格化布局，满足不同屏幕的界面适配能力。</w:t>
      </w:r>
    </w:p>
    <w:p>
      <w:bookmarkStart w:id="14" w:name="fig087974703213"/>
      <w:bookmarkEnd w:id="14"/>
      <w:bookmarkStart w:id="15" w:name="ZH-CN_TOPIC_0000001175461719__fig0879747"/>
      <w:bookmarkEnd w:id="15"/>
      <w:r>
        <w:rPr>
          <w:rFonts w:ascii="Arial" w:hAnsi="Arial" w:eastAsia="Arial" w:cs="Arial"/>
          <w:sz w:val="24"/>
          <w:szCs w:val="24"/>
          <w:shd w:val="clear" w:color="auto" w:fill="FFFFFF"/>
        </w:rPr>
        <w:drawing>
          <wp:inline distT="0" distB="0" distL="114300" distR="114300">
            <wp:extent cx="4981575" cy="2933700"/>
            <wp:effectExtent l="0" t="0" r="9525" b="0"/>
            <wp:docPr id="130" name="图片 8"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descr="点击放大"/>
                    <pic:cNvPicPr>
                      <a:picLocks noChangeAspect="1"/>
                    </pic:cNvPicPr>
                  </pic:nvPicPr>
                  <pic:blipFill>
                    <a:blip r:embed="rId12"/>
                    <a:stretch>
                      <a:fillRect/>
                    </a:stretch>
                  </pic:blipFill>
                  <pic:spPr>
                    <a:xfrm>
                      <a:off x="0" y="0"/>
                      <a:ext cx="4981575" cy="2933700"/>
                    </a:xfrm>
                    <a:prstGeom prst="rect">
                      <a:avLst/>
                    </a:prstGeom>
                    <a:noFill/>
                    <a:ln w="9525">
                      <a:noFill/>
                    </a:ln>
                  </pic:spPr>
                </pic:pic>
              </a:graphicData>
            </a:graphic>
          </wp:inline>
        </w:drawing>
      </w:r>
    </w:p>
    <w:p>
      <w:pPr>
        <w:pStyle w:val="4"/>
        <w:keepNext w:val="0"/>
        <w:keepLines w:val="0"/>
        <w:ind w:left="964" w:hanging="964" w:hangingChars="343"/>
      </w:pPr>
      <w:r>
        <w:fldChar w:fldCharType="begin"/>
      </w:r>
      <w:r>
        <w:instrText xml:space="preserve"> HYPERLINK "https://developer.harmonyos.com/cn/docs/" \l "section1169115112119" \o "统一OS，弹性部署" </w:instrText>
      </w:r>
      <w:r>
        <w:fldChar w:fldCharType="separate"/>
      </w:r>
      <w:r>
        <w:rPr>
          <w:rFonts w:hint="eastAsia"/>
        </w:rPr>
        <w:t>统一OS，弹性部署</w:t>
      </w:r>
      <w:r>
        <w:rPr>
          <w:rFonts w:hint="eastAsia"/>
        </w:rP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HarmonyOS通过组件化和小型化等设计方法，支持多种终端设备按需弹性部署，能够适配不同类别的硬件资源和功能需求。支撑通过编译链关系去自动生成组件化的依赖关系，形成组件树依赖图，支撑产品系统的便捷开发，降低硬件设备的开发门槛。</w:t>
      </w:r>
    </w:p>
    <w:p>
      <w:pPr>
        <w:numPr>
          <w:ilvl w:val="0"/>
          <w:numId w:val="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支持各组件的选择（组件可有可无）：根据硬件的形态和需求，可以选择所需的组件。</w:t>
      </w:r>
    </w:p>
    <w:p>
      <w:pPr>
        <w:numPr>
          <w:ilvl w:val="0"/>
          <w:numId w:val="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支持组件内功能集的配置（组件可大可小）：根据硬件的资源情况和功能需求，可以选择配置组件中的功能集。例如，选择配置图形框架组件中的部分控件。</w:t>
      </w:r>
    </w:p>
    <w:p>
      <w:pPr>
        <w:numPr>
          <w:ilvl w:val="0"/>
          <w:numId w:val="9"/>
        </w:numPr>
        <w:adjustRightInd/>
        <w:snapToGrid/>
        <w:spacing w:before="120" w:beforeLines="50" w:after="120" w:afterLines="50" w:line="360" w:lineRule="auto"/>
        <w:jc w:val="both"/>
      </w:pPr>
      <w:r>
        <w:rPr>
          <w:rFonts w:ascii="Courier New" w:hAnsi="宋体" w:eastAsia="宋体"/>
          <w:sz w:val="21"/>
          <w:szCs w:val="21"/>
        </w:rPr>
        <w:t>支持组件间依赖的关联（平台可大可小）：根据编译链关系，可以自动生成组件化的依赖关系。例如，选择图形框架组件，将会自动选择依赖的图形引擎组件等。</w:t>
      </w:r>
    </w:p>
    <w:p/>
    <w:p>
      <w:pPr>
        <w:pStyle w:val="2"/>
        <w:keepNext w:val="0"/>
        <w:keepLines w:val="0"/>
        <w:spacing w:before="120" w:after="480"/>
      </w:pPr>
      <w:r>
        <w:rPr>
          <w:rFonts w:hint="eastAsia"/>
        </w:rPr>
        <w:t>第二章 Harmony OS快速上手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 xml:space="preserve">本节课将学习HarmonyOS应用开发领域，我们将逐步学习通过DeEco Studio开发工具创建并运行一个Hello World的工程。 </w:t>
      </w:r>
    </w:p>
    <w:p>
      <w:pPr>
        <w:pStyle w:val="3"/>
        <w:keepNext w:val="0"/>
        <w:keepLines w:val="0"/>
        <w:spacing w:after="0"/>
        <w:ind w:left="828" w:hanging="828" w:hangingChars="275"/>
      </w:pPr>
      <w:r>
        <w:rPr>
          <w:rFonts w:hint="eastAsia"/>
        </w:rPr>
        <w:t>下载与安装DevEco Studio</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俗话说，“工欲善其事，必先利其器”，为了进行HarmonyOS应用开发，需要完成一些准备工作，确保准备好了必备的DevEco Studio开发工具，即HarmonyOS的一站式集成开发环境（IDE）。</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下面以window中安装DevEco Studio开发工具为例，介绍如何下载、安装并配置开发环境。</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为保证DevEco Studio正常运行，建议Window电脑配置满足如下要求：</w:t>
      </w:r>
    </w:p>
    <w:p>
      <w:pPr>
        <w:numPr>
          <w:ilvl w:val="0"/>
          <w:numId w:val="1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操作系统：Windows10 64位</w:t>
      </w:r>
    </w:p>
    <w:p>
      <w:pPr>
        <w:numPr>
          <w:ilvl w:val="0"/>
          <w:numId w:val="1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内存：8GB及以上</w:t>
      </w:r>
    </w:p>
    <w:p>
      <w:pPr>
        <w:numPr>
          <w:ilvl w:val="0"/>
          <w:numId w:val="1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硬盘：100GB及以上</w:t>
      </w:r>
    </w:p>
    <w:p>
      <w:pPr>
        <w:numPr>
          <w:ilvl w:val="0"/>
          <w:numId w:val="1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分辨率：1280*800像素及以上</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进入</w:t>
      </w:r>
      <w:r>
        <w:fldChar w:fldCharType="begin"/>
      </w:r>
      <w:r>
        <w:instrText xml:space="preserve"> HYPERLINK "https://developer.harmonyos.com/cn/develop/deveco-studio" \t "https://developer.huawei.com/consumer/cn/doc/html/doc-guides-V3/_blank" </w:instrText>
      </w:r>
      <w:r>
        <w:fldChar w:fldCharType="separate"/>
      </w:r>
      <w:r>
        <w:rPr>
          <w:rFonts w:hint="eastAsia" w:ascii="Courier New" w:hAnsi="宋体" w:eastAsia="宋体"/>
          <w:sz w:val="21"/>
          <w:szCs w:val="21"/>
        </w:rPr>
        <w:t>DevEco Studio下载官网</w:t>
      </w:r>
      <w:r>
        <w:rPr>
          <w:rFonts w:hint="eastAsia" w:ascii="Courier New" w:hAnsi="宋体" w:eastAsia="宋体"/>
          <w:sz w:val="21"/>
          <w:szCs w:val="21"/>
        </w:rPr>
        <w:fldChar w:fldCharType="end"/>
      </w:r>
      <w:r>
        <w:rPr>
          <w:rFonts w:hint="eastAsia" w:ascii="Courier New" w:hAnsi="宋体" w:eastAsia="宋体"/>
          <w:sz w:val="21"/>
          <w:szCs w:val="21"/>
        </w:rPr>
        <w:t>：https://developer.harmonyos.com/cn/develop/deveco-studio，单击“立即下载”进入下载页面。</w:t>
      </w:r>
    </w:p>
    <w:p>
      <w:r>
        <w:drawing>
          <wp:inline distT="0" distB="0" distL="114300" distR="114300">
            <wp:extent cx="5267325" cy="22339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67325" cy="223393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Arial" w:hAnsi="Arial" w:eastAsia="宋体" w:cs="Arial"/>
          <w:sz w:val="24"/>
          <w:szCs w:val="24"/>
          <w:shd w:val="clear" w:color="auto" w:fill="FFFFFF"/>
        </w:rPr>
      </w:pPr>
      <w:r>
        <w:rPr>
          <w:rFonts w:hint="eastAsia" w:ascii="Courier New" w:hAnsi="宋体" w:eastAsia="宋体"/>
          <w:sz w:val="21"/>
          <w:szCs w:val="21"/>
        </w:rPr>
        <w:t>DevEco Studio提供了Windows版本和Mac版本选择，可以根据操作系统选择对应的版本进行下载。</w:t>
      </w:r>
    </w:p>
    <w:p>
      <w:r>
        <w:drawing>
          <wp:inline distT="0" distB="0" distL="114300" distR="114300">
            <wp:extent cx="5271135" cy="2560320"/>
            <wp:effectExtent l="0" t="0" r="5715"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5271135" cy="256032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宋体" w:hAnsi="宋体" w:eastAsia="宋体" w:cs="宋体"/>
          <w:sz w:val="24"/>
          <w:szCs w:val="24"/>
        </w:rPr>
      </w:pPr>
      <w:r>
        <w:rPr>
          <w:rFonts w:hint="eastAsia" w:ascii="Courier New" w:hAnsi="宋体" w:eastAsia="宋体"/>
          <w:sz w:val="21"/>
          <w:szCs w:val="21"/>
        </w:rPr>
        <w:t>下载完成后，解压下载的压缩包并进入到其中，双击下载的“deveco-studio-xxxx.exe”，进入DevEco Studio安装向导，在如下界面选择安装路径，默认安装于“C:\Program Files”下，也可以单击“Browse...”指定其他安装路径，然后单击“Next”。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62500" cy="3657600"/>
            <wp:effectExtent l="0" t="0" r="0" b="0"/>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15"/>
                    <a:stretch>
                      <a:fillRect/>
                    </a:stretch>
                  </pic:blipFill>
                  <pic:spPr>
                    <a:xfrm>
                      <a:off x="0" y="0"/>
                      <a:ext cx="4762500" cy="365760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如下安装选项界面勾选DevEco Studio后，单击“Next”，直至安装完成。</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14875" cy="3638550"/>
            <wp:effectExtent l="0" t="0" r="9525"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6"/>
                    <a:stretch>
                      <a:fillRect/>
                    </a:stretch>
                  </pic:blipFill>
                  <pic:spPr>
                    <a:xfrm>
                      <a:off x="0" y="0"/>
                      <a:ext cx="4714875" cy="36385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安装完成后，单击“Finish”完成安装。</w:t>
      </w:r>
    </w:p>
    <w:p>
      <w:pPr>
        <w:rPr>
          <w:rFonts w:ascii="微软雅黑" w:hAnsi="微软雅黑" w:cs="微软雅黑"/>
          <w:sz w:val="24"/>
          <w:szCs w:val="24"/>
          <w:shd w:val="clear" w:color="auto" w:fill="FFFFFF"/>
        </w:rPr>
      </w:pPr>
      <w:r>
        <w:rPr>
          <w:rFonts w:ascii="宋体" w:hAnsi="宋体" w:eastAsia="宋体" w:cs="宋体"/>
          <w:sz w:val="24"/>
          <w:szCs w:val="24"/>
        </w:rPr>
        <w:drawing>
          <wp:inline distT="0" distB="0" distL="114300" distR="114300">
            <wp:extent cx="4724400" cy="3667125"/>
            <wp:effectExtent l="0" t="0" r="0" b="9525"/>
            <wp:docPr id="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6"/>
                    <pic:cNvPicPr>
                      <a:picLocks noChangeAspect="1"/>
                    </pic:cNvPicPr>
                  </pic:nvPicPr>
                  <pic:blipFill>
                    <a:blip r:embed="rId17"/>
                    <a:stretch>
                      <a:fillRect/>
                    </a:stretch>
                  </pic:blipFill>
                  <pic:spPr>
                    <a:xfrm>
                      <a:off x="0" y="0"/>
                      <a:ext cx="4724400" cy="3667125"/>
                    </a:xfrm>
                    <a:prstGeom prst="rect">
                      <a:avLst/>
                    </a:prstGeom>
                    <a:noFill/>
                    <a:ln w="9525">
                      <a:noFill/>
                    </a:ln>
                  </pic:spPr>
                </pic:pic>
              </a:graphicData>
            </a:graphic>
          </wp:inline>
        </w:drawing>
      </w:r>
    </w:p>
    <w:p>
      <w:pPr>
        <w:pStyle w:val="3"/>
        <w:keepNext w:val="0"/>
        <w:keepLines w:val="0"/>
        <w:spacing w:after="0"/>
        <w:ind w:left="828" w:hanging="828" w:hangingChars="275"/>
      </w:pPr>
      <w:r>
        <w:rPr>
          <w:rFonts w:hint="eastAsia"/>
        </w:rPr>
        <w:t>配置环境</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双击已安装的DevEco Studio快捷方式进入配置页面，IDE会进入配置向导，选择Agree，同意相应的条款，进入配置页。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00650" cy="3981450"/>
            <wp:effectExtent l="0" t="0" r="0" b="0"/>
            <wp:docPr id="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56"/>
                    <pic:cNvPicPr>
                      <a:picLocks noChangeAspect="1"/>
                    </pic:cNvPicPr>
                  </pic:nvPicPr>
                  <pic:blipFill>
                    <a:blip r:embed="rId18"/>
                    <a:stretch>
                      <a:fillRect/>
                    </a:stretch>
                  </pic:blipFill>
                  <pic:spPr>
                    <a:xfrm>
                      <a:off x="0" y="0"/>
                      <a:ext cx="5200650" cy="39814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pPr>
      <w:r>
        <w:rPr>
          <w:rFonts w:hint="eastAsia" w:ascii="Courier New" w:hAnsi="宋体" w:eastAsia="宋体"/>
          <w:sz w:val="21"/>
          <w:szCs w:val="21"/>
        </w:rPr>
        <w:t>点击“OK”跳过导入设置：</w:t>
      </w:r>
      <w:r>
        <w:rPr>
          <w:rFonts w:hint="eastAsia" w:ascii="宋体" w:hAnsi="宋体" w:eastAsia="宋体" w:cs="宋体"/>
          <w:sz w:val="24"/>
          <w:szCs w:val="24"/>
        </w:rPr>
        <w:br w:type="textWrapping"/>
      </w:r>
      <w:r>
        <w:drawing>
          <wp:inline distT="0" distB="0" distL="114300" distR="114300">
            <wp:extent cx="4038600" cy="1628775"/>
            <wp:effectExtent l="0" t="0" r="0" b="952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4038600" cy="162877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进入DevEco Studio配置页面，首先需要进行基础配置，包括Node.js与Ohpm的安装路径设置，选择从华为镜像下载至合适的路径。</w:t>
      </w:r>
    </w:p>
    <w:p>
      <w:pPr>
        <w:rPr>
          <w:rFonts w:ascii="微软雅黑" w:hAnsi="微软雅黑" w:cs="微软雅黑"/>
          <w:sz w:val="24"/>
          <w:szCs w:val="24"/>
          <w:shd w:val="clear" w:color="auto" w:fill="FFFFFF"/>
        </w:rPr>
      </w:pPr>
      <w:r>
        <w:drawing>
          <wp:inline distT="0" distB="0" distL="114300" distR="114300">
            <wp:extent cx="5272405" cy="3397885"/>
            <wp:effectExtent l="0" t="0" r="4445" b="1206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0"/>
                    <a:stretch>
                      <a:fillRect/>
                    </a:stretch>
                  </pic:blipFill>
                  <pic:spPr>
                    <a:xfrm>
                      <a:off x="0" y="0"/>
                      <a:ext cx="5272405" cy="3397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单击'Next'进入SDK配置，设置为合适的路径，</w:t>
      </w:r>
    </w:p>
    <w:p>
      <w:r>
        <w:drawing>
          <wp:inline distT="0" distB="0" distL="114300" distR="114300">
            <wp:extent cx="5272405" cy="3397885"/>
            <wp:effectExtent l="0" t="0" r="4445" b="1206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1"/>
                    <a:stretch>
                      <a:fillRect/>
                    </a:stretch>
                  </pic:blipFill>
                  <pic:spPr>
                    <a:xfrm>
                      <a:off x="0" y="0"/>
                      <a:ext cx="5272405" cy="3397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点击'Next'后会显示'SDK License Agreement'，阅读相关协议后，勾选'Accept'。</w:t>
      </w:r>
    </w:p>
    <w:p>
      <w:r>
        <w:drawing>
          <wp:inline distT="0" distB="0" distL="114300" distR="114300">
            <wp:extent cx="5272405" cy="3397885"/>
            <wp:effectExtent l="0" t="0" r="4445" b="1206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2"/>
                    <a:stretch>
                      <a:fillRect/>
                    </a:stretch>
                  </pic:blipFill>
                  <pic:spPr>
                    <a:xfrm>
                      <a:off x="0" y="0"/>
                      <a:ext cx="5272405" cy="3397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单击‘Next’进入配置预览页，在这里进行配置项的确认。</w:t>
      </w:r>
    </w:p>
    <w:p>
      <w:r>
        <w:drawing>
          <wp:inline distT="0" distB="0" distL="114300" distR="114300">
            <wp:extent cx="5272405" cy="3397885"/>
            <wp:effectExtent l="0" t="0" r="4445" b="1206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3"/>
                    <a:stretch>
                      <a:fillRect/>
                    </a:stretch>
                  </pic:blipFill>
                  <pic:spPr>
                    <a:xfrm>
                      <a:off x="0" y="0"/>
                      <a:ext cx="5272405" cy="3397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确认完成后，单击'Next'，进入下一步。</w:t>
      </w:r>
    </w:p>
    <w:p>
      <w:r>
        <w:drawing>
          <wp:inline distT="0" distB="0" distL="114300" distR="114300">
            <wp:extent cx="5272405" cy="3397885"/>
            <wp:effectExtent l="0" t="0" r="4445" b="1206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4"/>
                    <a:stretch>
                      <a:fillRect/>
                    </a:stretch>
                  </pic:blipFill>
                  <pic:spPr>
                    <a:xfrm>
                      <a:off x="0" y="0"/>
                      <a:ext cx="5272405" cy="3397885"/>
                    </a:xfrm>
                    <a:prstGeom prst="rect">
                      <a:avLst/>
                    </a:prstGeom>
                    <a:noFill/>
                    <a:ln>
                      <a:noFill/>
                    </a:ln>
                  </pic:spPr>
                </pic:pic>
              </a:graphicData>
            </a:graphic>
          </wp:inline>
        </w:drawing>
      </w:r>
    </w:p>
    <w:p>
      <w:r>
        <w:drawing>
          <wp:inline distT="0" distB="0" distL="114300" distR="114300">
            <wp:extent cx="5272405" cy="3397885"/>
            <wp:effectExtent l="0" t="0" r="4445" b="1206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5"/>
                    <a:stretch>
                      <a:fillRect/>
                    </a:stretch>
                  </pic:blipFill>
                  <pic:spPr>
                    <a:xfrm>
                      <a:off x="0" y="0"/>
                      <a:ext cx="5272405" cy="3397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等待配置自动下载完成，完成后，单击'Finish'，IDE会进入欢迎页，我们也就成功配置好了开发环境。</w:t>
      </w:r>
    </w:p>
    <w:p>
      <w:p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drawing>
          <wp:inline distT="0" distB="0" distL="114300" distR="114300">
            <wp:extent cx="5272405" cy="3340100"/>
            <wp:effectExtent l="0" t="0" r="4445" b="1270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6"/>
                    <a:stretch>
                      <a:fillRect/>
                    </a:stretch>
                  </pic:blipFill>
                  <pic:spPr>
                    <a:xfrm>
                      <a:off x="0" y="0"/>
                      <a:ext cx="5272405" cy="334010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准备工作完成后，接下来将进入DevEco Studio进行工程创建和运行。</w:t>
      </w:r>
    </w:p>
    <w:p>
      <w:pPr>
        <w:pStyle w:val="3"/>
        <w:keepNext w:val="0"/>
        <w:keepLines w:val="0"/>
        <w:spacing w:after="0"/>
        <w:ind w:left="828" w:hanging="828" w:hangingChars="275"/>
      </w:pPr>
      <w:r>
        <w:rPr>
          <w:rFonts w:hint="eastAsia"/>
        </w:rPr>
        <w:t>创建项目</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如果你是首次打开DevEco Studio，那么首先会进入欢迎页。</w:t>
      </w:r>
    </w:p>
    <w:p>
      <w:pPr>
        <w:rPr>
          <w:rFonts w:ascii="宋体" w:hAnsi="宋体" w:eastAsia="宋体" w:cs="宋体"/>
          <w:sz w:val="24"/>
          <w:szCs w:val="24"/>
        </w:rPr>
      </w:pPr>
      <w:r>
        <w:drawing>
          <wp:inline distT="0" distB="0" distL="114300" distR="114300">
            <wp:extent cx="5272405" cy="3340100"/>
            <wp:effectExtent l="0" t="0" r="4445"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6"/>
                    <a:stretch>
                      <a:fillRect/>
                    </a:stretch>
                  </pic:blipFill>
                  <pic:spPr>
                    <a:xfrm>
                      <a:off x="0" y="0"/>
                      <a:ext cx="5272405" cy="334010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在欢迎页中单击Create Project，进入项目创建页面。</w:t>
      </w:r>
    </w:p>
    <w:p>
      <w:pPr>
        <w:rPr>
          <w:rFonts w:ascii="微软雅黑" w:hAnsi="微软雅黑" w:cs="微软雅黑"/>
          <w:sz w:val="24"/>
          <w:szCs w:val="24"/>
          <w:shd w:val="clear" w:color="auto" w:fill="FFFFFF"/>
        </w:rPr>
      </w:pPr>
      <w:r>
        <w:drawing>
          <wp:inline distT="0" distB="0" distL="114300" distR="114300">
            <wp:extent cx="5274310" cy="3524885"/>
            <wp:effectExtent l="0" t="0" r="2540" b="1841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7"/>
                    <a:stretch>
                      <a:fillRect/>
                    </a:stretch>
                  </pic:blipFill>
                  <pic:spPr>
                    <a:xfrm>
                      <a:off x="0" y="0"/>
                      <a:ext cx="5274310" cy="3524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选择‘Application’，然后选择‘Empty Ability’，单击‘Next’进入工程配置页。</w:t>
      </w:r>
    </w:p>
    <w:p>
      <w:r>
        <w:drawing>
          <wp:inline distT="0" distB="0" distL="114300" distR="114300">
            <wp:extent cx="5274310" cy="3524885"/>
            <wp:effectExtent l="0" t="0" r="2540" b="1841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8"/>
                    <a:stretch>
                      <a:fillRect/>
                    </a:stretch>
                  </pic:blipFill>
                  <pic:spPr>
                    <a:xfrm>
                      <a:off x="0" y="0"/>
                      <a:ext cx="5274310" cy="35248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配置页中，详细信息如下：</w:t>
      </w:r>
    </w:p>
    <w:p>
      <w:pPr>
        <w:numPr>
          <w:ilvl w:val="0"/>
          <w:numId w:val="11"/>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Project name是开发者可以自行设置的项目名称，这里根据自己选择修改为自己项目名称。</w:t>
      </w:r>
    </w:p>
    <w:p>
      <w:pPr>
        <w:numPr>
          <w:ilvl w:val="0"/>
          <w:numId w:val="11"/>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Bundle name是包名称，默认情况下应用ID也会使用该名称，应用发布时对应的ID需要保持一致。</w:t>
      </w:r>
    </w:p>
    <w:p>
      <w:pPr>
        <w:numPr>
          <w:ilvl w:val="0"/>
          <w:numId w:val="11"/>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Save location为工程保存路径，建议用户自行设置相应位置。</w:t>
      </w:r>
    </w:p>
    <w:p>
      <w:pPr>
        <w:numPr>
          <w:ilvl w:val="0"/>
          <w:numId w:val="11"/>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Compile SDK是编译的API版本，这里默认选择API9。</w:t>
      </w:r>
    </w:p>
    <w:p>
      <w:pPr>
        <w:numPr>
          <w:ilvl w:val="0"/>
          <w:numId w:val="11"/>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Model选择Stage模型，其他保持默认即可。</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然后单击“Finish”完成工程创建，等待工程同步完成。</w:t>
      </w:r>
    </w:p>
    <w:p>
      <w:pPr>
        <w:pStyle w:val="3"/>
        <w:keepNext w:val="0"/>
        <w:keepLines w:val="0"/>
        <w:spacing w:after="0"/>
        <w:ind w:left="828" w:hanging="828" w:hangingChars="275"/>
      </w:pPr>
      <w:r>
        <w:rPr>
          <w:rFonts w:hint="eastAsia"/>
        </w:rPr>
        <w:t>认识DevEco Studio 界面</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进入IDE后，我们首先了解一下基础的界面。整个IDE的界面大致上可以分为四个部分，分别是代码编辑区、通知栏、工程目录区以及预览区。</w:t>
      </w:r>
    </w:p>
    <w:p>
      <w:r>
        <w:rPr>
          <w:rFonts w:ascii="宋体" w:hAnsi="宋体" w:eastAsia="宋体" w:cs="宋体"/>
          <w:sz w:val="24"/>
          <w:szCs w:val="24"/>
        </w:rPr>
        <w:drawing>
          <wp:inline distT="0" distB="0" distL="114300" distR="114300">
            <wp:extent cx="6024245" cy="3388995"/>
            <wp:effectExtent l="0" t="0" r="14605" b="1905"/>
            <wp:docPr id="3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56"/>
                    <pic:cNvPicPr>
                      <a:picLocks noChangeAspect="1"/>
                    </pic:cNvPicPr>
                  </pic:nvPicPr>
                  <pic:blipFill>
                    <a:blip r:embed="rId29"/>
                    <a:stretch>
                      <a:fillRect/>
                    </a:stretch>
                  </pic:blipFill>
                  <pic:spPr>
                    <a:xfrm>
                      <a:off x="0" y="0"/>
                      <a:ext cx="6024245" cy="3388995"/>
                    </a:xfrm>
                    <a:prstGeom prst="rect">
                      <a:avLst/>
                    </a:prstGeom>
                    <a:noFill/>
                    <a:ln w="9525">
                      <a:noFill/>
                    </a:ln>
                  </pic:spPr>
                </pic:pic>
              </a:graphicData>
            </a:graphic>
          </wp:inline>
        </w:drawing>
      </w:r>
    </w:p>
    <w:p>
      <w:pPr>
        <w:pStyle w:val="4"/>
        <w:keepNext w:val="0"/>
        <w:keepLines w:val="0"/>
        <w:ind w:left="964" w:hanging="964" w:hangingChars="343"/>
      </w:pPr>
      <w:r>
        <w:rPr>
          <w:rFonts w:hint="eastAsia"/>
        </w:rPr>
        <w:t>代码编辑区</w:t>
      </w:r>
    </w:p>
    <w:p>
      <w:pPr>
        <w:adjustRightInd/>
        <w:snapToGrid/>
        <w:spacing w:before="120" w:beforeLines="50" w:after="120" w:afterLines="50" w:line="360" w:lineRule="auto"/>
        <w:ind w:firstLine="420" w:firstLineChars="200"/>
        <w:jc w:val="both"/>
        <w:rPr>
          <w:rFonts w:ascii="Courier New" w:hAnsi="宋体" w:eastAsia="宋体"/>
          <w:sz w:val="21"/>
          <w:szCs w:val="21"/>
        </w:rPr>
      </w:pPr>
      <w:bookmarkStart w:id="16" w:name="li73031537237"/>
      <w:bookmarkEnd w:id="16"/>
      <w:bookmarkStart w:id="17" w:name="ZH-CN_TOPIC_0000001363447588__li73031537"/>
      <w:bookmarkEnd w:id="17"/>
      <w:r>
        <w:rPr>
          <w:rFonts w:hint="eastAsia" w:ascii="Courier New" w:hAnsi="宋体" w:eastAsia="宋体"/>
          <w:sz w:val="21"/>
          <w:szCs w:val="21"/>
        </w:rPr>
        <w:t>中间的是代码编辑区，你可以在这里修改你的代码，以及切换显示的文件。通过按住Ctrl加鼠标滚轮，可以实现界面的放大与缩小。</w:t>
      </w:r>
    </w:p>
    <w:p>
      <w:pPr>
        <w:pStyle w:val="4"/>
        <w:keepNext w:val="0"/>
        <w:keepLines w:val="0"/>
        <w:ind w:left="964" w:hanging="964" w:hangingChars="343"/>
      </w:pPr>
      <w:r>
        <w:rPr>
          <w:rFonts w:hint="eastAsia"/>
        </w:rPr>
        <w:t>通知栏</w:t>
      </w:r>
    </w:p>
    <w:p>
      <w:pPr>
        <w:pStyle w:val="17"/>
        <w:spacing w:before="0" w:beforeAutospacing="0" w:after="0" w:afterAutospacing="0" w:line="360" w:lineRule="atLeast"/>
        <w:textAlignment w:val="baseline"/>
        <w:rPr>
          <w:color w:val="242728"/>
        </w:rPr>
      </w:pPr>
      <w:bookmarkStart w:id="18" w:name="li866930192415"/>
      <w:bookmarkEnd w:id="18"/>
      <w:bookmarkStart w:id="19" w:name="ZH-CN_TOPIC_0000001363447588__li86693019"/>
      <w:bookmarkEnd w:id="19"/>
      <w:r>
        <w:rPr>
          <w:rFonts w:hint="eastAsia" w:ascii="微软雅黑" w:hAnsi="微软雅黑" w:eastAsia="微软雅黑" w:cs="微软雅黑"/>
          <w:color w:val="242728"/>
          <w:shd w:val="clear" w:color="auto" w:fill="FFFFFF"/>
        </w:rPr>
        <w:drawing>
          <wp:inline distT="0" distB="0" distL="114300" distR="114300">
            <wp:extent cx="4981575" cy="1971675"/>
            <wp:effectExtent l="0" t="0" r="9525" b="9525"/>
            <wp:docPr id="35" name="图片 26"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descr="点击放大"/>
                    <pic:cNvPicPr>
                      <a:picLocks noChangeAspect="1"/>
                    </pic:cNvPicPr>
                  </pic:nvPicPr>
                  <pic:blipFill>
                    <a:blip r:embed="rId30"/>
                    <a:stretch>
                      <a:fillRect/>
                    </a:stretch>
                  </pic:blipFill>
                  <pic:spPr>
                    <a:xfrm>
                      <a:off x="0" y="0"/>
                      <a:ext cx="4981575" cy="197167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color w:val="242728"/>
        </w:rPr>
      </w:pPr>
      <w:r>
        <w:rPr>
          <w:rFonts w:hint="eastAsia" w:ascii="Courier New" w:hAnsi="宋体" w:eastAsia="宋体"/>
          <w:sz w:val="21"/>
          <w:szCs w:val="21"/>
        </w:rPr>
        <w:t>在编辑器底部有一行工具栏，主要介绍常用信息栏，其中Run是项目运行时的信息栏，Problems是当前工程错误与提醒信息栏，Terminal是命令行终端，在这里执行命令行操作，PreviewerLog是预览器日志输出栏，Log是模拟器和真机运行时的日志输出栏。在后续使用中会陆续接触。</w:t>
      </w:r>
    </w:p>
    <w:p>
      <w:pPr>
        <w:pStyle w:val="4"/>
        <w:keepNext w:val="0"/>
        <w:keepLines w:val="0"/>
        <w:ind w:left="964" w:hanging="964" w:hangingChars="343"/>
      </w:pPr>
      <w:r>
        <w:rPr>
          <w:rFonts w:hint="eastAsia"/>
        </w:rPr>
        <w:t>工程目录区</w:t>
      </w:r>
    </w:p>
    <w:p>
      <w:pPr>
        <w:adjustRightInd/>
        <w:snapToGrid/>
        <w:spacing w:before="120" w:beforeLines="50" w:after="120" w:afterLines="50" w:line="360" w:lineRule="auto"/>
        <w:ind w:firstLine="420" w:firstLineChars="200"/>
        <w:jc w:val="both"/>
        <w:rPr>
          <w:rFonts w:ascii="Courier New" w:hAnsi="宋体" w:eastAsia="宋体"/>
          <w:sz w:val="21"/>
          <w:szCs w:val="21"/>
        </w:rPr>
      </w:pPr>
      <w:bookmarkStart w:id="20" w:name="li148445818245"/>
      <w:bookmarkEnd w:id="20"/>
      <w:bookmarkStart w:id="21" w:name="ZH-CN_TOPIC_0000001363447588__li14844581"/>
      <w:bookmarkEnd w:id="21"/>
      <w:r>
        <w:rPr>
          <w:rFonts w:hint="eastAsia" w:ascii="Courier New" w:hAnsi="宋体" w:eastAsia="宋体"/>
          <w:sz w:val="21"/>
          <w:szCs w:val="21"/>
        </w:rPr>
        <w:t>左侧为工程目录区，后续章节会详细介绍。</w:t>
      </w:r>
    </w:p>
    <w:p>
      <w:pPr>
        <w:pStyle w:val="17"/>
        <w:spacing w:before="0" w:beforeAutospacing="0" w:after="0" w:afterAutospacing="0" w:line="360" w:lineRule="atLeast"/>
        <w:textAlignment w:val="baseline"/>
      </w:pPr>
      <w:r>
        <w:drawing>
          <wp:inline distT="0" distB="0" distL="114300" distR="114300">
            <wp:extent cx="4638675" cy="6248400"/>
            <wp:effectExtent l="0" t="0" r="9525" b="0"/>
            <wp:docPr id="3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56"/>
                    <pic:cNvPicPr>
                      <a:picLocks noChangeAspect="1"/>
                    </pic:cNvPicPr>
                  </pic:nvPicPr>
                  <pic:blipFill>
                    <a:blip r:embed="rId31"/>
                    <a:stretch>
                      <a:fillRect/>
                    </a:stretch>
                  </pic:blipFill>
                  <pic:spPr>
                    <a:xfrm>
                      <a:off x="0" y="0"/>
                      <a:ext cx="4638675" cy="6248400"/>
                    </a:xfrm>
                    <a:prstGeom prst="rect">
                      <a:avLst/>
                    </a:prstGeom>
                    <a:noFill/>
                    <a:ln w="9525">
                      <a:noFill/>
                    </a:ln>
                  </pic:spPr>
                </pic:pic>
              </a:graphicData>
            </a:graphic>
          </wp:inline>
        </w:drawing>
      </w:r>
    </w:p>
    <w:p>
      <w:pPr>
        <w:pStyle w:val="4"/>
        <w:keepNext w:val="0"/>
        <w:keepLines w:val="0"/>
        <w:ind w:left="964" w:hanging="964" w:hangingChars="343"/>
      </w:pPr>
      <w:r>
        <w:rPr>
          <w:rFonts w:hint="eastAsia"/>
        </w:rPr>
        <w:t>预览区</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单击右上角Previewer，可以预览相应的文件UI展示效果。</w:t>
      </w:r>
    </w:p>
    <w:p>
      <w:pPr>
        <w:shd w:val="clear" w:color="auto" w:fill="FFFFFF"/>
        <w:spacing w:before="120" w:after="0" w:line="360" w:lineRule="atLeast"/>
        <w:textAlignment w:val="baseline"/>
        <w:rPr>
          <w:rFonts w:ascii="微软雅黑" w:hAnsi="微软雅黑" w:cs="微软雅黑"/>
          <w:color w:val="242728"/>
          <w:sz w:val="24"/>
          <w:szCs w:val="24"/>
        </w:rPr>
      </w:pPr>
      <w:r>
        <w:rPr>
          <w:rFonts w:hint="eastAsia" w:ascii="微软雅黑" w:hAnsi="微软雅黑" w:cs="微软雅黑"/>
          <w:color w:val="242728"/>
          <w:sz w:val="24"/>
          <w:szCs w:val="24"/>
          <w:shd w:val="clear" w:color="auto" w:fill="FFFFFF"/>
          <w:lang w:bidi="ar"/>
        </w:rPr>
        <w:drawing>
          <wp:inline distT="0" distB="0" distL="114300" distR="114300">
            <wp:extent cx="4981575" cy="5219700"/>
            <wp:effectExtent l="0" t="0" r="9525" b="0"/>
            <wp:docPr id="37" name="图片 28"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descr="点击放大"/>
                    <pic:cNvPicPr>
                      <a:picLocks noChangeAspect="1"/>
                    </pic:cNvPicPr>
                  </pic:nvPicPr>
                  <pic:blipFill>
                    <a:blip r:embed="rId32"/>
                    <a:stretch>
                      <a:fillRect/>
                    </a:stretch>
                  </pic:blipFill>
                  <pic:spPr>
                    <a:xfrm>
                      <a:off x="0" y="0"/>
                      <a:ext cx="4981575" cy="521970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预览器提供了一些基本功能，包括旋转屏幕，切换显示设备及多设备预览等。单击旋转按钮，可以切换竖屏和横屏显示的效果。</w:t>
      </w:r>
    </w:p>
    <w:p>
      <w:pPr>
        <w:pStyle w:val="17"/>
        <w:shd w:val="clear" w:color="auto" w:fill="FFFFFF"/>
        <w:spacing w:before="120" w:beforeAutospacing="0" w:after="0" w:afterAutospacing="0" w:line="360" w:lineRule="atLeast"/>
        <w:textAlignment w:val="baseline"/>
        <w:rPr>
          <w:rFonts w:ascii="微软雅黑" w:hAnsi="微软雅黑" w:eastAsia="微软雅黑" w:cs="微软雅黑"/>
          <w:color w:val="242728"/>
        </w:rPr>
      </w:pPr>
      <w:r>
        <w:rPr>
          <w:rFonts w:hint="eastAsia" w:ascii="微软雅黑" w:hAnsi="微软雅黑" w:eastAsia="微软雅黑" w:cs="微软雅黑"/>
          <w:color w:val="242728"/>
          <w:shd w:val="clear" w:color="auto" w:fill="FFFFFF"/>
        </w:rPr>
        <w:drawing>
          <wp:inline distT="0" distB="0" distL="114300" distR="114300">
            <wp:extent cx="4981575" cy="2409825"/>
            <wp:effectExtent l="0" t="0" r="9525" b="9525"/>
            <wp:docPr id="38" name="图片 29"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descr="点击放大"/>
                    <pic:cNvPicPr>
                      <a:picLocks noChangeAspect="1"/>
                    </pic:cNvPicPr>
                  </pic:nvPicPr>
                  <pic:blipFill>
                    <a:blip r:embed="rId33"/>
                    <a:stretch>
                      <a:fillRect/>
                    </a:stretch>
                  </pic:blipFill>
                  <pic:spPr>
                    <a:xfrm>
                      <a:off x="0" y="0"/>
                      <a:ext cx="4981575" cy="240982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也可以单击如下列表按钮，切换显示的设备类型。弹出框内会显示Available Profiles，即可用的设备类型。</w:t>
      </w:r>
    </w:p>
    <w:p>
      <w:pPr>
        <w:shd w:val="clear" w:color="auto" w:fill="FFFFFF"/>
        <w:spacing w:before="120" w:after="0" w:line="360" w:lineRule="atLeast"/>
        <w:textAlignment w:val="baseline"/>
        <w:rPr>
          <w:rFonts w:ascii="微软雅黑" w:hAnsi="微软雅黑" w:cs="微软雅黑"/>
          <w:color w:val="242728"/>
          <w:sz w:val="24"/>
          <w:szCs w:val="24"/>
        </w:rPr>
      </w:pPr>
      <w:r>
        <w:rPr>
          <w:rFonts w:hint="eastAsia" w:ascii="微软雅黑" w:hAnsi="微软雅黑" w:cs="微软雅黑"/>
          <w:color w:val="242728"/>
          <w:sz w:val="24"/>
          <w:szCs w:val="24"/>
          <w:shd w:val="clear" w:color="auto" w:fill="FFFFFF"/>
          <w:lang w:bidi="ar"/>
        </w:rPr>
        <w:drawing>
          <wp:inline distT="0" distB="0" distL="114300" distR="114300">
            <wp:extent cx="4981575" cy="5229225"/>
            <wp:effectExtent l="0" t="0" r="9525" b="9525"/>
            <wp:docPr id="41" name="图片 30"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点击放大"/>
                    <pic:cNvPicPr>
                      <a:picLocks noChangeAspect="1"/>
                    </pic:cNvPicPr>
                  </pic:nvPicPr>
                  <pic:blipFill>
                    <a:blip r:embed="rId34"/>
                    <a:stretch>
                      <a:fillRect/>
                    </a:stretch>
                  </pic:blipFill>
                  <pic:spPr>
                    <a:xfrm>
                      <a:off x="0" y="0"/>
                      <a:ext cx="4981575" cy="522922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如单击Foldable切换设备，也可以单击旋转按钮切换Foldable的横竖屏显示模式。</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打开Muti-profile preview开关，可以实现多个尺寸设备的实时预览。</w:t>
      </w:r>
    </w:p>
    <w:p>
      <w:pPr>
        <w:shd w:val="clear" w:color="auto" w:fill="FFFFFF"/>
        <w:spacing w:before="120" w:after="0" w:line="360" w:lineRule="atLeast"/>
        <w:textAlignment w:val="baseline"/>
        <w:rPr>
          <w:rFonts w:ascii="微软雅黑" w:hAnsi="微软雅黑" w:cs="微软雅黑"/>
          <w:color w:val="242728"/>
          <w:sz w:val="24"/>
          <w:szCs w:val="24"/>
        </w:rPr>
      </w:pPr>
      <w:r>
        <w:rPr>
          <w:rFonts w:hint="eastAsia" w:ascii="微软雅黑" w:hAnsi="微软雅黑" w:cs="微软雅黑"/>
          <w:color w:val="242728"/>
          <w:sz w:val="24"/>
          <w:szCs w:val="24"/>
          <w:shd w:val="clear" w:color="auto" w:fill="FFFFFF"/>
          <w:lang w:bidi="ar"/>
        </w:rPr>
        <w:drawing>
          <wp:inline distT="0" distB="0" distL="114300" distR="114300">
            <wp:extent cx="4981575" cy="7515225"/>
            <wp:effectExtent l="0" t="0" r="9525" b="9525"/>
            <wp:docPr id="42" name="图片 31"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descr="点击放大"/>
                    <pic:cNvPicPr>
                      <a:picLocks noChangeAspect="1"/>
                    </pic:cNvPicPr>
                  </pic:nvPicPr>
                  <pic:blipFill>
                    <a:blip r:embed="rId35"/>
                    <a:stretch>
                      <a:fillRect/>
                    </a:stretch>
                  </pic:blipFill>
                  <pic:spPr>
                    <a:xfrm>
                      <a:off x="0" y="0"/>
                      <a:ext cx="4981575" cy="751522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单击预览器右上角组件预览按钮，可以进入组件预览界面。</w:t>
      </w:r>
    </w:p>
    <w:p>
      <w:pPr>
        <w:shd w:val="clear" w:color="auto" w:fill="FFFFFF"/>
        <w:spacing w:before="120" w:after="0" w:line="360" w:lineRule="atLeast"/>
        <w:textAlignment w:val="baseline"/>
        <w:rPr>
          <w:rFonts w:ascii="微软雅黑" w:hAnsi="微软雅黑" w:cs="微软雅黑"/>
          <w:color w:val="242728"/>
          <w:sz w:val="24"/>
          <w:szCs w:val="24"/>
        </w:rPr>
      </w:pPr>
      <w:r>
        <w:rPr>
          <w:rFonts w:hint="eastAsia" w:ascii="微软雅黑" w:hAnsi="微软雅黑" w:cs="微软雅黑"/>
          <w:color w:val="242728"/>
          <w:sz w:val="24"/>
          <w:szCs w:val="24"/>
          <w:shd w:val="clear" w:color="auto" w:fill="FFFFFF"/>
          <w:lang w:bidi="ar"/>
        </w:rPr>
        <w:drawing>
          <wp:inline distT="0" distB="0" distL="114300" distR="114300">
            <wp:extent cx="4981575" cy="6048375"/>
            <wp:effectExtent l="0" t="0" r="9525" b="9525"/>
            <wp:docPr id="39" name="图片 32"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descr="点击放大"/>
                    <pic:cNvPicPr>
                      <a:picLocks noChangeAspect="1"/>
                    </pic:cNvPicPr>
                  </pic:nvPicPr>
                  <pic:blipFill>
                    <a:blip r:embed="rId36"/>
                    <a:stretch>
                      <a:fillRect/>
                    </a:stretch>
                  </pic:blipFill>
                  <pic:spPr>
                    <a:xfrm>
                      <a:off x="0" y="0"/>
                      <a:ext cx="4981575" cy="604837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组件预览模式可以预览当前组件对应的代码块。</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点击相应组件，代码文件中会框选对应的组件代码部分，下方则对应当前组件的基本属性。</w:t>
      </w:r>
    </w:p>
    <w:p>
      <w:pPr>
        <w:shd w:val="clear" w:color="auto" w:fill="FFFFFF"/>
        <w:spacing w:before="120" w:after="0" w:line="360" w:lineRule="atLeast"/>
        <w:textAlignment w:val="baseline"/>
        <w:rPr>
          <w:rFonts w:ascii="微软雅黑" w:hAnsi="微软雅黑" w:cs="微软雅黑"/>
          <w:color w:val="242728"/>
          <w:sz w:val="24"/>
          <w:szCs w:val="24"/>
        </w:rPr>
      </w:pPr>
      <w:r>
        <w:rPr>
          <w:rFonts w:hint="eastAsia" w:ascii="微软雅黑" w:hAnsi="微软雅黑" w:cs="微软雅黑"/>
          <w:color w:val="242728"/>
          <w:sz w:val="24"/>
          <w:szCs w:val="24"/>
          <w:shd w:val="clear" w:color="auto" w:fill="FFFFFF"/>
          <w:lang w:bidi="ar"/>
        </w:rPr>
        <w:drawing>
          <wp:inline distT="0" distB="0" distL="114300" distR="114300">
            <wp:extent cx="4981575" cy="3486150"/>
            <wp:effectExtent l="0" t="0" r="9525" b="0"/>
            <wp:docPr id="40" name="图片 33"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descr="点击放大"/>
                    <pic:cNvPicPr>
                      <a:picLocks noChangeAspect="1"/>
                    </pic:cNvPicPr>
                  </pic:nvPicPr>
                  <pic:blipFill>
                    <a:blip r:embed="rId37"/>
                    <a:stretch>
                      <a:fillRect/>
                    </a:stretch>
                  </pic:blipFill>
                  <pic:spPr>
                    <a:xfrm>
                      <a:off x="0" y="0"/>
                      <a:ext cx="4981575" cy="3486150"/>
                    </a:xfrm>
                    <a:prstGeom prst="rect">
                      <a:avLst/>
                    </a:prstGeom>
                    <a:noFill/>
                    <a:ln w="9525">
                      <a:noFill/>
                    </a:ln>
                  </pic:spPr>
                </pic:pic>
              </a:graphicData>
            </a:graphic>
          </wp:inline>
        </w:drawing>
      </w:r>
    </w:p>
    <w:p>
      <w:pPr>
        <w:pStyle w:val="17"/>
        <w:spacing w:before="0" w:beforeAutospacing="0" w:after="0" w:afterAutospacing="0" w:line="360" w:lineRule="atLeast"/>
        <w:textAlignment w:val="baseline"/>
      </w:pPr>
    </w:p>
    <w:p>
      <w:pPr>
        <w:pStyle w:val="3"/>
        <w:keepNext w:val="0"/>
        <w:keepLines w:val="0"/>
        <w:spacing w:after="0"/>
        <w:ind w:left="828" w:hanging="828" w:hangingChars="275"/>
      </w:pPr>
      <w:r>
        <w:rPr>
          <w:rFonts w:hint="eastAsia"/>
        </w:rPr>
        <w:t>运行Hello World</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IDE提供了本地模拟器供开发者使用，我们首先需要下载安装本地模拟器，然后进行运行工程。</w:t>
      </w:r>
    </w:p>
    <w:p>
      <w:pPr>
        <w:numPr>
          <w:ilvl w:val="0"/>
          <w:numId w:val="12"/>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单击顶部工具栏Tools&gt;Device Manager。</w:t>
      </w:r>
    </w:p>
    <w:p>
      <w:pPr>
        <w:pStyle w:val="17"/>
        <w:spacing w:before="0" w:beforeAutospacing="0" w:after="0" w:afterAutospacing="0" w:line="360" w:lineRule="atLeast"/>
        <w:jc w:val="center"/>
        <w:textAlignment w:val="baseline"/>
      </w:pPr>
      <w:bookmarkStart w:id="22" w:name="ZH-CN_TOPIC_0000001363447588__li49531441"/>
      <w:bookmarkEnd w:id="22"/>
      <w:bookmarkStart w:id="23" w:name="li495314411263"/>
      <w:bookmarkEnd w:id="23"/>
      <w:r>
        <w:rPr>
          <w:rFonts w:hint="eastAsia" w:ascii="微软雅黑" w:hAnsi="微软雅黑" w:eastAsia="微软雅黑" w:cs="微软雅黑"/>
          <w:color w:val="242728"/>
          <w:shd w:val="clear" w:color="auto" w:fill="FFFFFF"/>
        </w:rPr>
        <w:drawing>
          <wp:inline distT="0" distB="0" distL="114300" distR="114300">
            <wp:extent cx="2190750" cy="1952625"/>
            <wp:effectExtent l="0" t="0" r="0" b="9525"/>
            <wp:docPr id="4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descr="IMG_256"/>
                    <pic:cNvPicPr>
                      <a:picLocks noChangeAspect="1"/>
                    </pic:cNvPicPr>
                  </pic:nvPicPr>
                  <pic:blipFill>
                    <a:blip r:embed="rId38"/>
                    <a:stretch>
                      <a:fillRect/>
                    </a:stretch>
                  </pic:blipFill>
                  <pic:spPr>
                    <a:xfrm>
                      <a:off x="0" y="0"/>
                      <a:ext cx="2190750" cy="1952625"/>
                    </a:xfrm>
                    <a:prstGeom prst="rect">
                      <a:avLst/>
                    </a:prstGeom>
                    <a:noFill/>
                    <a:ln w="9525">
                      <a:noFill/>
                    </a:ln>
                  </pic:spPr>
                </pic:pic>
              </a:graphicData>
            </a:graphic>
          </wp:inline>
        </w:drawing>
      </w:r>
    </w:p>
    <w:p>
      <w:pPr>
        <w:spacing w:before="120" w:after="0" w:line="360" w:lineRule="atLeast"/>
        <w:ind w:left="-360"/>
        <w:textAlignment w:val="baseline"/>
        <w:rPr>
          <w:color w:val="242728"/>
        </w:rPr>
      </w:pPr>
    </w:p>
    <w:p>
      <w:pPr>
        <w:numPr>
          <w:ilvl w:val="0"/>
          <w:numId w:val="12"/>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选择Local Emulator，安装模拟器</w:t>
      </w:r>
    </w:p>
    <w:p>
      <w:pPr>
        <w:spacing w:before="120" w:after="0" w:line="360" w:lineRule="atLeast"/>
        <w:ind w:left="-360"/>
        <w:jc w:val="center"/>
        <w:textAlignment w:val="baseline"/>
      </w:pPr>
      <w:r>
        <w:drawing>
          <wp:inline distT="0" distB="0" distL="114300" distR="114300">
            <wp:extent cx="5259070" cy="2623185"/>
            <wp:effectExtent l="0" t="0" r="17780" b="5715"/>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39"/>
                    <a:stretch>
                      <a:fillRect/>
                    </a:stretch>
                  </pic:blipFill>
                  <pic:spPr>
                    <a:xfrm>
                      <a:off x="0" y="0"/>
                      <a:ext cx="5259070" cy="26231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设置合适的Local Emulator Location存储地址，然后单击’+New Emulator’。</w:t>
      </w:r>
      <w:bookmarkStart w:id="24" w:name="ZH-CN_TOPIC_0000001363447588__li22136914"/>
      <w:bookmarkEnd w:id="24"/>
      <w:bookmarkStart w:id="25" w:name="li22136914511"/>
      <w:bookmarkEnd w:id="25"/>
    </w:p>
    <w:p>
      <w:pPr>
        <w:jc w:val="center"/>
      </w:pPr>
      <w:r>
        <w:drawing>
          <wp:inline distT="0" distB="0" distL="114300" distR="114300">
            <wp:extent cx="5259070" cy="2614295"/>
            <wp:effectExtent l="0" t="0" r="17780" b="14605"/>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0"/>
                    <a:stretch>
                      <a:fillRect/>
                    </a:stretch>
                  </pic:blipFill>
                  <pic:spPr>
                    <a:xfrm>
                      <a:off x="0" y="0"/>
                      <a:ext cx="5259070" cy="261429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选择Huawei_Phone手机模拟器，单击'Next'，进入模拟器系统下载页。</w:t>
      </w:r>
    </w:p>
    <w:p>
      <w:pPr>
        <w:spacing w:before="120" w:after="0" w:line="360" w:lineRule="atLeast"/>
        <w:ind w:left="-360"/>
        <w:jc w:val="center"/>
        <w:textAlignment w:val="baseline"/>
        <w:rPr>
          <w:color w:val="242728"/>
        </w:rPr>
      </w:pPr>
      <w:r>
        <w:drawing>
          <wp:inline distT="0" distB="0" distL="114300" distR="114300">
            <wp:extent cx="5267325" cy="3423920"/>
            <wp:effectExtent l="0" t="0" r="9525" b="508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1"/>
                    <a:stretch>
                      <a:fillRect/>
                    </a:stretch>
                  </pic:blipFill>
                  <pic:spPr>
                    <a:xfrm>
                      <a:off x="0" y="0"/>
                      <a:ext cx="5267325" cy="3423920"/>
                    </a:xfrm>
                    <a:prstGeom prst="rect">
                      <a:avLst/>
                    </a:prstGeom>
                    <a:noFill/>
                    <a:ln>
                      <a:noFill/>
                    </a:ln>
                  </pic:spPr>
                </pic:pic>
              </a:graphicData>
            </a:graphic>
          </wp:inline>
        </w:drawing>
      </w:r>
    </w:p>
    <w:p>
      <w:pPr>
        <w:pStyle w:val="17"/>
        <w:spacing w:before="120" w:beforeAutospacing="0" w:after="0" w:afterAutospacing="0" w:line="360" w:lineRule="atLeast"/>
        <w:textAlignment w:val="baseline"/>
        <w:rPr>
          <w:rFonts w:ascii="Courier New" w:cstheme="minorBidi"/>
          <w:sz w:val="21"/>
          <w:szCs w:val="21"/>
        </w:rPr>
      </w:pPr>
      <w:r>
        <w:rPr>
          <w:rFonts w:hint="eastAsia" w:ascii="Courier New" w:cstheme="minorBidi"/>
          <w:sz w:val="21"/>
          <w:szCs w:val="21"/>
        </w:rPr>
        <w:t>选择下载api9的系统镜像，然后单击'Next’，等待下载完成。</w:t>
      </w:r>
    </w:p>
    <w:p>
      <w:pPr>
        <w:pStyle w:val="17"/>
        <w:spacing w:before="120" w:beforeAutospacing="0" w:after="0" w:afterAutospacing="0" w:line="360" w:lineRule="atLeast"/>
        <w:textAlignment w:val="baseline"/>
      </w:pPr>
      <w:r>
        <w:drawing>
          <wp:inline distT="0" distB="0" distL="114300" distR="114300">
            <wp:extent cx="5267325" cy="3423920"/>
            <wp:effectExtent l="0" t="0" r="9525" b="5080"/>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42"/>
                    <a:stretch>
                      <a:fillRect/>
                    </a:stretch>
                  </pic:blipFill>
                  <pic:spPr>
                    <a:xfrm>
                      <a:off x="0" y="0"/>
                      <a:ext cx="5267325" cy="3423920"/>
                    </a:xfrm>
                    <a:prstGeom prst="rect">
                      <a:avLst/>
                    </a:prstGeom>
                    <a:noFill/>
                    <a:ln>
                      <a:noFill/>
                    </a:ln>
                  </pic:spPr>
                </pic:pic>
              </a:graphicData>
            </a:graphic>
          </wp:inline>
        </w:drawing>
      </w:r>
    </w:p>
    <w:p>
      <w:pPr>
        <w:pStyle w:val="17"/>
        <w:spacing w:before="120" w:beforeAutospacing="0" w:after="0" w:afterAutospacing="0" w:line="360" w:lineRule="atLeast"/>
        <w:textAlignment w:val="baseline"/>
      </w:pPr>
      <w:r>
        <w:drawing>
          <wp:inline distT="0" distB="0" distL="114300" distR="114300">
            <wp:extent cx="5266690" cy="3559175"/>
            <wp:effectExtent l="0" t="0" r="10160" b="3175"/>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43"/>
                    <a:stretch>
                      <a:fillRect/>
                    </a:stretch>
                  </pic:blipFill>
                  <pic:spPr>
                    <a:xfrm>
                      <a:off x="0" y="0"/>
                      <a:ext cx="5266690" cy="3559175"/>
                    </a:xfrm>
                    <a:prstGeom prst="rect">
                      <a:avLst/>
                    </a:prstGeom>
                    <a:noFill/>
                    <a:ln>
                      <a:noFill/>
                    </a:ln>
                  </pic:spPr>
                </pic:pic>
              </a:graphicData>
            </a:graphic>
          </wp:inline>
        </w:drawing>
      </w:r>
    </w:p>
    <w:p>
      <w:pPr>
        <w:pStyle w:val="17"/>
        <w:spacing w:before="120" w:beforeAutospacing="0" w:after="0" w:afterAutospacing="0" w:line="360" w:lineRule="atLeast"/>
        <w:textAlignment w:val="baseline"/>
      </w:pPr>
      <w:r>
        <w:drawing>
          <wp:inline distT="0" distB="0" distL="114300" distR="114300">
            <wp:extent cx="5267325" cy="3423920"/>
            <wp:effectExtent l="0" t="0" r="9525" b="508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44"/>
                    <a:stretch>
                      <a:fillRect/>
                    </a:stretch>
                  </pic:blipFill>
                  <pic:spPr>
                    <a:xfrm>
                      <a:off x="0" y="0"/>
                      <a:ext cx="5267325" cy="3423920"/>
                    </a:xfrm>
                    <a:prstGeom prst="rect">
                      <a:avLst/>
                    </a:prstGeom>
                    <a:noFill/>
                    <a:ln>
                      <a:noFill/>
                    </a:ln>
                  </pic:spPr>
                </pic:pic>
              </a:graphicData>
            </a:graphic>
          </wp:inline>
        </w:drawing>
      </w:r>
    </w:p>
    <w:p>
      <w:pPr>
        <w:spacing w:before="120" w:after="0" w:line="360" w:lineRule="atLeast"/>
        <w:ind w:left="-360"/>
        <w:textAlignment w:val="baseline"/>
        <w:rPr>
          <w:color w:val="242728"/>
        </w:rPr>
      </w:pP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下载完成后，进行创建相应的手机模拟器，单击Finish完成创建。</w:t>
      </w:r>
    </w:p>
    <w:p>
      <w:pPr>
        <w:spacing w:before="120" w:after="0" w:line="360" w:lineRule="atLeast"/>
        <w:ind w:left="-360"/>
        <w:jc w:val="center"/>
        <w:textAlignment w:val="baseline"/>
        <w:rPr>
          <w:rFonts w:ascii="Courier New" w:hAnsi="宋体" w:eastAsia="宋体"/>
          <w:sz w:val="21"/>
          <w:szCs w:val="21"/>
        </w:rPr>
      </w:pPr>
      <w:r>
        <w:drawing>
          <wp:inline distT="0" distB="0" distL="114300" distR="114300">
            <wp:extent cx="5267325" cy="3423920"/>
            <wp:effectExtent l="0" t="0" r="9525" b="5080"/>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45"/>
                    <a:stretch>
                      <a:fillRect/>
                    </a:stretch>
                  </pic:blipFill>
                  <pic:spPr>
                    <a:xfrm>
                      <a:off x="0" y="0"/>
                      <a:ext cx="5267325" cy="342392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color w:val="242728"/>
        </w:rPr>
      </w:pPr>
      <w:r>
        <w:rPr>
          <w:rFonts w:hint="eastAsia" w:ascii="Courier New" w:hAnsi="宋体" w:eastAsia="宋体"/>
          <w:sz w:val="21"/>
          <w:szCs w:val="21"/>
        </w:rPr>
        <w:t>下载完成后，在Local Emulator页面中会出现创建的手机模拟器，点击Actions按钮，就能够启动模拟器。</w:t>
      </w:r>
    </w:p>
    <w:p>
      <w:pPr>
        <w:pStyle w:val="17"/>
        <w:spacing w:before="120" w:beforeAutospacing="0" w:after="0" w:afterAutospacing="0" w:line="360" w:lineRule="atLeast"/>
        <w:textAlignment w:val="baseline"/>
      </w:pPr>
      <w:r>
        <w:drawing>
          <wp:inline distT="0" distB="0" distL="114300" distR="114300">
            <wp:extent cx="5259070" cy="2623185"/>
            <wp:effectExtent l="0" t="0" r="17780" b="5715"/>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46"/>
                    <a:stretch>
                      <a:fillRect/>
                    </a:stretch>
                  </pic:blipFill>
                  <pic:spPr>
                    <a:xfrm>
                      <a:off x="0" y="0"/>
                      <a:ext cx="5259070" cy="2623185"/>
                    </a:xfrm>
                    <a:prstGeom prst="rect">
                      <a:avLst/>
                    </a:prstGeom>
                    <a:noFill/>
                    <a:ln>
                      <a:noFill/>
                    </a:ln>
                  </pic:spPr>
                </pic:pic>
              </a:graphicData>
            </a:graphic>
          </wp:inline>
        </w:drawing>
      </w:r>
    </w:p>
    <w:p>
      <w:pPr>
        <w:spacing w:before="120" w:after="0" w:line="360" w:lineRule="atLeast"/>
        <w:ind w:left="-360"/>
        <w:textAlignment w:val="baseline"/>
        <w:rPr>
          <w:color w:val="242728"/>
        </w:rPr>
      </w:pPr>
    </w:p>
    <w:p>
      <w:pPr>
        <w:spacing w:before="120" w:after="0" w:line="360" w:lineRule="atLeast"/>
        <w:ind w:left="-360"/>
        <w:jc w:val="center"/>
        <w:textAlignment w:val="baseline"/>
        <w:rPr>
          <w:color w:val="242728"/>
        </w:rPr>
      </w:pPr>
      <w:r>
        <w:drawing>
          <wp:inline distT="0" distB="0" distL="114300" distR="114300">
            <wp:extent cx="5029200" cy="2181225"/>
            <wp:effectExtent l="0" t="0" r="0" b="9525"/>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47"/>
                    <a:stretch>
                      <a:fillRect/>
                    </a:stretch>
                  </pic:blipFill>
                  <pic:spPr>
                    <a:xfrm>
                      <a:off x="0" y="0"/>
                      <a:ext cx="5029200" cy="218122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模拟器启动后，点击上方启动按钮，将Hello World工程运行到模拟器上。</w:t>
      </w:r>
    </w:p>
    <w:p>
      <w:pPr>
        <w:pStyle w:val="17"/>
        <w:spacing w:before="120" w:beforeAutospacing="0" w:after="0" w:afterAutospacing="0" w:line="360" w:lineRule="atLeast"/>
        <w:textAlignment w:val="baseline"/>
      </w:pPr>
      <w:r>
        <w:rPr>
          <w:rFonts w:hint="eastAsia" w:ascii="微软雅黑" w:hAnsi="微软雅黑" w:eastAsia="微软雅黑" w:cs="微软雅黑"/>
          <w:color w:val="242728"/>
          <w:shd w:val="clear" w:color="auto" w:fill="FFFFFF"/>
        </w:rPr>
        <w:drawing>
          <wp:inline distT="0" distB="0" distL="114300" distR="114300">
            <wp:extent cx="5410200" cy="609600"/>
            <wp:effectExtent l="0" t="0" r="0" b="0"/>
            <wp:docPr id="46" name="图片 4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62"/>
                    <pic:cNvPicPr>
                      <a:picLocks noChangeAspect="1"/>
                    </pic:cNvPicPr>
                  </pic:nvPicPr>
                  <pic:blipFill>
                    <a:blip r:embed="rId48"/>
                    <a:stretch>
                      <a:fillRect/>
                    </a:stretch>
                  </pic:blipFill>
                  <pic:spPr>
                    <a:xfrm>
                      <a:off x="0" y="0"/>
                      <a:ext cx="5410200" cy="60960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IDE构建完成后，即可在模拟器上看到运行效果，我们也就完成了Hello World工程在模拟器上的运行。</w:t>
      </w:r>
    </w:p>
    <w:p>
      <w:pPr>
        <w:pStyle w:val="17"/>
        <w:spacing w:before="120" w:beforeAutospacing="0" w:after="0" w:afterAutospacing="0" w:line="360" w:lineRule="atLeast"/>
        <w:textAlignment w:val="baseline"/>
      </w:pPr>
      <w:r>
        <w:rPr>
          <w:rFonts w:hint="eastAsia" w:ascii="微软雅黑" w:hAnsi="微软雅黑" w:eastAsia="微软雅黑" w:cs="微软雅黑"/>
          <w:color w:val="242728"/>
          <w:shd w:val="clear" w:color="auto" w:fill="FFFFFF"/>
        </w:rPr>
        <w:drawing>
          <wp:inline distT="0" distB="0" distL="114300" distR="114300">
            <wp:extent cx="5615940" cy="3157220"/>
            <wp:effectExtent l="0" t="0" r="3810" b="5080"/>
            <wp:docPr id="44" name="图片 41" descr="点击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descr="点击放大"/>
                    <pic:cNvPicPr>
                      <a:picLocks noChangeAspect="1"/>
                    </pic:cNvPicPr>
                  </pic:nvPicPr>
                  <pic:blipFill>
                    <a:blip r:embed="rId49"/>
                    <a:stretch>
                      <a:fillRect/>
                    </a:stretch>
                  </pic:blipFill>
                  <pic:spPr>
                    <a:xfrm>
                      <a:off x="0" y="0"/>
                      <a:ext cx="5615940" cy="3157220"/>
                    </a:xfrm>
                    <a:prstGeom prst="rect">
                      <a:avLst/>
                    </a:prstGeom>
                    <a:noFill/>
                    <a:ln w="9525">
                      <a:noFill/>
                    </a:ln>
                  </pic:spPr>
                </pic:pic>
              </a:graphicData>
            </a:graphic>
          </wp:inline>
        </w:drawing>
      </w:r>
    </w:p>
    <w:p>
      <w:pPr>
        <w:spacing w:before="120" w:after="0" w:line="360" w:lineRule="atLeast"/>
        <w:ind w:left="-360"/>
        <w:textAlignment w:val="baseline"/>
        <w:rPr>
          <w:color w:val="242728"/>
        </w:rPr>
      </w:pPr>
    </w:p>
    <w:p>
      <w:pPr>
        <w:pStyle w:val="3"/>
        <w:keepNext w:val="0"/>
        <w:keepLines w:val="0"/>
        <w:spacing w:after="0"/>
        <w:ind w:left="828" w:hanging="828" w:hangingChars="275"/>
      </w:pPr>
      <w:r>
        <w:rPr>
          <w:rFonts w:hint="eastAsia"/>
        </w:rPr>
        <w:t>了解基本工程目录</w:t>
      </w:r>
    </w:p>
    <w:p>
      <w:pPr>
        <w:pStyle w:val="4"/>
        <w:keepNext w:val="0"/>
        <w:keepLines w:val="0"/>
        <w:ind w:left="964" w:hanging="964" w:hangingChars="343"/>
      </w:pPr>
      <w:r>
        <w:rPr>
          <w:rFonts w:hint="eastAsia"/>
        </w:rPr>
        <w:t>工程级目录</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工程的目录结构如下。</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467225" cy="2886075"/>
            <wp:effectExtent l="0" t="0" r="9525" b="952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50"/>
                    <a:stretch>
                      <a:fillRect/>
                    </a:stretch>
                  </pic:blipFill>
                  <pic:spPr>
                    <a:xfrm>
                      <a:off x="0" y="0"/>
                      <a:ext cx="4467225" cy="288607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其中详细如下：</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AppScope中存放应用全局所需要的资源文件。</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entry是应用的主模块，存放HarmonyOS应用的代码、资源等。</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oh_modules是工程的依赖包，存放工程依赖的源文件。</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build-profile.json5是工程级配置信息，包括签名、产品配置等。</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hvigorfile.ts是工程级编译构建任务脚本，hvigor是基于任务管理机制实现的一款全新的自动化构建工具，主要提供任务注册编排，工程模型管理、配置管理等核心能力。</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oh-package.json5是工程级依赖配置文件，用于记录引入包的配置信息。</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在AppScope，其中有resources文件夹和配置文件app.json5。AppScope&gt;resources&gt;base中包含element和media两个文件夹，</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其中element文件夹主要存放公共的字符串、布局文件等资源。</w:t>
      </w:r>
    </w:p>
    <w:p>
      <w:pPr>
        <w:numPr>
          <w:ilvl w:val="0"/>
          <w:numId w:val="13"/>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media存放全局公共的多媒体资源文件。</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391025" cy="1114425"/>
            <wp:effectExtent l="0" t="0" r="9525" b="9525"/>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51"/>
                    <a:stretch>
                      <a:fillRect/>
                    </a:stretch>
                  </pic:blipFill>
                  <pic:spPr>
                    <a:xfrm>
                      <a:off x="0" y="0"/>
                      <a:ext cx="4391025" cy="1114425"/>
                    </a:xfrm>
                    <a:prstGeom prst="rect">
                      <a:avLst/>
                    </a:prstGeom>
                    <a:noFill/>
                    <a:ln w="9525">
                      <a:noFill/>
                    </a:ln>
                  </pic:spPr>
                </pic:pic>
              </a:graphicData>
            </a:graphic>
          </wp:inline>
        </w:drawing>
      </w:r>
    </w:p>
    <w:p>
      <w:pPr>
        <w:pStyle w:val="4"/>
        <w:keepNext w:val="0"/>
        <w:keepLines w:val="0"/>
        <w:ind w:left="964" w:hanging="964" w:hangingChars="343"/>
      </w:pPr>
      <w:r>
        <w:rPr>
          <w:rFonts w:hint="eastAsia"/>
        </w:rPr>
        <w:t>模块级目录</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72000" cy="2305050"/>
            <wp:effectExtent l="0" t="0" r="0" b="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52"/>
                    <a:stretch>
                      <a:fillRect/>
                    </a:stretch>
                  </pic:blipFill>
                  <pic:spPr>
                    <a:xfrm>
                      <a:off x="0" y="0"/>
                      <a:ext cx="4572000" cy="23050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entry&gt;src目录中主要包含总的main文件夹，单元测试目录ohosTest，以及模块级的配置文件。</w:t>
      </w:r>
    </w:p>
    <w:p>
      <w:pPr>
        <w:numPr>
          <w:ilvl w:val="0"/>
          <w:numId w:val="1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main文件夹中，ets文件夹用于存放ets代码，resources文件存放模块内的多媒体及布局文件等，module.json5文件为模块的配置文件。</w:t>
      </w:r>
    </w:p>
    <w:p>
      <w:pPr>
        <w:numPr>
          <w:ilvl w:val="0"/>
          <w:numId w:val="1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ohosTest是单元测试目录。</w:t>
      </w:r>
    </w:p>
    <w:p>
      <w:pPr>
        <w:numPr>
          <w:ilvl w:val="0"/>
          <w:numId w:val="1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build-profile.json5是模块级配置信息，包括编译构建配置项。</w:t>
      </w:r>
    </w:p>
    <w:p>
      <w:pPr>
        <w:numPr>
          <w:ilvl w:val="0"/>
          <w:numId w:val="1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hvigorfile.ts文件是模块级构建脚本。</w:t>
      </w:r>
    </w:p>
    <w:p>
      <w:pPr>
        <w:numPr>
          <w:ilvl w:val="0"/>
          <w:numId w:val="1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oh-package.json5是模块级依赖配置信息文件。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进入src&gt;main&gt;ets目录中，其分为entryability、pages两个文件夹。</w:t>
      </w:r>
    </w:p>
    <w:p>
      <w:pPr>
        <w:numPr>
          <w:ilvl w:val="0"/>
          <w:numId w:val="1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entryability存放ability文件，用于当前ability应用逻辑和生命周期管理。</w:t>
      </w:r>
    </w:p>
    <w:p>
      <w:pPr>
        <w:numPr>
          <w:ilvl w:val="0"/>
          <w:numId w:val="14"/>
        </w:numPr>
        <w:adjustRightInd/>
        <w:snapToGrid/>
        <w:spacing w:before="120" w:beforeLines="50" w:after="120" w:afterLines="50" w:line="360" w:lineRule="auto"/>
        <w:jc w:val="both"/>
        <w:rPr>
          <w:rFonts w:ascii="宋体" w:hAnsi="宋体" w:eastAsia="宋体" w:cs="宋体"/>
          <w:sz w:val="24"/>
          <w:szCs w:val="24"/>
        </w:rPr>
      </w:pPr>
      <w:r>
        <w:rPr>
          <w:rFonts w:hint="eastAsia" w:ascii="Courier New" w:hAnsi="宋体" w:eastAsia="宋体"/>
          <w:sz w:val="21"/>
          <w:szCs w:val="21"/>
        </w:rPr>
        <w:t>pages存放UI界面相关代码文件，初始会生成一个Index页面。</w:t>
      </w:r>
    </w:p>
    <w:p>
      <w:pPr>
        <w:adjustRightInd/>
        <w:snapToGrid/>
        <w:spacing w:before="120" w:beforeLines="50" w:after="120" w:afterLines="50"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52825" cy="742950"/>
            <wp:effectExtent l="0" t="0" r="9525" b="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53"/>
                    <a:stretch>
                      <a:fillRect/>
                    </a:stretch>
                  </pic:blipFill>
                  <pic:spPr>
                    <a:xfrm>
                      <a:off x="0" y="0"/>
                      <a:ext cx="3552825" cy="7429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resources目录下存放模块公共的多媒体、字符串及布局文件等资源，分别存放在element、media文件夹中。</w:t>
      </w:r>
    </w:p>
    <w:p>
      <w:pPr>
        <w:adjustRightInd/>
        <w:snapToGrid/>
        <w:spacing w:before="120" w:beforeLines="50" w:after="120" w:afterLines="50"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762375" cy="2476500"/>
            <wp:effectExtent l="0" t="0" r="9525" b="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54"/>
                    <a:stretch>
                      <a:fillRect/>
                    </a:stretch>
                  </pic:blipFill>
                  <pic:spPr>
                    <a:xfrm>
                      <a:off x="0" y="0"/>
                      <a:ext cx="3762375" cy="2476500"/>
                    </a:xfrm>
                    <a:prstGeom prst="rect">
                      <a:avLst/>
                    </a:prstGeom>
                    <a:noFill/>
                    <a:ln w="9525">
                      <a:noFill/>
                    </a:ln>
                  </pic:spPr>
                </pic:pic>
              </a:graphicData>
            </a:graphic>
          </wp:inline>
        </w:drawing>
      </w:r>
    </w:p>
    <w:p>
      <w:pPr>
        <w:adjustRightInd/>
        <w:snapToGrid/>
        <w:spacing w:before="120" w:beforeLines="50" w:after="120" w:afterLines="50" w:line="360" w:lineRule="auto"/>
        <w:jc w:val="both"/>
        <w:rPr>
          <w:rFonts w:ascii="宋体" w:hAnsi="宋体" w:eastAsia="宋体" w:cs="宋体"/>
          <w:sz w:val="24"/>
          <w:szCs w:val="24"/>
        </w:rPr>
      </w:pPr>
    </w:p>
    <w:p>
      <w:pPr>
        <w:pStyle w:val="4"/>
        <w:keepNext w:val="0"/>
        <w:keepLines w:val="0"/>
        <w:ind w:left="964" w:hanging="964" w:hangingChars="343"/>
      </w:pPr>
      <w:r>
        <w:rPr>
          <w:rFonts w:hint="eastAsia"/>
        </w:rPr>
        <w:t>app.json5</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AppScope&gt;app.json5是应用的全局的配置文件，用于存放应用公共的配置信息。</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52825" cy="1695450"/>
            <wp:effectExtent l="0" t="0" r="9525" b="0"/>
            <wp:docPr id="2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IMG_256"/>
                    <pic:cNvPicPr>
                      <a:picLocks noChangeAspect="1"/>
                    </pic:cNvPicPr>
                  </pic:nvPicPr>
                  <pic:blipFill>
                    <a:blip r:embed="rId55"/>
                    <a:stretch>
                      <a:fillRect/>
                    </a:stretch>
                  </pic:blipFill>
                  <pic:spPr>
                    <a:xfrm>
                      <a:off x="0" y="0"/>
                      <a:ext cx="3552825" cy="16954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其中配置信息如下：</w:t>
      </w:r>
    </w:p>
    <w:p>
      <w:pPr>
        <w:numPr>
          <w:ilvl w:val="0"/>
          <w:numId w:val="15"/>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bundleName是包名。</w:t>
      </w:r>
    </w:p>
    <w:p>
      <w:pPr>
        <w:numPr>
          <w:ilvl w:val="0"/>
          <w:numId w:val="15"/>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vendor是应用程序供应商。</w:t>
      </w:r>
    </w:p>
    <w:p>
      <w:pPr>
        <w:numPr>
          <w:ilvl w:val="0"/>
          <w:numId w:val="15"/>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versionCode是用于区分应用版本。</w:t>
      </w:r>
    </w:p>
    <w:p>
      <w:pPr>
        <w:numPr>
          <w:ilvl w:val="0"/>
          <w:numId w:val="15"/>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versionName是版本号。</w:t>
      </w:r>
    </w:p>
    <w:p>
      <w:pPr>
        <w:pStyle w:val="4"/>
        <w:keepNext w:val="0"/>
        <w:keepLines w:val="0"/>
        <w:ind w:left="964" w:hanging="964" w:hangingChars="343"/>
      </w:pPr>
      <w:r>
        <w:rPr>
          <w:rFonts w:hint="eastAsia"/>
        </w:rPr>
        <w:t>module.json5</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entry&gt;src&gt;main&gt;</w:t>
      </w:r>
      <w:bookmarkStart w:id="26" w:name="OLE_LINK2"/>
      <w:r>
        <w:rPr>
          <w:rFonts w:hint="eastAsia" w:ascii="Courier New" w:hAnsi="宋体" w:eastAsia="宋体"/>
          <w:sz w:val="21"/>
          <w:szCs w:val="21"/>
        </w:rPr>
        <w:t>module.json5</w:t>
      </w:r>
      <w:bookmarkEnd w:id="26"/>
      <w:r>
        <w:rPr>
          <w:rFonts w:hint="eastAsia" w:ascii="Courier New" w:hAnsi="宋体" w:eastAsia="宋体"/>
          <w:sz w:val="21"/>
          <w:szCs w:val="21"/>
        </w:rPr>
        <w:t>是模块的配置文件，包含当前模块的配置信息。</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352925" cy="7067550"/>
            <wp:effectExtent l="0" t="0" r="9525" b="0"/>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56"/>
                    <a:stretch>
                      <a:fillRect/>
                    </a:stretch>
                  </pic:blipFill>
                  <pic:spPr>
                    <a:xfrm>
                      <a:off x="0" y="0"/>
                      <a:ext cx="4352925" cy="706755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其中module对应的是模块的配置信息，一个模块对应一个打包后的hap包，hap包全称是HarmonyOS Ability Package，其中包含了ability、第三方库、资源和配置文件。其具体属性及其描述可以参照下表1。</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表1 module.json5默认配置属性及描述</w:t>
      </w:r>
    </w:p>
    <w:tbl>
      <w:tblPr>
        <w:tblStyle w:val="18"/>
        <w:tblW w:w="8739" w:type="dxa"/>
        <w:jc w:val="center"/>
        <w:tblCellSpacing w:w="15" w:type="dxa"/>
        <w:shd w:val="clear" w:color="auto" w:fill="FFFFFF"/>
        <w:tblLayout w:type="fixed"/>
        <w:tblCellMar>
          <w:top w:w="0" w:type="dxa"/>
          <w:left w:w="0" w:type="dxa"/>
          <w:bottom w:w="0" w:type="dxa"/>
          <w:right w:w="0" w:type="dxa"/>
        </w:tblCellMar>
      </w:tblPr>
      <w:tblGrid>
        <w:gridCol w:w="2309"/>
        <w:gridCol w:w="6430"/>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2264" w:type="dxa"/>
            <w:tcBorders>
              <w:top w:val="nil"/>
              <w:left w:val="nil"/>
              <w:bottom w:val="single" w:color="DBDBDB" w:sz="6" w:space="0"/>
              <w:right w:val="single" w:color="DBDBDB" w:sz="6" w:space="0"/>
            </w:tcBorders>
            <w:shd w:val="clear" w:color="auto" w:fill="4F81BD" w:themeFill="accent1"/>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属性</w:t>
            </w:r>
          </w:p>
          <w:p>
            <w:pPr>
              <w:spacing w:after="0"/>
              <w:jc w:val="center"/>
              <w:rPr>
                <w:rFonts w:ascii="Courier New" w:hAnsi="Courier New" w:cs="Courier New"/>
                <w:b/>
                <w:bCs/>
                <w:sz w:val="21"/>
                <w:szCs w:val="21"/>
              </w:rPr>
            </w:pPr>
          </w:p>
        </w:tc>
        <w:tc>
          <w:tcPr>
            <w:tcW w:w="6385" w:type="dxa"/>
            <w:tcBorders>
              <w:top w:val="nil"/>
              <w:left w:val="nil"/>
              <w:bottom w:val="single" w:color="DBDBDB" w:sz="6" w:space="0"/>
              <w:right w:val="single" w:color="DBDBDB" w:sz="6" w:space="0"/>
            </w:tcBorders>
            <w:shd w:val="clear" w:color="auto" w:fill="4F81BD" w:themeFill="accent1"/>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描述</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name</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该标签标识当前module的名字，module打包成hap后，表示hap的名称，标签值采用字符串表示（最大长度31个字节），该名称在整个应用要唯一。</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type</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表示模块的类型，类型有三种，分别是entry、feature和har。</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srcEntry</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当前模块的入口文件路径。</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description</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当前模块的描述信息。</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mainElement</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该标签标识hap的入口ability名称或者extension名称。只有配置为mainElement的ability或者extension才允许在服务中心露出。</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deviceTypes</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该标签标识hap可以运行在哪类设备上，标签值采用字符串数组的表示。</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deliveryWithInstall</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标识当前Module是否在用户主动安装的时候安装，表示该Module对应的HAP是否跟随应用一起安装。- true：主动安装时安装。- false：主动安装时不安装。</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installationFree</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标识当前Module是否支持免安装特性。- true：表示支持免安装特性，且符合免安装约束。- false：表示不支持免安装特性。</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pages</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对应的是main_pages.json文件，用于配置ability中用到的page信息。</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264"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abilities</w:t>
            </w:r>
          </w:p>
        </w:tc>
        <w:tc>
          <w:tcPr>
            <w:tcW w:w="638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是一个数组，存放当前模块中所有的ability元能力的配置信息，其中可以有多个ability。</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对于abilities中每一个ability的属性项，其描述信息如下表2。</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表2 abilities中对象的默认配置属性及描述</w:t>
      </w:r>
    </w:p>
    <w:tbl>
      <w:tblPr>
        <w:tblStyle w:val="18"/>
        <w:tblW w:w="8839" w:type="dxa"/>
        <w:jc w:val="center"/>
        <w:tblCellSpacing w:w="15" w:type="dxa"/>
        <w:shd w:val="clear" w:color="auto" w:fill="FFFFFF"/>
        <w:tblLayout w:type="autofit"/>
        <w:tblCellMar>
          <w:top w:w="0" w:type="dxa"/>
          <w:left w:w="0" w:type="dxa"/>
          <w:bottom w:w="0" w:type="dxa"/>
          <w:right w:w="0" w:type="dxa"/>
        </w:tblCellMar>
      </w:tblPr>
      <w:tblGrid>
        <w:gridCol w:w="2745"/>
        <w:gridCol w:w="6094"/>
      </w:tblGrid>
      <w:tr>
        <w:tblPrEx>
          <w:shd w:val="clear" w:color="auto" w:fill="FFFFFF"/>
          <w:tblCellMar>
            <w:top w:w="0" w:type="dxa"/>
            <w:left w:w="0" w:type="dxa"/>
            <w:bottom w:w="0" w:type="dxa"/>
            <w:right w:w="0" w:type="dxa"/>
          </w:tblCellMar>
        </w:tblPrEx>
        <w:trPr>
          <w:trHeight w:val="567" w:hRule="exact"/>
          <w:tblHeader/>
          <w:tblCellSpacing w:w="15" w:type="dxa"/>
          <w:jc w:val="center"/>
        </w:trPr>
        <w:tc>
          <w:tcPr>
            <w:tcW w:w="1527" w:type="pct"/>
            <w:tcBorders>
              <w:top w:val="nil"/>
              <w:left w:val="nil"/>
              <w:bottom w:val="single" w:color="DBDBDB" w:sz="6" w:space="0"/>
              <w:right w:val="single" w:color="DBDBDB" w:sz="6" w:space="0"/>
            </w:tcBorders>
            <w:shd w:val="clear" w:color="auto" w:fill="4F81BD" w:themeFill="accent1"/>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属性</w:t>
            </w:r>
          </w:p>
        </w:tc>
        <w:tc>
          <w:tcPr>
            <w:tcW w:w="3421" w:type="pct"/>
            <w:tcBorders>
              <w:top w:val="nil"/>
              <w:left w:val="nil"/>
              <w:bottom w:val="single" w:color="DBDBDB" w:sz="6" w:space="0"/>
              <w:right w:val="single" w:color="DBDBDB" w:sz="6" w:space="0"/>
            </w:tcBorders>
            <w:shd w:val="clear" w:color="auto" w:fill="4F81BD" w:themeFill="accent1"/>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描述</w:t>
            </w:r>
          </w:p>
        </w:tc>
      </w:tr>
      <w:tr>
        <w:tblPrEx>
          <w:shd w:val="clear" w:color="auto" w:fill="FFFFFF"/>
          <w:tblCellMar>
            <w:top w:w="0" w:type="dxa"/>
            <w:left w:w="0" w:type="dxa"/>
            <w:bottom w:w="0" w:type="dxa"/>
            <w:right w:w="0" w:type="dxa"/>
          </w:tblCellMar>
        </w:tblPrEx>
        <w:trPr>
          <w:trHeight w:val="93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name</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该标签标识当前ability的逻辑名，该名称在整个应用要唯一，标签值采用字符串表示（最大长度127个字节）。</w:t>
            </w:r>
          </w:p>
        </w:tc>
      </w:tr>
      <w:tr>
        <w:tblPrEx>
          <w:shd w:val="clear" w:color="auto" w:fill="FFFFFF"/>
          <w:tblCellMar>
            <w:top w:w="0" w:type="dxa"/>
            <w:left w:w="0" w:type="dxa"/>
            <w:bottom w:w="0" w:type="dxa"/>
            <w:right w:w="0" w:type="dxa"/>
          </w:tblCellMar>
        </w:tblPrEx>
        <w:trPr>
          <w:trHeight w:val="60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srcEntry</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ability的入口代码路径。</w:t>
            </w:r>
          </w:p>
        </w:tc>
      </w:tr>
      <w:tr>
        <w:tblPrEx>
          <w:shd w:val="clear" w:color="auto" w:fill="FFFFFF"/>
          <w:tblCellMar>
            <w:top w:w="0" w:type="dxa"/>
            <w:left w:w="0" w:type="dxa"/>
            <w:bottom w:w="0" w:type="dxa"/>
            <w:right w:w="0" w:type="dxa"/>
          </w:tblCellMar>
        </w:tblPrEx>
        <w:trPr>
          <w:trHeight w:val="55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description</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ability的描述信息。</w:t>
            </w:r>
          </w:p>
        </w:tc>
      </w:tr>
      <w:tr>
        <w:tblPrEx>
          <w:shd w:val="clear" w:color="auto" w:fill="FFFFFF"/>
          <w:tblCellMar>
            <w:top w:w="0" w:type="dxa"/>
            <w:left w:w="0" w:type="dxa"/>
            <w:bottom w:w="0" w:type="dxa"/>
            <w:right w:w="0" w:type="dxa"/>
          </w:tblCellMar>
        </w:tblPrEx>
        <w:trPr>
          <w:trHeight w:val="1267"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icon</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ability的图标。该标签标识ability图标，标签值为资源文件的索引。该标签可缺省，缺省值为空。如果ability被配置为MainElement，该标签必须配置。</w:t>
            </w:r>
          </w:p>
        </w:tc>
      </w:tr>
      <w:tr>
        <w:tblPrEx>
          <w:tblCellMar>
            <w:top w:w="0" w:type="dxa"/>
            <w:left w:w="0" w:type="dxa"/>
            <w:bottom w:w="0" w:type="dxa"/>
            <w:right w:w="0" w:type="dxa"/>
          </w:tblCellMar>
        </w:tblPrEx>
        <w:trPr>
          <w:trHeight w:val="54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label</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ability的标签名。</w:t>
            </w:r>
          </w:p>
        </w:tc>
      </w:tr>
      <w:tr>
        <w:tblPrEx>
          <w:tblCellMar>
            <w:top w:w="0" w:type="dxa"/>
            <w:left w:w="0" w:type="dxa"/>
            <w:bottom w:w="0" w:type="dxa"/>
            <w:right w:w="0" w:type="dxa"/>
          </w:tblCellMar>
        </w:tblPrEx>
        <w:trPr>
          <w:trHeight w:val="46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startWindowIcon</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启动页面的图标。</w:t>
            </w:r>
          </w:p>
        </w:tc>
      </w:tr>
      <w:tr>
        <w:tblPrEx>
          <w:shd w:val="clear" w:color="auto" w:fill="FFFFFF"/>
          <w:tblCellMar>
            <w:top w:w="0" w:type="dxa"/>
            <w:left w:w="0" w:type="dxa"/>
            <w:bottom w:w="0" w:type="dxa"/>
            <w:right w:w="0" w:type="dxa"/>
          </w:tblCellMar>
        </w:tblPrEx>
        <w:trPr>
          <w:trHeight w:val="55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startWindowBackground</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启动页面的背景色。</w:t>
            </w:r>
          </w:p>
        </w:tc>
      </w:tr>
      <w:tr>
        <w:tblPrEx>
          <w:shd w:val="clear" w:color="auto" w:fill="FFFFFF"/>
          <w:tblCellMar>
            <w:top w:w="0" w:type="dxa"/>
            <w:left w:w="0" w:type="dxa"/>
            <w:bottom w:w="0" w:type="dxa"/>
            <w:right w:w="0" w:type="dxa"/>
          </w:tblCellMar>
        </w:tblPrEx>
        <w:trPr>
          <w:trHeight w:val="877"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visible</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ability是否可以被其他应用程序调用，true表示可以被其它应用调用， false表示不可以被其它应用调用。</w:t>
            </w:r>
          </w:p>
        </w:tc>
      </w:tr>
      <w:tr>
        <w:tblPrEx>
          <w:shd w:val="clear" w:color="auto" w:fill="FFFFFF"/>
          <w:tblCellMar>
            <w:top w:w="0" w:type="dxa"/>
            <w:left w:w="0" w:type="dxa"/>
            <w:bottom w:w="0" w:type="dxa"/>
            <w:right w:w="0" w:type="dxa"/>
          </w:tblCellMar>
        </w:tblPrEx>
        <w:trPr>
          <w:trHeight w:val="897"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skills</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标识能够接收的意图的action值的集合，取值通常为系统预定义的action值，也允许自定义。</w:t>
            </w:r>
          </w:p>
        </w:tc>
      </w:tr>
      <w:tr>
        <w:tblPrEx>
          <w:tblCellMar>
            <w:top w:w="0" w:type="dxa"/>
            <w:left w:w="0" w:type="dxa"/>
            <w:bottom w:w="0" w:type="dxa"/>
            <w:right w:w="0" w:type="dxa"/>
          </w:tblCellMar>
        </w:tblPrEx>
        <w:trPr>
          <w:trHeight w:val="852"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entities</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标识能够接收的Want的Action值的集合，取值通常为系统预定义的action值，也允许自定义。</w:t>
            </w:r>
          </w:p>
        </w:tc>
      </w:tr>
      <w:tr>
        <w:tblPrEx>
          <w:tblCellMar>
            <w:top w:w="0" w:type="dxa"/>
            <w:left w:w="0" w:type="dxa"/>
            <w:bottom w:w="0" w:type="dxa"/>
            <w:right w:w="0" w:type="dxa"/>
          </w:tblCellMar>
        </w:tblPrEx>
        <w:trPr>
          <w:trHeight w:val="567" w:hRule="exact"/>
          <w:tblCellSpacing w:w="15" w:type="dxa"/>
          <w:jc w:val="center"/>
        </w:trPr>
        <w:tc>
          <w:tcPr>
            <w:tcW w:w="152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actions</w:t>
            </w:r>
          </w:p>
        </w:tc>
        <w:tc>
          <w:tcPr>
            <w:tcW w:w="34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标识能够接收Want的Entity值的集合。</w:t>
            </w:r>
          </w:p>
        </w:tc>
      </w:tr>
    </w:tbl>
    <w:p>
      <w:pPr>
        <w:adjustRightInd/>
        <w:snapToGrid/>
        <w:spacing w:before="120" w:beforeLines="50" w:after="120" w:afterLines="50" w:line="360" w:lineRule="auto"/>
        <w:ind w:firstLine="480" w:firstLineChars="200"/>
        <w:jc w:val="both"/>
        <w:rPr>
          <w:rFonts w:ascii="微软雅黑" w:hAnsi="微软雅黑" w:cs="微软雅黑"/>
          <w:sz w:val="24"/>
          <w:szCs w:val="24"/>
          <w:shd w:val="clear" w:color="auto" w:fill="FFFFFF"/>
        </w:rPr>
      </w:pPr>
    </w:p>
    <w:p>
      <w:pPr>
        <w:pStyle w:val="4"/>
        <w:keepNext w:val="0"/>
        <w:keepLines w:val="0"/>
        <w:ind w:left="964" w:hanging="964" w:hangingChars="343"/>
      </w:pPr>
      <w:r>
        <w:rPr>
          <w:rFonts w:hint="eastAsia"/>
        </w:rPr>
        <w:t>main_pages.json</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src/main/resources/base/profile/main_pages.json文件保存的是页面page的路径配置信息，所有需要进行路由跳转的page页面都要在这里进行配置。</w:t>
      </w:r>
    </w:p>
    <w:p>
      <w:pPr>
        <w:jc w:val="center"/>
      </w:pPr>
      <w:r>
        <w:rPr>
          <w:rFonts w:ascii="宋体" w:hAnsi="宋体" w:eastAsia="宋体" w:cs="宋体"/>
          <w:sz w:val="24"/>
          <w:szCs w:val="24"/>
        </w:rPr>
        <w:drawing>
          <wp:inline distT="0" distB="0" distL="114300" distR="114300">
            <wp:extent cx="4848225" cy="1219200"/>
            <wp:effectExtent l="0" t="0" r="9525" b="0"/>
            <wp:docPr id="4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descr="IMG_256"/>
                    <pic:cNvPicPr>
                      <a:picLocks noChangeAspect="1"/>
                    </pic:cNvPicPr>
                  </pic:nvPicPr>
                  <pic:blipFill>
                    <a:blip r:embed="rId57"/>
                    <a:stretch>
                      <a:fillRect/>
                    </a:stretch>
                  </pic:blipFill>
                  <pic:spPr>
                    <a:xfrm>
                      <a:off x="0" y="0"/>
                      <a:ext cx="4848225" cy="1219200"/>
                    </a:xfrm>
                    <a:prstGeom prst="rect">
                      <a:avLst/>
                    </a:prstGeom>
                    <a:noFill/>
                    <a:ln w="9525">
                      <a:noFill/>
                    </a:ln>
                  </pic:spPr>
                </pic:pic>
              </a:graphicData>
            </a:graphic>
          </wp:inline>
        </w:drawing>
      </w:r>
    </w:p>
    <w:p>
      <w:pPr>
        <w:rPr>
          <w:rFonts w:ascii="宋体" w:hAnsi="宋体" w:eastAsia="宋体" w:cs="宋体"/>
          <w:sz w:val="24"/>
          <w:szCs w:val="24"/>
        </w:rPr>
      </w:pPr>
    </w:p>
    <w:p>
      <w:pPr>
        <w:pStyle w:val="3"/>
        <w:keepNext w:val="0"/>
        <w:keepLines w:val="0"/>
        <w:spacing w:after="0"/>
        <w:ind w:left="828" w:hanging="828" w:hangingChars="275"/>
      </w:pPr>
      <w:r>
        <w:rPr>
          <w:rFonts w:hint="eastAsia"/>
        </w:rPr>
        <w:t>章节习题</w:t>
      </w:r>
    </w:p>
    <w:p>
      <w:pPr>
        <w:numPr>
          <w:ilvl w:val="0"/>
          <w:numId w:val="16"/>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DevEco Studio是开发HarmonyOS应用的一站式集成开发环境。</w:t>
      </w:r>
      <w:r>
        <w:rPr>
          <w:rFonts w:hint="eastAsia" w:ascii="Courier New" w:hAnsi="宋体" w:eastAsia="宋体"/>
          <w:b/>
          <w:bCs/>
          <w:sz w:val="21"/>
          <w:szCs w:val="21"/>
        </w:rPr>
        <w:t>正确(True)</w:t>
      </w:r>
    </w:p>
    <w:p>
      <w:pPr>
        <w:numPr>
          <w:ilvl w:val="0"/>
          <w:numId w:val="16"/>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main_pages.json存放页面page路径配置信息。</w:t>
      </w:r>
      <w:r>
        <w:rPr>
          <w:rFonts w:hint="eastAsia" w:ascii="Courier New" w:hAnsi="宋体" w:eastAsia="宋体"/>
          <w:b/>
          <w:bCs/>
          <w:sz w:val="21"/>
          <w:szCs w:val="21"/>
        </w:rPr>
        <w:t>正确(True) </w:t>
      </w:r>
    </w:p>
    <w:p>
      <w:pPr>
        <w:numPr>
          <w:ilvl w:val="0"/>
          <w:numId w:val="16"/>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在stage模型中，下列配置文件属于AppScope文件夹的是？</w:t>
      </w:r>
      <w:r>
        <w:rPr>
          <w:rFonts w:hint="eastAsia" w:ascii="Courier New" w:hAnsi="宋体" w:eastAsia="宋体"/>
          <w:b/>
          <w:bCs/>
          <w:sz w:val="21"/>
          <w:szCs w:val="21"/>
        </w:rPr>
        <w:t>C</w:t>
      </w:r>
    </w:p>
    <w:p>
      <w:pPr>
        <w:numPr>
          <w:ilvl w:val="0"/>
          <w:numId w:val="17"/>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main_pages.json</w:t>
      </w:r>
    </w:p>
    <w:p>
      <w:pPr>
        <w:numPr>
          <w:ilvl w:val="0"/>
          <w:numId w:val="17"/>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module.json5</w:t>
      </w:r>
    </w:p>
    <w:p>
      <w:pPr>
        <w:numPr>
          <w:ilvl w:val="0"/>
          <w:numId w:val="17"/>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app.json5</w:t>
      </w:r>
    </w:p>
    <w:p>
      <w:pPr>
        <w:numPr>
          <w:ilvl w:val="0"/>
          <w:numId w:val="17"/>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package.json</w:t>
      </w:r>
    </w:p>
    <w:p>
      <w:pPr>
        <w:numPr>
          <w:ilvl w:val="0"/>
          <w:numId w:val="16"/>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如何在DevEco Studio中创建新项目？</w:t>
      </w:r>
      <w:r>
        <w:rPr>
          <w:rFonts w:hint="eastAsia" w:ascii="Courier New" w:hAnsi="宋体" w:eastAsia="宋体"/>
          <w:b/>
          <w:bCs/>
          <w:sz w:val="21"/>
          <w:szCs w:val="21"/>
        </w:rPr>
        <w:t>BC</w:t>
      </w:r>
    </w:p>
    <w:p>
      <w:pPr>
        <w:numPr>
          <w:ilvl w:val="0"/>
          <w:numId w:val="18"/>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在计算机上创建一个新文件，并将其命名为“new harmonyOS项目”</w:t>
      </w:r>
    </w:p>
    <w:p>
      <w:pPr>
        <w:numPr>
          <w:ilvl w:val="0"/>
          <w:numId w:val="18"/>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如果已打开项目，从DevEco Studio菜单选择'file&gt;new&gt;Create Project'</w:t>
      </w:r>
    </w:p>
    <w:p>
      <w:pPr>
        <w:numPr>
          <w:ilvl w:val="0"/>
          <w:numId w:val="18"/>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如果第一次打开DevEco Studio，在欢迎页点击“Create new Project”</w:t>
      </w:r>
    </w:p>
    <w:p>
      <w:pPr>
        <w:numPr>
          <w:ilvl w:val="0"/>
          <w:numId w:val="16"/>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module.json5配置文件中，包含了以下哪些信息？</w:t>
      </w:r>
      <w:r>
        <w:rPr>
          <w:rFonts w:hint="eastAsia" w:ascii="Courier New" w:hAnsi="宋体" w:eastAsia="宋体"/>
          <w:b/>
          <w:bCs/>
          <w:sz w:val="21"/>
          <w:szCs w:val="21"/>
        </w:rPr>
        <w:t>ABD</w:t>
      </w:r>
    </w:p>
    <w:p>
      <w:pPr>
        <w:numPr>
          <w:ilvl w:val="0"/>
          <w:numId w:val="19"/>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ability的相关配置信息</w:t>
      </w:r>
    </w:p>
    <w:p>
      <w:pPr>
        <w:numPr>
          <w:ilvl w:val="0"/>
          <w:numId w:val="19"/>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模块名</w:t>
      </w:r>
    </w:p>
    <w:p>
      <w:pPr>
        <w:numPr>
          <w:ilvl w:val="0"/>
          <w:numId w:val="19"/>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应用的版本号</w:t>
      </w:r>
    </w:p>
    <w:p>
      <w:pPr>
        <w:numPr>
          <w:ilvl w:val="0"/>
          <w:numId w:val="19"/>
        </w:num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模块类型</w:t>
      </w:r>
    </w:p>
    <w:p>
      <w:pPr>
        <w:pStyle w:val="2"/>
        <w:keepNext w:val="0"/>
        <w:keepLines w:val="0"/>
        <w:spacing w:before="120" w:after="480"/>
      </w:pPr>
      <w:bookmarkStart w:id="27" w:name="OLE_LINK10"/>
      <w:r>
        <w:rPr>
          <w:rFonts w:hint="eastAsia"/>
        </w:rPr>
        <w:t>第三章 ArkTS开发语言介绍</w:t>
      </w:r>
    </w:p>
    <w:p>
      <w:pPr>
        <w:pStyle w:val="3"/>
        <w:keepNext w:val="0"/>
        <w:keepLines w:val="0"/>
        <w:spacing w:after="0"/>
        <w:ind w:left="828" w:hanging="828" w:hangingChars="275"/>
      </w:pPr>
      <w:r>
        <w:rPr>
          <w:rFonts w:hint="eastAsia"/>
        </w:rPr>
        <w:t>TypeScrip快速入门</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学习TypeScript对于HarmonyOS应用开发至关重要。在HarmonyOS中，主力编程语言为ArKTS，它是基于TypeScript的一种语言，其通过与ArkUI框架的匹配，拓展了声明式UI和状态管理等能力，使开发者能够以更简洁自然的方式开发跨端应用。TypeScript本身是JavaScript的超集，通过引入静态类型定义等特性，提高了代码的可维护性和可读性，有助于在编码阶段检测潜在错误，提高开发效率另外，学习TypeScript还为处理HarmonyOS应用中的UI和应用状态提供了更强大的支持，在并发任务方面也有相应的扩展。为了更好地对HarmonyOS进行开发需要掌握TypeScript语言，本接我们重点介绍TypeScript语言。</w:t>
      </w:r>
    </w:p>
    <w:bookmarkEnd w:id="27"/>
    <w:p>
      <w:pPr>
        <w:pStyle w:val="4"/>
        <w:keepNext w:val="0"/>
        <w:keepLines w:val="0"/>
        <w:ind w:left="964" w:hanging="964" w:hangingChars="343"/>
      </w:pPr>
      <w:r>
        <w:rPr>
          <w:rFonts w:hint="eastAsia"/>
        </w:rPr>
        <w:t>编程语言介绍</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ArkTS是HarmonyOS优选的主力应用开发语言。它在TypeScript（简称TS）的基础上，匹配ArkUI框架，扩展了声明式UI、状态管理等相应的能力，让开发者以更简洁、更自然的方式开发跨端应用。要了解什么是ArkTS，我们首先要了解下ArkTS、TypeScript和JavaScript之间的关系：</w:t>
      </w:r>
    </w:p>
    <w:p>
      <w:pPr>
        <w:jc w:val="center"/>
        <w:rPr>
          <w:rFonts w:ascii="微软雅黑" w:hAnsi="微软雅黑" w:cs="微软雅黑"/>
          <w:sz w:val="24"/>
          <w:szCs w:val="24"/>
          <w:shd w:val="clear" w:color="auto" w:fill="FFFFFF"/>
        </w:rPr>
      </w:pPr>
      <w:r>
        <w:rPr>
          <w:rFonts w:ascii="宋体" w:hAnsi="宋体" w:eastAsia="宋体" w:cs="宋体"/>
          <w:sz w:val="24"/>
          <w:szCs w:val="24"/>
        </w:rPr>
        <w:drawing>
          <wp:inline distT="0" distB="0" distL="114300" distR="114300">
            <wp:extent cx="2971800" cy="2971800"/>
            <wp:effectExtent l="0" t="0" r="0" b="0"/>
            <wp:docPr id="4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descr="IMG_256"/>
                    <pic:cNvPicPr>
                      <a:picLocks noChangeAspect="1"/>
                    </pic:cNvPicPr>
                  </pic:nvPicPr>
                  <pic:blipFill>
                    <a:blip r:embed="rId58"/>
                    <a:stretch>
                      <a:fillRect/>
                    </a:stretch>
                  </pic:blipFill>
                  <pic:spPr>
                    <a:xfrm>
                      <a:off x="0" y="0"/>
                      <a:ext cx="2971800" cy="2971800"/>
                    </a:xfrm>
                    <a:prstGeom prst="rect">
                      <a:avLst/>
                    </a:prstGeom>
                    <a:noFill/>
                    <a:ln w="9525">
                      <a:noFill/>
                    </a:ln>
                  </pic:spPr>
                </pic:pic>
              </a:graphicData>
            </a:graphic>
          </wp:inline>
        </w:drawing>
      </w:r>
    </w:p>
    <w:p>
      <w:pPr>
        <w:numPr>
          <w:ilvl w:val="0"/>
          <w:numId w:val="2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JavaScript是一种属于网络的高级脚本语言，已经被广泛用于Web应用开发，常用来为网页添加各式各样的动态功能，为用户提供更流畅美观的浏览效果。</w:t>
      </w:r>
    </w:p>
    <w:p>
      <w:pPr>
        <w:numPr>
          <w:ilvl w:val="0"/>
          <w:numId w:val="2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TypeScript 是 JavaScript 的一个超集，它扩展了 JavaScript 的语法，通过在JavaScript的基础上添加静态类型定义构建而成，是一个开源的编程语言。</w:t>
      </w:r>
    </w:p>
    <w:p>
      <w:pPr>
        <w:numPr>
          <w:ilvl w:val="0"/>
          <w:numId w:val="2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ArkTS兼容TypeScript语言，拓展了声明式UI、状态管理、并发任务等能力。</w:t>
      </w:r>
    </w:p>
    <w:p>
      <w:pPr>
        <w:adjustRightInd/>
        <w:snapToGrid/>
        <w:spacing w:before="120" w:beforeLines="50" w:after="120" w:afterLines="50" w:line="360" w:lineRule="auto"/>
        <w:ind w:firstLine="420" w:firstLineChars="200"/>
        <w:jc w:val="both"/>
        <w:rPr>
          <w:rFonts w:ascii="微软雅黑" w:hAnsi="微软雅黑" w:cs="微软雅黑"/>
          <w:sz w:val="24"/>
          <w:szCs w:val="24"/>
          <w:shd w:val="clear" w:color="auto" w:fill="FFFFFF"/>
        </w:rPr>
      </w:pPr>
      <w:r>
        <w:rPr>
          <w:rFonts w:hint="eastAsia" w:ascii="Courier New" w:hAnsi="宋体" w:eastAsia="宋体"/>
          <w:sz w:val="21"/>
          <w:szCs w:val="21"/>
        </w:rPr>
        <w:t>在学习ArkTS声明式的相关语法之前，我们首先学习下TypeScript的基础语法。</w:t>
      </w:r>
    </w:p>
    <w:p>
      <w:pPr>
        <w:pStyle w:val="4"/>
        <w:keepNext w:val="0"/>
        <w:keepLines w:val="0"/>
        <w:ind w:left="964" w:hanging="964" w:hangingChars="343"/>
      </w:pPr>
      <w:r>
        <w:rPr>
          <w:rFonts w:hint="eastAsia"/>
        </w:rPr>
        <w:t>基础类型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TypeScript支持一些基础的数据类型，如布尔型、数组、字符串等，下文举例几个较为常用的数据类型，我们来了解下他们的基本使用。</w:t>
      </w: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布尔值</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TypeScript中可以使用boolean来表示这个变量是布尔值，可以赋值为true或者false。例如我们这里可以设置IsDone为False来表示未完成。</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微软雅黑" w:hAnsi="微软雅黑" w:cs="微软雅黑"/>
                <w:sz w:val="24"/>
                <w:szCs w:val="24"/>
                <w:shd w:val="clear" w:color="auto" w:fill="FFFFFF"/>
              </w:rPr>
            </w:pPr>
            <w:r>
              <w:rPr>
                <w:rFonts w:ascii="Courier New" w:hAnsi="Courier New" w:cs="Courier New"/>
                <w:sz w:val="18"/>
                <w:szCs w:val="18"/>
              </w:rPr>
              <w:t>let isDone: boolean = false;</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数字</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TypeScript里的所有数字都是浮点数，这些浮点数的类型是 number。除了支持十进制，还支持二进制、八进制、十六进制。如下我们用十进制、二进制、八进制和十六进制分别定义了2023，当把数据通过日志方式打印出来，结果都会转换为十进制，也都是2023。</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ascii="Courier New" w:hAnsi="Courier New" w:cs="Courier New"/>
                <w:sz w:val="18"/>
                <w:szCs w:val="18"/>
                <w:shd w:val="clear" w:color="auto" w:fill="FFFFFF"/>
              </w:rPr>
              <w:t>let decLiteral: number = 2023;</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ascii="Courier New" w:hAnsi="Courier New" w:cs="Courier New"/>
                <w:sz w:val="18"/>
                <w:szCs w:val="18"/>
                <w:shd w:val="clear" w:color="auto" w:fill="FFFFFF"/>
              </w:rPr>
              <w:t>let binaryLiteral: number = 0b11111100111;</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ascii="Courier New" w:hAnsi="Courier New" w:cs="Courier New"/>
                <w:sz w:val="18"/>
                <w:szCs w:val="18"/>
                <w:shd w:val="clear" w:color="auto" w:fill="FFFFFF"/>
              </w:rPr>
              <w:t>let octalLiteral: number = 0o3747;</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ascii="Courier New" w:hAnsi="Courier New" w:cs="Courier New"/>
                <w:sz w:val="18"/>
                <w:szCs w:val="18"/>
                <w:shd w:val="clear" w:color="auto" w:fill="FFFFFF"/>
              </w:rPr>
              <w:t>let hexLiteral: number = 0x7e7;</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字符串</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TypeScript里使用 string表示文本数据类型， 可以使用双引号（ "）或单引号（'）表示字符串。例如我们这里定义Name是一个字符串类型，其数值我们可以用双引号或者单引号包裹起来。</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name: string = "Jacky";</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name = "Tom";</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name = 'Mick';</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数组</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TypeScrip有两种方式可以定义数组。 第一种，可以在元素类型后面接上 []，表示由此类型元素组成的一个数组。</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let list: number[] = [1, 2, 3];</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第二种方式是使用数组泛型，Array&lt;元素类型&gt;。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let list: Array&lt;number&gt; = [1, 2, 3];</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元组</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元组类型允许表示一个已知元素数量和类型的数组，各元素的类型不必相同。 比如，你可以定义一对值分别为 string和number类型的元组。</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例如这里我们定义了一个X元组，类型为String和Number。第一行的赋值和我们元组定义的顺序是一致的，这种是正确的。第二行先赋值Number后赋值String，这种赋值的顺序和我们定义的不一致，所以是错误的。</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x: [string, number];</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x = ['hello', 10]; // OK</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x = [10, 'hello']; // Error</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枚举</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enum类型是对JavaScript标准数据类型的一个补充，使用枚举类型可以为一组数值赋予友好的名字。例如我们这里定义Color为Red, Green和Blue，到时候就可以使用Color.Green来定义颜色。</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enum Color {Red, Green, Blue};</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let c: Color = Color.Green;</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Unknown</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有时候，我们会想要为那些在编程阶段还不清楚类型的变量指定一个类型。这种情况下，我们不希望类型检查器对这些值进行检查而是直接让它们通过编译阶段的检查。那么我们可以使用unknown类型来标记这些变量。</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如下案例中，这里的Not Sure定义为Unknown后，我们可以赋值为Number类型，也可以赋值为String类型，还可以赋值为false类型。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notSure: unknown = 4;</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notSure = 'maybe a string instead';</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notSure = false;</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Void</w:t>
      </w:r>
    </w:p>
    <w:p>
      <w:pPr>
        <w:adjustRightInd/>
        <w:snapToGrid/>
        <w:spacing w:before="120" w:beforeLines="50" w:after="120" w:afterLines="50" w:line="360" w:lineRule="auto"/>
        <w:ind w:firstLine="420" w:firstLineChars="200"/>
        <w:jc w:val="both"/>
        <w:rPr>
          <w:rFonts w:ascii="微软雅黑" w:hAnsi="微软雅黑" w:cs="微软雅黑"/>
          <w:sz w:val="24"/>
          <w:szCs w:val="24"/>
        </w:rPr>
      </w:pPr>
      <w:r>
        <w:rPr>
          <w:rFonts w:hint="eastAsia" w:ascii="Courier New" w:hAnsi="宋体" w:eastAsia="宋体"/>
          <w:sz w:val="21"/>
          <w:szCs w:val="21"/>
        </w:rPr>
        <w:t>当一个函数没有返回值时，你通常会见到其返回值类型是 void。如下的test方法，其返回类型就是Void。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function test(): void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console.log('This is function is void');</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Null 和 Undefined</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TypeScript里，undefined和null两者各自有自己的类型分别叫做undefined和null。</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u: undefined = undefined;</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let n: null = null;</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联合类型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联合类型（Union Types）表示取值可以为多种类型中的一种。例如我们这里定义MyFavoriteNumber为联合类型，其取值可以是String或者Number，我们可以给其赋值为字符串7，也可以给其赋值为Number类型7。联合类型在日常的使用过程中用的比较多，大家要掌握这种定义方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myFavoriteNumber: string | number;</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myFavoriteNumber = 'seven';</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myFavoriteNumber = 7;</w:t>
            </w:r>
          </w:p>
        </w:tc>
      </w:tr>
    </w:tbl>
    <w:p>
      <w:pPr>
        <w:pStyle w:val="4"/>
        <w:keepNext w:val="0"/>
        <w:keepLines w:val="0"/>
        <w:ind w:left="964" w:hanging="964" w:hangingChars="343"/>
      </w:pPr>
      <w:r>
        <w:rPr>
          <w:rFonts w:hint="eastAsia"/>
        </w:rPr>
        <w:t>条件语句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条件语句用于基于不同的条件来执行不同的动作。TypeScript 条件语句是通过一条或多条语句的执行结果（True 或 False）来决定执行的代码块。</w:t>
      </w: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if 语句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 if 语句由一个布尔表达式后跟一个或多个语句组成。例如，如下代码中是一个If语句，定义的Number为5，判断的条件是Number大于0，程序满足这个条件会输出数字为正数。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var num:number = 5</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if (num &gt; 0)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console.log('数字是正数') </w:t>
            </w:r>
          </w:p>
          <w:p>
            <w:pPr>
              <w:widowControl/>
              <w:spacing w:before="120" w:beforeLines="50" w:after="120" w:afterLines="50"/>
              <w:jc w:val="both"/>
              <w:textAlignment w:val="baseline"/>
            </w:pPr>
            <w:r>
              <w:rPr>
                <w:rFonts w:hint="eastAsia" w:ascii="Courier New" w:hAnsi="Courier New" w:cs="Courier New"/>
                <w:sz w:val="18"/>
                <w:szCs w:val="18"/>
                <w:shd w:val="clear" w:color="auto" w:fill="FFFFFF"/>
              </w:rPr>
              <w:t>}</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if...else 语句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一个 if 语句后可跟一个可选的 else 语句，else 语句在布尔表达式为 false 时执行。如下代码中声明一个If-else语句，定义的Number是12，符合Number对2取余等于0的条件，所以输出为偶数。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var num:number = 12;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if (num % 2==0)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console.log('偶数');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else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console.log('奇数'); </w:t>
            </w:r>
          </w:p>
          <w:p>
            <w:pPr>
              <w:widowControl/>
              <w:spacing w:before="120" w:beforeLines="50" w:after="120" w:afterLines="50"/>
              <w:jc w:val="both"/>
              <w:textAlignment w:val="baseline"/>
            </w:pPr>
            <w:r>
              <w:rPr>
                <w:rFonts w:hint="eastAsia" w:ascii="Courier New" w:hAnsi="Courier New" w:cs="Courier New"/>
                <w:sz w:val="18"/>
                <w:szCs w:val="18"/>
                <w:shd w:val="clear" w:color="auto" w:fill="FFFFFF"/>
              </w:rPr>
              <w:t>}</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if...else if....else 语句</w:t>
      </w:r>
    </w:p>
    <w:p>
      <w:pPr>
        <w:adjustRightInd/>
        <w:snapToGrid/>
        <w:spacing w:before="120" w:beforeLines="50" w:after="120" w:afterLines="50" w:line="360" w:lineRule="auto"/>
        <w:ind w:firstLine="420" w:firstLineChars="200"/>
        <w:jc w:val="both"/>
        <w:rPr>
          <w:rFonts w:eastAsia="宋体"/>
        </w:rPr>
      </w:pPr>
      <w:r>
        <w:rPr>
          <w:rFonts w:hint="eastAsia" w:ascii="Courier New" w:hAnsi="宋体" w:eastAsia="宋体"/>
          <w:sz w:val="21"/>
          <w:szCs w:val="21"/>
        </w:rPr>
        <w:t>if...else if....else 语句在执行多个判断条件的时候很有用。如下代码中是一个If-else语句，定义的Number为0，满足最后的else条件，所以输出为0。</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var num:number = 0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if(num &gt; 0)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是正数')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else if(num &lt; 0)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是负数')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else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为0') </w:t>
            </w:r>
          </w:p>
          <w:p>
            <w:pPr>
              <w:widowControl/>
              <w:spacing w:before="120" w:beforeLines="50" w:after="120" w:afterLines="50"/>
              <w:jc w:val="both"/>
              <w:textAlignment w:val="baseline"/>
            </w:pPr>
            <w:r>
              <w:rPr>
                <w:rFonts w:hint="eastAsia" w:ascii="Courier New" w:hAnsi="Courier New" w:cs="Courier New"/>
                <w:sz w:val="18"/>
                <w:szCs w:val="18"/>
                <w:shd w:val="clear" w:color="auto" w:fill="FFFFFF"/>
              </w:rPr>
              <w:t>}</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switch…case 语句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除了可以通过If-else语句进行条件判断外，还可以通过Switch-case语句进行条件判断。一个 switch 语句允许测试一个变量等于多个值时的情况。每个值称为一个 case，且被测试的变量会对每个 switch case 进行检查。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下代码中我们有4个Case条件，分别是A输出日志优，B输出日志良，C输出日志及格，D输出日志不及格，最后还有一个default条件，当输入的字符不在ABCD中则表示非法输入，最后我们定义的Grade为A，所以这个代码打印的日志为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var grade:string = 'A';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switch(grade)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case 'A':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console.log('优');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break;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case 'B':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console.log('良');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break;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case 'C':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console.log('及格');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break;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case 'D':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console.log('不及格');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break;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default: {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console.log('非法输入');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break;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w:t>
            </w:r>
          </w:p>
          <w:p>
            <w:pPr>
              <w:widowControl/>
              <w:spacing w:before="120" w:beforeLines="50" w:after="120" w:afterLines="50"/>
              <w:jc w:val="both"/>
              <w:textAlignment w:val="baseline"/>
            </w:pPr>
            <w:r>
              <w:rPr>
                <w:rFonts w:hint="eastAsia" w:ascii="Courier New" w:hAnsi="Courier New" w:cs="Courier New"/>
                <w:sz w:val="18"/>
                <w:szCs w:val="18"/>
                <w:shd w:val="clear" w:color="auto" w:fill="FFFFFF"/>
              </w:rPr>
              <w:t>}</w:t>
            </w:r>
          </w:p>
        </w:tc>
      </w:tr>
    </w:tbl>
    <w:p/>
    <w:p>
      <w:pPr>
        <w:pStyle w:val="4"/>
        <w:keepNext w:val="0"/>
        <w:keepLines w:val="0"/>
        <w:ind w:left="964" w:hanging="964" w:hangingChars="343"/>
      </w:pPr>
      <w:r>
        <w:rPr>
          <w:rFonts w:hint="eastAsia"/>
        </w:rPr>
        <w:t>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函数是一组一起执行一个任务的语句，函数声明要告诉编译器函数的名称、返回类型和参数。TypeScript可以创建有名字的函数和匿名函数，其创建方法如下：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有名函数</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function add(x, y)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x + y;</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匿名函数</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myAdd = function (x, y)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x + y;</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rPr>
          <w:rFonts w:ascii="微软雅黑" w:hAnsi="微软雅黑" w:cs="微软雅黑"/>
          <w:sz w:val="24"/>
          <w:szCs w:val="24"/>
          <w:shd w:val="clear" w:color="auto" w:fill="FFFFFF"/>
        </w:rPr>
      </w:pP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为函数定义类型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为了确保输入输出的准确性，我们可以为上面那个函数添加类型：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有名函数：给变量设置为number类型</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function add(x: number, y: number): number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x + y;</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匿名函数：给变量设置为number类型</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myAdd = function (x: number, y: number): number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x + y;</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函数的名称叫做Add，实现的是两个数值的累加，参数是X和Y两个number类型的数字，返回值是X+Y的结果。其返回的类型也是number类型，上面一个函数是有名函数，下面一个函数是匿名函数，匿名函数没有函数名，但其作用是一样的。</w:t>
      </w: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可选参数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在TypeScript里我们可以在参数名旁使用 ?实现可选参数的功能。 比如，我们想让lastName是可选的。使用了可选参数后，我们在调用函数的时候就可以传入一个参数或者两个参数，如Result1和Result2中的代码所示：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function buildName(firstName: string, lastName?: string)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if (lastName)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firstName + ' ' + lastName;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else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firstName;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result1 = buildName('Bob');</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 xml:space="preserve">let result2 = buildName('Bob', 'Adams'); </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剩余参数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函数的入参除了可以使用可选参数外，还可以使用剩余参数。剩余参数会被当做个数不限的可选参数，可以一个都没有，同样也可以有任意个。 可以使用省略号（ ...）进行定义。如下代码中，我们调用getEmployeeName方法时，可以只传入firstName，也就是Joseph，不传入剩余参数，也可以传入多个剩余参数：</w:t>
      </w:r>
      <w:r>
        <w:rPr>
          <w:rFonts w:hint="eastAsia" w:ascii="Courier New" w:hAnsi="Courier New" w:cs="Courier New"/>
          <w:sz w:val="18"/>
          <w:szCs w:val="18"/>
          <w:shd w:val="clear" w:color="auto" w:fill="FFFFFF"/>
        </w:rPr>
        <w:t>Samuel</w:t>
      </w:r>
      <w:r>
        <w:rPr>
          <w:rFonts w:hint="eastAsia" w:ascii="Courier New" w:hAnsi="宋体" w:eastAsia="宋体"/>
          <w:sz w:val="21"/>
          <w:szCs w:val="21"/>
        </w:rPr>
        <w:t>,Lucas,</w:t>
      </w:r>
      <w:r>
        <w:rPr>
          <w:rFonts w:hint="eastAsia" w:ascii="Courier New" w:hAnsi="Courier New" w:cs="Courier New"/>
          <w:sz w:val="18"/>
          <w:szCs w:val="18"/>
          <w:shd w:val="clear" w:color="auto" w:fill="FFFFFF"/>
        </w:rPr>
        <w:t>MacKinzie</w:t>
      </w:r>
      <w:r>
        <w:rPr>
          <w:rFonts w:hint="eastAsia" w:ascii="Courier New" w:hAnsi="宋体" w:eastAsia="宋体"/>
          <w:sz w:val="21"/>
          <w:szCs w:val="21"/>
        </w:rPr>
        <w:t>等。</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function getEmployeeName(firstName: string, ...restOfName: string[])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firstName + ' ' + restOfName.join('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let employeeName = getEmployeeName('Joseph', '</w:t>
            </w:r>
            <w:bookmarkStart w:id="28" w:name="OLE_LINK3"/>
            <w:r>
              <w:rPr>
                <w:rFonts w:hint="eastAsia" w:ascii="Courier New" w:hAnsi="Courier New" w:cs="Courier New"/>
                <w:sz w:val="18"/>
                <w:szCs w:val="18"/>
                <w:shd w:val="clear" w:color="auto" w:fill="FFFFFF"/>
              </w:rPr>
              <w:t>Samuel</w:t>
            </w:r>
            <w:bookmarkEnd w:id="28"/>
            <w:r>
              <w:rPr>
                <w:rFonts w:hint="eastAsia" w:ascii="Courier New" w:hAnsi="Courier New" w:cs="Courier New"/>
                <w:sz w:val="18"/>
                <w:szCs w:val="18"/>
                <w:shd w:val="clear" w:color="auto" w:fill="FFFFFF"/>
              </w:rPr>
              <w:t>', 'Lucas', 'MacKinzie');</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箭头函数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ES6版本的TypeScript提供了一个箭头函数，它是定义匿名函数的简写语法，用于函数表达式，它省略了function关键字。箭头函数的定义如下，其函数是一个语句块：</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[param1, parma2,…param n] )=&gt;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代码块</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其中，括号内是函数的入参，可以有0到多个参数，箭头后是函数的代码块。我们可以将这个箭头函数赋值给一个变量，如下所示：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arrowFun = ( [param1, parma2,…param n] )=&gt;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代码块</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如何要主动调用这个箭头函数，可以按如下方法去调用：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arrowFun(param1, parma2,…param n)</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接下来我们看看如何将我们熟悉的函数定义方式转换为箭头函数。我们可以定义一个判断正负数的函数，如下：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function testNumber(num: number)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if (num &gt; 0)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 ' 是正数');</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else if (num &lt; 0)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 ' 是负数');</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else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 ' 为0');</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其调用方法如下：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testNumber(1)   //输出日志：1 是正数</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如果将这个函数定义为箭头函数，定义如下所示：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testArrowFun = (num: number) =&gt;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if (num &gt; 0)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 ' 是正数');</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else if (num &lt; 0)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 ' 是负数');</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 else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console.log(num + ' 为0');</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其调用方法如下：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testArrowFun(-1)   //输出日志：-1 是负数</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后面，我们在学习HarmonyOS应用开发时会经常用到箭头函数。例如，给一个按钮添加点击事件，其中onClick事件中的函数就是箭头函数。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Button("Click Now")</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.onClick(() =&gt;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console.info("Button is click")</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 xml:space="preserve">  })</w:t>
            </w:r>
          </w:p>
        </w:tc>
      </w:tr>
    </w:tbl>
    <w:p>
      <w:pPr>
        <w:rPr>
          <w:rFonts w:ascii="微软雅黑" w:hAnsi="微软雅黑" w:cs="微软雅黑"/>
          <w:sz w:val="24"/>
          <w:szCs w:val="24"/>
          <w:shd w:val="clear" w:color="auto" w:fill="FFFFFF"/>
        </w:rPr>
      </w:pPr>
    </w:p>
    <w:p>
      <w:pPr>
        <w:pStyle w:val="4"/>
        <w:keepNext w:val="0"/>
        <w:keepLines w:val="0"/>
        <w:ind w:left="964" w:hanging="964" w:hangingChars="343"/>
      </w:pPr>
      <w:r>
        <w:rPr>
          <w:rFonts w:hint="eastAsia"/>
        </w:rPr>
        <w:t>类</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TypeScript支持基于类的面向对象的编程方式，定义类的关键字为 class，后面紧跟类名。类描述了所创建的对象共同的属性和方法。</w:t>
      </w: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类的定义</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例如，我们可以声明一个Person类，这个类有3个成员：一个是属性（包含name和age)，一个是构造函数，一个是getPersonInfo方法，其定义如下所示。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class Person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private name: string</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private age: number</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constructor(name: string, age: number)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this.name = name;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this.age = age;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public getPersonInfo(): string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`My name is ${this.name} and age is ${this.age}`;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通过上面的Person类，我们可以定义一个人物Jacky并获取他的基本信息，其定义如下，我们可以使用new方法，传入person的姓名和年龄，创建为person1对象，person1可以调用其中的公有属性的方法，也就是getpersoninfo方法，这个是一个最简单的类的定义和调用。当然类里面还有很多的知识，比如我们可以通过修改修饰符，private public等来控制属性和方法的访问权限，这些知识大家可以参考TS的相关文档进行自行学习。</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person1 = new Person('Jacky', 18);</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person1.getPersonInfo();</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继承</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继承就是子类继承父类的特征和行为，使得子类具有父类相同的行为。TypeScript中允许使用继承来扩展现有的类，对应的关键字为extends。如下案例中，我们定义employee是继承于person的employee叫person新增了一个属性department，我们可以这样去定义它的构造方法，通过super关键字实际上就调用了person中的构造方法，初始化name和age，并在构造方法中初始化好了department，employee有个公有方法，getemployeeinfo获取雇员的信息，其中调用getpersoninfo来获取雇员的姓名、年龄信息。</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class Employee extends Person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private department: string</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constructor(name: string, age: number, department: string)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super(name, age);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this.department = department;</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public getEmployeeInfo(): string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return this.getPersonInfo() + ` and work in ${this.department}`;</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通过上面的Employee类，我们可以定义一个人物Tom，这里可以获取他的基本信息，也可以获取他的雇员信息，其定义如下：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person2 = new Employee('Tom', 28, 'HuaWei');</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person2.getPersonInfo();</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person2.getEmployeeInfo();</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在TypeScript中，有public、private、protected修饰符，其功能和具体使用场景大家可以参考TypeScript的相关学习资料，进行拓展学习。</w:t>
      </w:r>
    </w:p>
    <w:p>
      <w:pPr>
        <w:pStyle w:val="4"/>
        <w:keepNext w:val="0"/>
        <w:keepLines w:val="0"/>
        <w:ind w:left="964" w:hanging="964" w:hangingChars="343"/>
      </w:pPr>
      <w:r>
        <w:rPr>
          <w:rFonts w:hint="eastAsia"/>
        </w:rPr>
        <w:t>模块</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随着应用越来越大，通常要将代码拆分成多个文件，即所谓的模块（module）。模块可以相互加载，并可以使用特殊的指令 export 和 import 来交换功能，从另一个模块调用一个模块的函数。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两个模块之间的关系是通过在文件级别上使用 import 和 export 建立的。模块里面的变量、函数和类等在模块外部是不可见的，除非明确地使用 export 导出它们。类似地，我们必须通过 import 导入其他模块导出的变量、函数、类等。</w:t>
      </w: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导出</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任何声明（比如变量，函数，类，类型别名或接口）都能够通过添加export关键字来导出，例如我们要把NewsData这个类导出，代码示意如下：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export class NewsData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title: string;</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content: string;</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imagesUrl: Array&lt;NewsFile&gt;;</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source: string;</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constructor(title: string, content: string, imagesUrl: Array&lt;NewsFile&gt;, source: string)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this.title = title;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this.content = content;</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this.imagesUrl = imagesUrl;</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this.source = source;</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w:t>
            </w:r>
          </w:p>
          <w:p>
            <w:pPr>
              <w:widowControl/>
              <w:spacing w:before="120" w:beforeLines="50" w:after="120" w:afterLines="50"/>
              <w:jc w:val="both"/>
              <w:textAlignment w:val="baseline"/>
            </w:pPr>
            <w:r>
              <w:rPr>
                <w:rFonts w:hint="eastAsia" w:ascii="Courier New" w:hAnsi="Courier New" w:cs="Courier New"/>
                <w:sz w:val="18"/>
                <w:szCs w:val="18"/>
                <w:shd w:val="clear" w:color="auto" w:fill="FFFFFF"/>
              </w:rPr>
              <w:t>}</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导入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模块的导入操作与导出一样简单。 可以使用以下 import形式之一来导入其它模块中的导出内容。</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textAlignment w:val="baseline"/>
            </w:pPr>
            <w:r>
              <w:rPr>
                <w:rFonts w:hint="eastAsia" w:ascii="Courier New" w:hAnsi="Courier New" w:cs="Courier New"/>
                <w:sz w:val="18"/>
                <w:szCs w:val="18"/>
                <w:shd w:val="clear" w:color="auto" w:fill="FFFFFF"/>
              </w:rPr>
              <w:t>import { NewsData } from '../common/bean/NewsData';</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以上案例中，我们在一个文件中定义了一个类news data，我们要在其他文件中引用这个类，首先就需要在这个类的前面加一个修饰符</w:t>
      </w:r>
      <w:bookmarkStart w:id="29" w:name="OLE_LINK4"/>
      <w:r>
        <w:rPr>
          <w:rFonts w:hint="eastAsia" w:ascii="Courier New" w:hAnsi="宋体" w:eastAsia="宋体"/>
          <w:sz w:val="21"/>
          <w:szCs w:val="21"/>
        </w:rPr>
        <w:t>export</w:t>
      </w:r>
      <w:bookmarkEnd w:id="29"/>
      <w:r>
        <w:rPr>
          <w:rFonts w:hint="eastAsia" w:ascii="Courier New" w:hAnsi="宋体" w:eastAsia="宋体"/>
          <w:sz w:val="21"/>
          <w:szCs w:val="21"/>
        </w:rPr>
        <w:t>，之后我们可以利用import来导入这个类,这个类的具体路径是填写在form后面的。export进来后，我们就可以在这个模块中引用其他模块中定义的NewsData。</w:t>
      </w:r>
    </w:p>
    <w:p>
      <w:pPr>
        <w:pStyle w:val="4"/>
        <w:keepNext w:val="0"/>
        <w:keepLines w:val="0"/>
        <w:ind w:left="964" w:hanging="964" w:hangingChars="343"/>
      </w:pPr>
      <w:r>
        <w:rPr>
          <w:rFonts w:hint="eastAsia"/>
        </w:rPr>
        <w:t>可迭代对象</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当一个对象实现了Symbol.iterator属性时，我们认为它是可迭代的。一些内置的类型如Array，Map，Set，String，Int32Array，Uint32Array等都具有可迭代性。</w:t>
      </w:r>
    </w:p>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for..of 语句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for..of会遍历可迭代的对象，调用对象上的Symbol.iterator方法。 下面是在数组上使用for..of的简单例子，如这里定了一个</w:t>
      </w:r>
      <w:r>
        <w:rPr>
          <w:rFonts w:hint="eastAsia" w:ascii="Courier New" w:hAnsi="Courier New" w:cs="Courier New"/>
          <w:sz w:val="18"/>
          <w:szCs w:val="18"/>
          <w:shd w:val="clear" w:color="auto" w:fill="FFFFFF"/>
        </w:rPr>
        <w:t xml:space="preserve">someArray </w:t>
      </w:r>
      <w:r>
        <w:rPr>
          <w:rFonts w:hint="eastAsia" w:ascii="Courier New" w:hAnsi="宋体" w:eastAsia="宋体"/>
          <w:sz w:val="21"/>
          <w:szCs w:val="21"/>
        </w:rPr>
        <w:t>数组，使用for-of语句进行循环遍历，可以打印这个数组中的元素。</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let </w:t>
            </w:r>
            <w:bookmarkStart w:id="30" w:name="OLE_LINK5"/>
            <w:r>
              <w:rPr>
                <w:rFonts w:hint="eastAsia" w:ascii="Courier New" w:hAnsi="Courier New" w:cs="Courier New"/>
                <w:sz w:val="18"/>
                <w:szCs w:val="18"/>
                <w:shd w:val="clear" w:color="auto" w:fill="FFFFFF"/>
              </w:rPr>
              <w:t xml:space="preserve">someArray </w:t>
            </w:r>
            <w:bookmarkEnd w:id="30"/>
            <w:r>
              <w:rPr>
                <w:rFonts w:hint="eastAsia" w:ascii="Courier New" w:hAnsi="Courier New" w:cs="Courier New"/>
                <w:sz w:val="18"/>
                <w:szCs w:val="18"/>
                <w:shd w:val="clear" w:color="auto" w:fill="FFFFFF"/>
              </w:rPr>
              <w:t>= [1, "string", false];</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for (let entry of someArray)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console.log(entry); // 1, "string", false</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numPr>
          <w:ilvl w:val="0"/>
          <w:numId w:val="21"/>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for..of vs. for..in 语句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for..of和for..in均可迭代一个列表，但是用于迭代的值却不同：for..in迭代的是对象的键，而for..of则迭代的是对象的值。如下，for...in打印的是数组的下标。</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let list = [4, 5, 6];</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for (let i in list)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console.log(i); // "0", "1", "2",</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w:t>
            </w:r>
          </w:p>
          <w:p>
            <w:pPr>
              <w:widowControl/>
              <w:spacing w:before="120" w:beforeLines="50" w:after="120" w:afterLines="50"/>
              <w:jc w:val="both"/>
              <w:textAlignment w:val="baseline"/>
              <w:rPr>
                <w:rFonts w:ascii="Courier New" w:hAnsi="Courier New" w:cs="Courier New"/>
                <w:sz w:val="18"/>
                <w:szCs w:val="18"/>
                <w:shd w:val="clear" w:color="auto" w:fill="FFFFFF"/>
              </w:rPr>
            </w:pP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for (let i of list) {</w:t>
            </w:r>
          </w:p>
          <w:p>
            <w:pPr>
              <w:widowControl/>
              <w:spacing w:before="120" w:beforeLines="50" w:after="120" w:afterLines="50"/>
              <w:jc w:val="both"/>
              <w:textAlignment w:val="baseline"/>
              <w:rPr>
                <w:rFonts w:ascii="Courier New" w:hAnsi="Courier New" w:cs="Courier New"/>
                <w:sz w:val="18"/>
                <w:szCs w:val="18"/>
                <w:shd w:val="clear" w:color="auto" w:fill="FFFFFF"/>
              </w:rPr>
            </w:pPr>
            <w:r>
              <w:rPr>
                <w:rFonts w:hint="eastAsia" w:ascii="Courier New" w:hAnsi="Courier New" w:cs="Courier New"/>
                <w:sz w:val="18"/>
                <w:szCs w:val="18"/>
                <w:shd w:val="clear" w:color="auto" w:fill="FFFFFF"/>
              </w:rPr>
              <w:t xml:space="preserve">    console.log(i); // "4", "5", "6"</w:t>
            </w:r>
          </w:p>
          <w:p>
            <w:pPr>
              <w:widowControl/>
              <w:spacing w:before="120" w:beforeLines="50" w:after="120" w:afterLines="50"/>
              <w:jc w:val="both"/>
              <w:textAlignment w:val="baseline"/>
              <w:rPr>
                <w:rFonts w:ascii="微软雅黑" w:hAnsi="微软雅黑" w:cs="微软雅黑"/>
                <w:sz w:val="24"/>
                <w:szCs w:val="24"/>
                <w:shd w:val="clear" w:color="auto" w:fill="FFFFFF"/>
              </w:rPr>
            </w:pPr>
            <w:r>
              <w:rPr>
                <w:rFonts w:hint="eastAsia" w:ascii="Courier New" w:hAnsi="Courier New" w:cs="Courier New"/>
                <w:sz w:val="18"/>
                <w:szCs w:val="18"/>
                <w:shd w:val="clear" w:color="auto" w:fill="FFFFFF"/>
              </w:rPr>
              <w:t>}</w:t>
            </w:r>
          </w:p>
        </w:tc>
      </w:tr>
    </w:tbl>
    <w:p>
      <w:pPr>
        <w:pStyle w:val="4"/>
      </w:pPr>
      <w:r>
        <w:rPr>
          <w:rFonts w:hint="eastAsia"/>
        </w:rPr>
        <w:t>DevEco</w:t>
      </w:r>
      <w:r>
        <w:t xml:space="preserve"> </w:t>
      </w:r>
      <w:r>
        <w:rPr>
          <w:rFonts w:hint="eastAsia"/>
        </w:rPr>
        <w:t>Studio中配置TypeScript</w:t>
      </w:r>
    </w:p>
    <w:p>
      <w:pPr>
        <w:shd w:val="clear" w:color="auto" w:fill="FFFFFF"/>
        <w:wordWrap w:val="0"/>
        <w:adjustRightInd/>
        <w:snapToGrid/>
        <w:spacing w:after="0" w:line="480" w:lineRule="atLeast"/>
        <w:rPr>
          <w:rFonts w:ascii="Helvetica" w:hAnsi="Helvetica" w:eastAsia="宋体" w:cs="Helvetica"/>
          <w:color w:val="333333"/>
          <w:sz w:val="21"/>
          <w:szCs w:val="21"/>
        </w:rPr>
      </w:pPr>
      <w:r>
        <w:rPr>
          <w:rFonts w:hint="eastAsia" w:ascii="Helvetica" w:hAnsi="Helvetica" w:eastAsia="宋体" w:cs="Helvetica"/>
          <w:color w:val="333333"/>
          <w:sz w:val="21"/>
          <w:szCs w:val="21"/>
        </w:rPr>
        <w:t>配置node.</w:t>
      </w:r>
      <w:r>
        <w:rPr>
          <w:rFonts w:ascii="Helvetica" w:hAnsi="Helvetica" w:eastAsia="宋体" w:cs="Helvetica"/>
          <w:color w:val="333333"/>
          <w:sz w:val="21"/>
          <w:szCs w:val="21"/>
        </w:rPr>
        <w:t>js</w:t>
      </w:r>
      <w:r>
        <w:rPr>
          <w:rFonts w:hint="eastAsia" w:ascii="Helvetica" w:hAnsi="Helvetica" w:eastAsia="宋体" w:cs="Helvetica"/>
          <w:color w:val="333333"/>
          <w:sz w:val="21"/>
          <w:szCs w:val="21"/>
        </w:rPr>
        <w:t>的环境变量</w:t>
      </w:r>
      <w:r>
        <w:rPr>
          <w:rFonts w:ascii="Helvetica" w:hAnsi="Helvetica" w:eastAsia="宋体" w:cs="Helvetica"/>
          <w:color w:val="333333"/>
          <w:sz w:val="21"/>
          <w:szCs w:val="21"/>
        </w:rPr>
        <w:t>：</w:t>
      </w:r>
    </w:p>
    <w:p>
      <w:r>
        <w:drawing>
          <wp:inline distT="0" distB="0" distL="0" distR="0">
            <wp:extent cx="3997960" cy="3766820"/>
            <wp:effectExtent l="0" t="0" r="0" b="0"/>
            <wp:docPr id="1525389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9548" name="图片 1"/>
                    <pic:cNvPicPr>
                      <a:picLocks noChangeAspect="1"/>
                    </pic:cNvPicPr>
                  </pic:nvPicPr>
                  <pic:blipFill>
                    <a:blip r:embed="rId59"/>
                    <a:stretch>
                      <a:fillRect/>
                    </a:stretch>
                  </pic:blipFill>
                  <pic:spPr>
                    <a:xfrm>
                      <a:off x="0" y="0"/>
                      <a:ext cx="4001735" cy="3770476"/>
                    </a:xfrm>
                    <a:prstGeom prst="rect">
                      <a:avLst/>
                    </a:prstGeom>
                  </pic:spPr>
                </pic:pic>
              </a:graphicData>
            </a:graphic>
          </wp:inline>
        </w:drawing>
      </w:r>
    </w:p>
    <w:p>
      <w:pPr>
        <w:shd w:val="clear" w:color="auto" w:fill="FFFFFF"/>
        <w:wordWrap w:val="0"/>
        <w:adjustRightInd/>
        <w:snapToGrid/>
        <w:spacing w:after="0" w:line="480" w:lineRule="atLeast"/>
        <w:rPr>
          <w:rFonts w:ascii="Helvetica" w:hAnsi="Helvetica" w:eastAsia="宋体" w:cs="Helvetica"/>
          <w:color w:val="333333"/>
          <w:sz w:val="21"/>
          <w:szCs w:val="21"/>
        </w:rPr>
      </w:pPr>
      <w:r>
        <w:rPr>
          <w:rFonts w:ascii="Helvetica" w:hAnsi="Helvetica" w:eastAsia="宋体" w:cs="Helvetica"/>
          <w:color w:val="333333"/>
          <w:sz w:val="21"/>
          <w:szCs w:val="21"/>
        </w:rPr>
        <w:t>安装 typescript：</w:t>
      </w:r>
    </w:p>
    <w:p>
      <w:pPr>
        <w:shd w:val="clear" w:color="auto" w:fill="ECF4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tLeast"/>
        <w:rPr>
          <w:rFonts w:ascii="DejaVu Sans Mono" w:hAnsi="DejaVu Sans Mono" w:eastAsia="宋体" w:cs="DejaVu Sans Mono"/>
          <w:color w:val="333333"/>
          <w:sz w:val="20"/>
          <w:szCs w:val="20"/>
        </w:rPr>
      </w:pPr>
      <w:r>
        <w:rPr>
          <w:rFonts w:ascii="DejaVu Sans Mono" w:hAnsi="DejaVu Sans Mono" w:eastAsia="宋体" w:cs="DejaVu Sans Mono"/>
          <w:color w:val="171C19"/>
          <w:sz w:val="20"/>
          <w:szCs w:val="20"/>
        </w:rPr>
        <w:t>npm install -g typescript</w:t>
      </w:r>
    </w:p>
    <w:p>
      <w:pPr>
        <w:shd w:val="clear" w:color="auto" w:fill="FFFFFF"/>
        <w:wordWrap w:val="0"/>
        <w:adjustRightInd/>
        <w:snapToGrid/>
        <w:spacing w:after="0" w:line="480" w:lineRule="atLeast"/>
        <w:rPr>
          <w:rFonts w:ascii="Helvetica" w:hAnsi="Helvetica" w:eastAsia="宋体" w:cs="Helvetica"/>
          <w:color w:val="333333"/>
          <w:sz w:val="21"/>
          <w:szCs w:val="21"/>
        </w:rPr>
      </w:pPr>
      <w:r>
        <w:rPr>
          <w:rFonts w:ascii="Helvetica" w:hAnsi="Helvetica" w:eastAsia="宋体" w:cs="Helvetica"/>
          <w:color w:val="333333"/>
          <w:sz w:val="21"/>
          <w:szCs w:val="21"/>
        </w:rPr>
        <w:t>安装完成后我们可以使用 </w:t>
      </w:r>
      <w:r>
        <w:rPr>
          <w:rFonts w:ascii="Consolas" w:hAnsi="Consolas" w:eastAsia="宋体" w:cs="Helvetica"/>
          <w:b/>
          <w:bCs/>
          <w:color w:val="333333"/>
          <w:sz w:val="21"/>
          <w:szCs w:val="21"/>
          <w:shd w:val="clear" w:color="auto" w:fill="ECEAE6"/>
        </w:rPr>
        <w:t>tsc</w:t>
      </w:r>
      <w:r>
        <w:rPr>
          <w:rFonts w:ascii="Helvetica" w:hAnsi="Helvetica" w:eastAsia="宋体" w:cs="Helvetica"/>
          <w:color w:val="333333"/>
          <w:sz w:val="21"/>
          <w:szCs w:val="21"/>
        </w:rPr>
        <w:t> 命令来执行 TypeScript 的相关代码，以下是查看版本号：</w:t>
      </w:r>
    </w:p>
    <w:p>
      <w:pPr>
        <w:shd w:val="clear" w:color="auto" w:fill="ECF4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tLeast"/>
        <w:rPr>
          <w:rFonts w:ascii="DejaVu Sans Mono" w:hAnsi="DejaVu Sans Mono" w:eastAsia="宋体" w:cs="DejaVu Sans Mono"/>
          <w:color w:val="171C19"/>
          <w:sz w:val="20"/>
          <w:szCs w:val="20"/>
        </w:rPr>
      </w:pPr>
      <w:r>
        <w:rPr>
          <w:rFonts w:ascii="DejaVu Sans Mono" w:hAnsi="DejaVu Sans Mono" w:eastAsia="宋体" w:cs="DejaVu Sans Mono"/>
          <w:color w:val="171C19"/>
          <w:sz w:val="20"/>
          <w:szCs w:val="20"/>
        </w:rPr>
        <w:t>$ tsc -v</w:t>
      </w:r>
    </w:p>
    <w:p>
      <w:pPr>
        <w:shd w:val="clear" w:color="auto" w:fill="ECF4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tLeast"/>
        <w:rPr>
          <w:rFonts w:ascii="DejaVu Sans Mono" w:hAnsi="DejaVu Sans Mono" w:eastAsia="宋体" w:cs="DejaVu Sans Mono"/>
          <w:color w:val="333333"/>
          <w:sz w:val="20"/>
          <w:szCs w:val="20"/>
        </w:rPr>
      </w:pPr>
      <w:r>
        <w:rPr>
          <w:rFonts w:ascii="DejaVu Sans Mono" w:hAnsi="DejaVu Sans Mono" w:eastAsia="宋体" w:cs="DejaVu Sans Mono"/>
          <w:color w:val="478C90"/>
          <w:sz w:val="20"/>
          <w:szCs w:val="20"/>
        </w:rPr>
        <w:t>Version</w:t>
      </w:r>
      <w:r>
        <w:rPr>
          <w:rFonts w:ascii="DejaVu Sans Mono" w:hAnsi="DejaVu Sans Mono" w:eastAsia="宋体" w:cs="DejaVu Sans Mono"/>
          <w:color w:val="171C19"/>
          <w:sz w:val="20"/>
          <w:szCs w:val="20"/>
        </w:rPr>
        <w:t xml:space="preserve"> </w:t>
      </w:r>
      <w:r>
        <w:rPr>
          <w:rFonts w:ascii="DejaVu Sans Mono" w:hAnsi="DejaVu Sans Mono" w:eastAsia="宋体" w:cs="DejaVu Sans Mono"/>
          <w:color w:val="9F713C"/>
          <w:sz w:val="20"/>
          <w:szCs w:val="20"/>
        </w:rPr>
        <w:t>5.3</w:t>
      </w:r>
      <w:r>
        <w:rPr>
          <w:rFonts w:ascii="DejaVu Sans Mono" w:hAnsi="DejaVu Sans Mono" w:eastAsia="宋体" w:cs="DejaVu Sans Mono"/>
          <w:color w:val="171C19"/>
          <w:sz w:val="20"/>
          <w:szCs w:val="20"/>
        </w:rPr>
        <w:t>.</w:t>
      </w:r>
      <w:r>
        <w:rPr>
          <w:rFonts w:ascii="DejaVu Sans Mono" w:hAnsi="DejaVu Sans Mono" w:eastAsia="宋体" w:cs="DejaVu Sans Mono"/>
          <w:color w:val="9F713C"/>
          <w:sz w:val="20"/>
          <w:szCs w:val="20"/>
        </w:rPr>
        <w:t>2</w:t>
      </w:r>
    </w:p>
    <w:p/>
    <w:p>
      <w:pPr>
        <w:pStyle w:val="3"/>
        <w:keepNext w:val="0"/>
        <w:keepLines w:val="0"/>
        <w:spacing w:after="0"/>
        <w:ind w:left="828" w:hanging="828" w:hangingChars="275"/>
      </w:pPr>
      <w:r>
        <w:rPr>
          <w:rFonts w:hint="eastAsia"/>
        </w:rPr>
        <w:t>初识ArkTs语言</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ArkTS是HarmonyOS优选的主力应用开发语言。ArkTS围绕应用开发在</w:t>
      </w:r>
      <w:r>
        <w:fldChar w:fldCharType="begin"/>
      </w:r>
      <w:r>
        <w:instrText xml:space="preserve"> HYPERLINK "https://www.typescriptlang.org/" \t "https://developer.harmonyos.com/cn/docs/documentation/doc-guides-V3/_blank" </w:instrText>
      </w:r>
      <w:r>
        <w:fldChar w:fldCharType="separate"/>
      </w:r>
      <w:r>
        <w:rPr>
          <w:rFonts w:ascii="Courier New" w:hAnsi="宋体" w:eastAsia="宋体"/>
          <w:sz w:val="21"/>
          <w:szCs w:val="21"/>
        </w:rPr>
        <w:t>TypeScript</w:t>
      </w:r>
      <w:r>
        <w:rPr>
          <w:rFonts w:ascii="Courier New" w:hAnsi="宋体" w:eastAsia="宋体"/>
          <w:sz w:val="21"/>
          <w:szCs w:val="21"/>
        </w:rPr>
        <w:fldChar w:fldCharType="end"/>
      </w:r>
      <w:r>
        <w:rPr>
          <w:rFonts w:ascii="Courier New" w:hAnsi="宋体" w:eastAsia="宋体"/>
          <w:sz w:val="21"/>
          <w:szCs w:val="21"/>
        </w:rPr>
        <w:t>（简称TS）生态基础上做了进一步扩展，继承了TS的所有特性，是TS的超集。因此，在学习ArkTS语言之前，建议开发者具备TS语言开发能力。</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当前，ArkTS在TS的基础上主要扩展了如下能力：</w:t>
      </w:r>
    </w:p>
    <w:p>
      <w:pPr>
        <w:numPr>
          <w:ilvl w:val="0"/>
          <w:numId w:val="22"/>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"https://developer.harmonyos.com/cn/docs/documentation/doc-guides-V3/arkts-basic-syntax-overview-0000001531611153-V3" </w:instrText>
      </w:r>
      <w:r>
        <w:fldChar w:fldCharType="separate"/>
      </w:r>
      <w:r>
        <w:rPr>
          <w:rFonts w:ascii="Courier New" w:hAnsi="宋体" w:eastAsia="宋体"/>
          <w:sz w:val="21"/>
          <w:szCs w:val="21"/>
        </w:rPr>
        <w:t>基本语法</w:t>
      </w:r>
      <w:r>
        <w:rPr>
          <w:rFonts w:ascii="Courier New" w:hAnsi="宋体" w:eastAsia="宋体"/>
          <w:sz w:val="21"/>
          <w:szCs w:val="21"/>
        </w:rPr>
        <w:fldChar w:fldCharType="end"/>
      </w:r>
      <w:r>
        <w:rPr>
          <w:rFonts w:ascii="Courier New" w:hAnsi="宋体" w:eastAsia="宋体"/>
          <w:sz w:val="21"/>
          <w:szCs w:val="21"/>
        </w:rPr>
        <w:t>：ArkTS定义了声明式UI描述、自定义组件和动态扩展UI元素的能力，再配合ArkUI开发框架中的系统组件及其相关的事件方法、属性方法等共同构成了UI开发的主体。</w:t>
      </w:r>
    </w:p>
    <w:p>
      <w:pPr>
        <w:numPr>
          <w:ilvl w:val="0"/>
          <w:numId w:val="22"/>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"https://developer.harmonyos.com/cn/docs/documentation/doc-guides-V3/arkts-state-management-overview-0000001524537145-V3" </w:instrText>
      </w:r>
      <w:r>
        <w:fldChar w:fldCharType="separate"/>
      </w:r>
      <w:r>
        <w:rPr>
          <w:rFonts w:ascii="Courier New" w:hAnsi="宋体" w:eastAsia="宋体"/>
          <w:sz w:val="21"/>
          <w:szCs w:val="21"/>
        </w:rPr>
        <w:t>状态管理</w:t>
      </w:r>
      <w:r>
        <w:rPr>
          <w:rFonts w:ascii="Courier New" w:hAnsi="宋体" w:eastAsia="宋体"/>
          <w:sz w:val="21"/>
          <w:szCs w:val="21"/>
        </w:rPr>
        <w:fldChar w:fldCharType="end"/>
      </w:r>
      <w:r>
        <w:rPr>
          <w:rFonts w:ascii="Courier New" w:hAnsi="宋体" w:eastAsia="宋体"/>
          <w:sz w:val="21"/>
          <w:szCs w:val="21"/>
        </w:rPr>
        <w:t>：ArkTS提供了多维度的状态管理机制。在UI开发框架中，与UI相关联的数据可以在组件内使用，也可以在不同组件层级间传递，比如父子组件之间、爷孙组件之间，还可以在应用全局范围内传递或跨设备传递。另外，从数据的传递形式来看，可分为只读的单向传递和可变更的双向传递。开发者可以灵活的利用这些能力来实现数据和UI的联动。</w:t>
      </w:r>
    </w:p>
    <w:p>
      <w:pPr>
        <w:numPr>
          <w:ilvl w:val="0"/>
          <w:numId w:val="22"/>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"https://developer.harmonyos.com/cn/docs/documentation/doc-guides-V3/arkts-rendering-control-overview-0000001543911149-V3" </w:instrText>
      </w:r>
      <w:r>
        <w:fldChar w:fldCharType="separate"/>
      </w:r>
      <w:r>
        <w:rPr>
          <w:rFonts w:ascii="Courier New" w:hAnsi="宋体" w:eastAsia="宋体"/>
          <w:sz w:val="21"/>
          <w:szCs w:val="21"/>
        </w:rPr>
        <w:t>渲染控制</w:t>
      </w:r>
      <w:r>
        <w:rPr>
          <w:rFonts w:ascii="Courier New" w:hAnsi="宋体" w:eastAsia="宋体"/>
          <w:sz w:val="21"/>
          <w:szCs w:val="21"/>
        </w:rPr>
        <w:fldChar w:fldCharType="end"/>
      </w:r>
      <w:r>
        <w:rPr>
          <w:rFonts w:ascii="Courier New" w:hAnsi="宋体" w:eastAsia="宋体"/>
          <w:sz w:val="21"/>
          <w:szCs w:val="21"/>
        </w:rPr>
        <w:t>：ArkTS提供了渲染控制的能力。条件渲染可根据应用的不同状态，渲染对应状态下的UI内容。循环渲染可从数据源中迭代获取数据，并在每次迭代过程中创建相应的组件。数据懒加载从数据源中按需迭代数据，并在每次迭代过程中创建相应的组件。</w:t>
      </w:r>
    </w:p>
    <w:p>
      <w:pPr>
        <w:adjustRightInd/>
        <w:snapToGrid/>
        <w:spacing w:before="120" w:beforeLines="50" w:after="120" w:afterLines="50" w:line="360" w:lineRule="auto"/>
        <w:ind w:firstLine="420" w:firstLineChars="200"/>
        <w:jc w:val="both"/>
      </w:pPr>
      <w:r>
        <w:rPr>
          <w:rFonts w:ascii="Courier New" w:hAnsi="宋体" w:eastAsia="宋体"/>
          <w:sz w:val="21"/>
          <w:szCs w:val="21"/>
        </w:rPr>
        <w:t>未来，ArkTS会结合应用开发/运行的需求持续演进，逐步提供并行和并发能力增强、系统类型增强、分布式开发范式等更多特性。</w:t>
      </w:r>
    </w:p>
    <w:p>
      <w:pPr>
        <w:pStyle w:val="3"/>
        <w:keepNext w:val="0"/>
        <w:keepLines w:val="0"/>
        <w:spacing w:after="0"/>
        <w:ind w:left="828" w:hanging="828" w:hangingChars="275"/>
      </w:pPr>
      <w:r>
        <w:rPr>
          <w:rFonts w:hint="eastAsia"/>
        </w:rPr>
        <w:t>ArkTS基本语法</w:t>
      </w:r>
    </w:p>
    <w:p>
      <w:pPr>
        <w:pStyle w:val="4"/>
        <w:keepNext w:val="0"/>
        <w:keepLines w:val="0"/>
        <w:ind w:left="964" w:hanging="964" w:hangingChars="343"/>
      </w:pPr>
      <w:r>
        <w:rPr>
          <w:rFonts w:hint="eastAsia"/>
        </w:rPr>
        <w:t>基本语法概述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在初步了解了ArkTS语言之后，我们以一个具体的示例来说明ArkTS的基本组成。</w:t>
      </w:r>
      <w:r>
        <w:rPr>
          <w:rFonts w:hint="eastAsia" w:ascii="Courier New" w:hAnsi="宋体" w:eastAsia="宋体"/>
          <w:sz w:val="21"/>
          <w:szCs w:val="21"/>
        </w:rPr>
        <w:t>该案例中</w:t>
      </w:r>
      <w:r>
        <w:rPr>
          <w:rFonts w:ascii="Courier New" w:hAnsi="宋体" w:eastAsia="宋体"/>
          <w:sz w:val="21"/>
          <w:szCs w:val="21"/>
        </w:rPr>
        <w:t>当开发者点击按钮时，文本内容从“Hello World”变为“Hello ArkUI”</w:t>
      </w:r>
      <w:r>
        <w:rPr>
          <w:rFonts w:hint="eastAsia" w:ascii="Courier New" w:hAnsi="宋体" w:eastAsia="宋体"/>
          <w:sz w:val="21"/>
          <w:szCs w:val="21"/>
        </w:rPr>
        <w:t>,创建步骤如下。</w:t>
      </w:r>
    </w:p>
    <w:p>
      <w:pPr>
        <w:numPr>
          <w:ilvl w:val="0"/>
          <w:numId w:val="23"/>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打开 DevEvo Studio开发工具，新建项目</w:t>
      </w:r>
    </w:p>
    <w:p>
      <w:pPr>
        <w:jc w:val="center"/>
      </w:pPr>
      <w:r>
        <w:drawing>
          <wp:inline distT="0" distB="0" distL="114300" distR="114300">
            <wp:extent cx="5269230" cy="4013200"/>
            <wp:effectExtent l="0" t="0" r="762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0"/>
                    <a:stretch>
                      <a:fillRect/>
                    </a:stretch>
                  </pic:blipFill>
                  <pic:spPr>
                    <a:xfrm>
                      <a:off x="0" y="0"/>
                      <a:ext cx="5269230" cy="4013200"/>
                    </a:xfrm>
                    <a:prstGeom prst="rect">
                      <a:avLst/>
                    </a:prstGeom>
                    <a:noFill/>
                    <a:ln>
                      <a:noFill/>
                    </a:ln>
                  </pic:spPr>
                </pic:pic>
              </a:graphicData>
            </a:graphic>
          </wp:inline>
        </w:drawing>
      </w:r>
    </w:p>
    <w:p>
      <w:pPr>
        <w:jc w:val="center"/>
      </w:pPr>
      <w:r>
        <w:drawing>
          <wp:inline distT="0" distB="0" distL="114300" distR="114300">
            <wp:extent cx="5266055" cy="3517900"/>
            <wp:effectExtent l="0" t="0" r="10795"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61"/>
                    <a:stretch>
                      <a:fillRect/>
                    </a:stretch>
                  </pic:blipFill>
                  <pic:spPr>
                    <a:xfrm>
                      <a:off x="0" y="0"/>
                      <a:ext cx="5266055" cy="3517900"/>
                    </a:xfrm>
                    <a:prstGeom prst="rect">
                      <a:avLst/>
                    </a:prstGeom>
                    <a:noFill/>
                    <a:ln>
                      <a:noFill/>
                    </a:ln>
                  </pic:spPr>
                </pic:pic>
              </a:graphicData>
            </a:graphic>
          </wp:inline>
        </w:drawing>
      </w:r>
    </w:p>
    <w:p>
      <w:pPr>
        <w:jc w:val="center"/>
      </w:pPr>
      <w:r>
        <w:drawing>
          <wp:inline distT="0" distB="0" distL="114300" distR="114300">
            <wp:extent cx="5266055" cy="3517900"/>
            <wp:effectExtent l="0" t="0" r="10795" b="635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2"/>
                    <a:stretch>
                      <a:fillRect/>
                    </a:stretch>
                  </pic:blipFill>
                  <pic:spPr>
                    <a:xfrm>
                      <a:off x="0" y="0"/>
                      <a:ext cx="5266055" cy="351790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项目创建完成，进入该项目等待项目初始化完成即可：</w:t>
      </w:r>
    </w:p>
    <w:p>
      <w:pPr>
        <w:jc w:val="center"/>
      </w:pPr>
      <w:r>
        <w:drawing>
          <wp:inline distT="0" distB="0" distL="114300" distR="114300">
            <wp:extent cx="5264150" cy="1091565"/>
            <wp:effectExtent l="0" t="0" r="12700" b="133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3"/>
                    <a:stretch>
                      <a:fillRect/>
                    </a:stretch>
                  </pic:blipFill>
                  <pic:spPr>
                    <a:xfrm>
                      <a:off x="0" y="0"/>
                      <a:ext cx="5264150" cy="1091565"/>
                    </a:xfrm>
                    <a:prstGeom prst="rect">
                      <a:avLst/>
                    </a:prstGeom>
                    <a:noFill/>
                    <a:ln>
                      <a:noFill/>
                    </a:ln>
                  </pic:spPr>
                </pic:pic>
              </a:graphicData>
            </a:graphic>
          </wp:inline>
        </w:drawing>
      </w:r>
    </w:p>
    <w:p/>
    <w:p>
      <w:pPr>
        <w:numPr>
          <w:ilvl w:val="0"/>
          <w:numId w:val="23"/>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在Index.ets中写入如下代码</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ascii="Arial" w:hAnsi="Arial" w:cs="Arial"/>
                <w:shd w:val="clear" w:color="auto" w:fill="FFFFFF"/>
              </w:rPr>
            </w:pPr>
            <w:r>
              <w:rPr>
                <w:rFonts w:hint="default" w:ascii="Courier New" w:hAnsi="Courier New" w:cs="Courier New"/>
                <w:sz w:val="18"/>
                <w:szCs w:val="18"/>
              </w:rPr>
              <w:t>@Entry</w:t>
            </w:r>
            <w:r>
              <w:rPr>
                <w:rFonts w:hint="default" w:ascii="Courier New" w:hAnsi="Courier New" w:cs="Courier New"/>
                <w:sz w:val="18"/>
                <w:szCs w:val="18"/>
              </w:rPr>
              <w:br w:type="textWrapping"/>
            </w:r>
            <w:r>
              <w:rPr>
                <w:rFonts w:hint="default" w:ascii="Courier New" w:hAnsi="Courier New" w:cs="Courier New"/>
                <w:sz w:val="18"/>
                <w:szCs w:val="18"/>
              </w:rPr>
              <w:t>@Component</w:t>
            </w:r>
            <w:r>
              <w:rPr>
                <w:rFonts w:hint="default" w:ascii="Courier New" w:hAnsi="Courier New" w:cs="Courier New"/>
                <w:sz w:val="18"/>
                <w:szCs w:val="18"/>
              </w:rPr>
              <w:br w:type="textWrapping"/>
            </w:r>
            <w:r>
              <w:rPr>
                <w:rFonts w:hint="default" w:ascii="Courier New" w:hAnsi="Courier New" w:cs="Courier New"/>
                <w:b/>
                <w:bCs/>
                <w:sz w:val="18"/>
                <w:szCs w:val="18"/>
              </w:rPr>
              <w:t xml:space="preserve">struct </w:t>
            </w:r>
            <w:r>
              <w:rPr>
                <w:rFonts w:hint="default" w:ascii="Courier New" w:hAnsi="Courier New" w:cs="Courier New"/>
                <w:sz w:val="18"/>
                <w:szCs w:val="18"/>
              </w:rPr>
              <w:t>Hello {</w:t>
            </w:r>
            <w:r>
              <w:rPr>
                <w:rFonts w:hint="default" w:ascii="Courier New" w:hAnsi="Courier New" w:cs="Courier New"/>
                <w:sz w:val="18"/>
                <w:szCs w:val="18"/>
              </w:rPr>
              <w:br w:type="textWrapping"/>
            </w:r>
            <w:r>
              <w:rPr>
                <w:rFonts w:hint="default" w:ascii="Courier New" w:hAnsi="Courier New" w:cs="Courier New"/>
                <w:sz w:val="18"/>
                <w:szCs w:val="18"/>
              </w:rPr>
              <w:t xml:space="preserve">  @State myText: string = 'World'</w:t>
            </w:r>
            <w:r>
              <w:rPr>
                <w:rFonts w:hint="default" w:ascii="Courier New" w:hAnsi="Courier New" w:cs="Courier New"/>
                <w:sz w:val="18"/>
                <w:szCs w:val="18"/>
              </w:rPr>
              <w:br w:type="textWrapping"/>
            </w:r>
            <w:r>
              <w:rPr>
                <w:rFonts w:hint="default" w:ascii="Courier New" w:hAnsi="Courier New" w:cs="Courier New"/>
                <w:sz w:val="18"/>
                <w:szCs w:val="18"/>
              </w:rPr>
              <w:br w:type="textWrapping"/>
            </w:r>
            <w:r>
              <w:rPr>
                <w:rFonts w:hint="default" w:ascii="Courier New" w:hAnsi="Courier New" w:cs="Courier New"/>
                <w:sz w:val="18"/>
                <w:szCs w:val="18"/>
              </w:rPr>
              <w:t xml:space="preserve">  build() {</w:t>
            </w:r>
            <w:r>
              <w:rPr>
                <w:rFonts w:hint="default" w:ascii="Courier New" w:hAnsi="Courier New" w:cs="Courier New"/>
                <w:sz w:val="18"/>
                <w:szCs w:val="18"/>
              </w:rPr>
              <w:br w:type="textWrapping"/>
            </w:r>
            <w:r>
              <w:rPr>
                <w:rFonts w:hint="default" w:ascii="Courier New" w:hAnsi="Courier New" w:cs="Courier New"/>
                <w:sz w:val="18"/>
                <w:szCs w:val="18"/>
              </w:rPr>
              <w:t xml:space="preserve">    Column(){</w:t>
            </w:r>
            <w:r>
              <w:rPr>
                <w:rFonts w:hint="default" w:ascii="Courier New" w:hAnsi="Courier New" w:cs="Courier New"/>
                <w:sz w:val="18"/>
                <w:szCs w:val="18"/>
              </w:rPr>
              <w:br w:type="textWrapping"/>
            </w:r>
            <w:r>
              <w:rPr>
                <w:rFonts w:hint="default" w:ascii="Courier New" w:hAnsi="Courier New" w:cs="Courier New"/>
                <w:sz w:val="18"/>
                <w:szCs w:val="18"/>
              </w:rPr>
              <w:t xml:space="preserve">      Text(`Hello ${</w:t>
            </w:r>
            <w:r>
              <w:rPr>
                <w:rFonts w:hint="default" w:ascii="Courier New" w:hAnsi="Courier New" w:cs="Courier New"/>
                <w:b/>
                <w:bCs/>
                <w:sz w:val="18"/>
                <w:szCs w:val="18"/>
              </w:rPr>
              <w:t>this</w:t>
            </w:r>
            <w:r>
              <w:rPr>
                <w:rFonts w:hint="default" w:ascii="Courier New" w:hAnsi="Courier New" w:cs="Courier New"/>
                <w:sz w:val="18"/>
                <w:szCs w:val="18"/>
              </w:rPr>
              <w:t>.myText}`)</w:t>
            </w:r>
            <w:r>
              <w:rPr>
                <w:rFonts w:hint="default" w:ascii="Courier New" w:hAnsi="Courier New" w:cs="Courier New"/>
                <w:sz w:val="18"/>
                <w:szCs w:val="18"/>
              </w:rPr>
              <w:br w:type="textWrapping"/>
            </w:r>
            <w:r>
              <w:rPr>
                <w:rFonts w:hint="default" w:ascii="Courier New" w:hAnsi="Courier New" w:cs="Courier New"/>
                <w:sz w:val="18"/>
                <w:szCs w:val="18"/>
              </w:rPr>
              <w:t xml:space="preserve">        .fontSize(50)</w:t>
            </w:r>
            <w:r>
              <w:rPr>
                <w:rFonts w:hint="default" w:ascii="Courier New" w:hAnsi="Courier New" w:cs="Courier New"/>
                <w:sz w:val="18"/>
                <w:szCs w:val="18"/>
              </w:rPr>
              <w:br w:type="textWrapping"/>
            </w:r>
            <w:r>
              <w:rPr>
                <w:rFonts w:hint="default" w:ascii="Courier New" w:hAnsi="Courier New" w:cs="Courier New"/>
                <w:sz w:val="18"/>
                <w:szCs w:val="18"/>
              </w:rPr>
              <w:t xml:space="preserve">      Divider()</w:t>
            </w:r>
            <w:r>
              <w:rPr>
                <w:rFonts w:hint="default" w:ascii="Courier New" w:hAnsi="Courier New" w:cs="Courier New"/>
                <w:sz w:val="18"/>
                <w:szCs w:val="18"/>
              </w:rPr>
              <w:br w:type="textWrapping"/>
            </w:r>
            <w:r>
              <w:rPr>
                <w:rFonts w:hint="default" w:ascii="Courier New" w:hAnsi="Courier New" w:cs="Courier New"/>
                <w:sz w:val="18"/>
                <w:szCs w:val="18"/>
              </w:rPr>
              <w:t xml:space="preserve">      Button('Click me')</w:t>
            </w:r>
            <w:r>
              <w:rPr>
                <w:rFonts w:hint="default" w:ascii="Courier New" w:hAnsi="Courier New" w:cs="Courier New"/>
                <w:sz w:val="18"/>
                <w:szCs w:val="18"/>
              </w:rPr>
              <w:br w:type="textWrapping"/>
            </w:r>
            <w:r>
              <w:rPr>
                <w:rFonts w:hint="default" w:ascii="Courier New" w:hAnsi="Courier New" w:cs="Courier New"/>
                <w:sz w:val="18"/>
                <w:szCs w:val="18"/>
              </w:rPr>
              <w:t xml:space="preserve">        .onClick(()=&gt;{</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b/>
                <w:bCs/>
                <w:sz w:val="18"/>
                <w:szCs w:val="18"/>
              </w:rPr>
              <w:t>this</w:t>
            </w:r>
            <w:r>
              <w:rPr>
                <w:rFonts w:hint="default" w:ascii="Courier New" w:hAnsi="Courier New" w:cs="Courier New"/>
                <w:sz w:val="18"/>
                <w:szCs w:val="18"/>
              </w:rPr>
              <w:t>.myText='ArkUI'</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 xml:space="preserve">        .height(50)</w:t>
            </w:r>
            <w:r>
              <w:rPr>
                <w:rFonts w:hint="default" w:ascii="Courier New" w:hAnsi="Courier New" w:cs="Courier New"/>
                <w:sz w:val="18"/>
                <w:szCs w:val="18"/>
              </w:rPr>
              <w:br w:type="textWrapping"/>
            </w:r>
            <w:r>
              <w:rPr>
                <w:rFonts w:hint="default" w:ascii="Courier New" w:hAnsi="Courier New" w:cs="Courier New"/>
                <w:sz w:val="18"/>
                <w:szCs w:val="18"/>
              </w:rPr>
              <w:t xml:space="preserve">        .width(100)</w:t>
            </w:r>
            <w:r>
              <w:rPr>
                <w:rFonts w:hint="default" w:ascii="Courier New" w:hAnsi="Courier New" w:cs="Courier New"/>
                <w:sz w:val="18"/>
                <w:szCs w:val="18"/>
              </w:rPr>
              <w:br w:type="textWrapping"/>
            </w:r>
            <w:r>
              <w:rPr>
                <w:rFonts w:hint="default" w:ascii="Courier New" w:hAnsi="Courier New" w:cs="Courier New"/>
                <w:sz w:val="18"/>
                <w:szCs w:val="18"/>
              </w:rPr>
              <w:t xml:space="preserve">        .margin({top:20})</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对以上代码详细解释如下：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jc w:val="both"/>
              <w:rPr>
                <w:rFonts w:hint="default" w:ascii="Arial" w:hAnsi="Arial" w:cs="Arial"/>
                <w:shd w:val="clear" w:color="auto" w:fill="FFFFFF"/>
              </w:rPr>
            </w:pPr>
            <w:bookmarkStart w:id="31" w:name="OLE_LINK1"/>
            <w:r>
              <w:rPr>
                <w:rFonts w:hint="default" w:ascii="Courier New" w:hAnsi="Courier New" w:cs="Courier New"/>
                <w:sz w:val="18"/>
                <w:szCs w:val="18"/>
              </w:rPr>
              <w:t>//@Entry装饰的自定义组件将作为UI页面的入口。在单个UI页面中，最多可以使用@Entry装饰一个自定义组件。</w:t>
            </w:r>
            <w:r>
              <w:rPr>
                <w:rFonts w:hint="default" w:ascii="Courier New" w:hAnsi="Courier New" w:cs="Courier New"/>
                <w:sz w:val="18"/>
                <w:szCs w:val="18"/>
              </w:rPr>
              <w:br w:type="textWrapping"/>
            </w:r>
            <w:r>
              <w:rPr>
                <w:rFonts w:hint="default" w:ascii="Courier New" w:hAnsi="Courier New" w:cs="Courier New"/>
                <w:sz w:val="18"/>
                <w:szCs w:val="18"/>
              </w:rPr>
              <w:t>@Entry</w:t>
            </w:r>
            <w:r>
              <w:rPr>
                <w:rFonts w:hint="default" w:ascii="Courier New" w:hAnsi="Courier New" w:cs="Courier New"/>
                <w:sz w:val="18"/>
                <w:szCs w:val="18"/>
              </w:rPr>
              <w:br w:type="textWrapping"/>
            </w:r>
            <w:r>
              <w:rPr>
                <w:rFonts w:hint="default" w:ascii="Courier New" w:hAnsi="Courier New" w:cs="Courier New"/>
                <w:sz w:val="18"/>
                <w:szCs w:val="18"/>
              </w:rPr>
              <w:t>/**</w:t>
            </w:r>
            <w:r>
              <w:rPr>
                <w:rFonts w:hint="default" w:ascii="Courier New" w:hAnsi="Courier New" w:cs="Courier New"/>
                <w:sz w:val="18"/>
                <w:szCs w:val="18"/>
              </w:rPr>
              <w:br w:type="textWrapping"/>
            </w:r>
            <w:r>
              <w:rPr>
                <w:rFonts w:hint="default" w:ascii="Courier New" w:hAnsi="Courier New" w:cs="Courier New"/>
                <w:sz w:val="18"/>
                <w:szCs w:val="18"/>
              </w:rPr>
              <w:t xml:space="preserve"> * @Component是一种装饰器，代表自定义组件，用@Component 装饰的 struct Hello 代表一个自定义的结构体，名字是Hello，是可重用的UI单元，可以与其他组件组合。</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@Component</w:t>
            </w:r>
            <w:r>
              <w:rPr>
                <w:rFonts w:hint="default" w:ascii="Courier New" w:hAnsi="Courier New" w:cs="Courier New"/>
                <w:sz w:val="18"/>
                <w:szCs w:val="18"/>
              </w:rPr>
              <w:br w:type="textWrapping"/>
            </w:r>
            <w:r>
              <w:rPr>
                <w:rFonts w:hint="default" w:ascii="Courier New" w:hAnsi="Courier New" w:cs="Courier New"/>
                <w:b/>
                <w:bCs/>
                <w:sz w:val="18"/>
                <w:szCs w:val="18"/>
              </w:rPr>
              <w:t xml:space="preserve">struct </w:t>
            </w:r>
            <w:r>
              <w:rPr>
                <w:rFonts w:hint="default" w:ascii="Courier New" w:hAnsi="Courier New" w:cs="Courier New"/>
                <w:sz w:val="18"/>
                <w:szCs w:val="18"/>
              </w:rPr>
              <w:t>Hello {</w:t>
            </w:r>
            <w:r>
              <w:rPr>
                <w:rFonts w:hint="default" w:ascii="Courier New" w:hAnsi="Courier New" w:cs="Courier New"/>
                <w:sz w:val="18"/>
                <w:szCs w:val="18"/>
              </w:rPr>
              <w:br w:type="textWrapping"/>
            </w:r>
            <w:r>
              <w:rPr>
                <w:rFonts w:hint="default" w:ascii="Courier New" w:hAnsi="Courier New" w:cs="Courier New"/>
                <w:sz w:val="18"/>
                <w:szCs w:val="18"/>
              </w:rPr>
              <w:t xml:space="preserve">  //@State 是一种装饰器，被它装饰的变量 myText 值发生改变时，会触发该变量所对应的自定义组件 Hello 的 UI 界面进行自动刷新。</w:t>
            </w:r>
            <w:r>
              <w:rPr>
                <w:rFonts w:hint="default" w:ascii="Courier New" w:hAnsi="Courier New" w:cs="Courier New"/>
                <w:sz w:val="18"/>
                <w:szCs w:val="18"/>
              </w:rPr>
              <w:br w:type="textWrapping"/>
            </w:r>
            <w:r>
              <w:rPr>
                <w:rFonts w:hint="default" w:ascii="Courier New" w:hAnsi="Courier New" w:cs="Courier New"/>
                <w:sz w:val="18"/>
                <w:szCs w:val="18"/>
              </w:rPr>
              <w:t xml:space="preserve">  @State myText: string = 'World'</w:t>
            </w:r>
            <w:r>
              <w:rPr>
                <w:rFonts w:hint="default" w:ascii="Courier New" w:hAnsi="Courier New" w:cs="Courier New"/>
                <w:sz w:val="18"/>
                <w:szCs w:val="18"/>
              </w:rPr>
              <w:br w:type="textWrapping"/>
            </w:r>
            <w:r>
              <w:rPr>
                <w:rFonts w:hint="default" w:ascii="Courier New" w:hAnsi="Courier New" w:cs="Courier New"/>
                <w:sz w:val="18"/>
                <w:szCs w:val="18"/>
              </w:rPr>
              <w:br w:type="textWrapping"/>
            </w:r>
            <w:r>
              <w:rPr>
                <w:rFonts w:hint="default" w:ascii="Courier New" w:hAnsi="Courier New" w:cs="Courier New"/>
                <w:sz w:val="18"/>
                <w:szCs w:val="18"/>
              </w:rPr>
              <w:t xml:space="preserve">  //build 方法中的代码块表示UI描述，以声明式的方式描述UI结构。</w:t>
            </w:r>
            <w:r>
              <w:rPr>
                <w:rFonts w:hint="default" w:ascii="Courier New" w:hAnsi="Courier New" w:cs="Courier New"/>
                <w:sz w:val="18"/>
                <w:szCs w:val="18"/>
              </w:rPr>
              <w:br w:type="textWrapping"/>
            </w:r>
            <w:r>
              <w:rPr>
                <w:rFonts w:hint="default" w:ascii="Courier New" w:hAnsi="Courier New" w:cs="Courier New"/>
                <w:sz w:val="18"/>
                <w:szCs w:val="18"/>
              </w:rPr>
              <w:t xml:space="preserve">  build() {</w:t>
            </w:r>
            <w:r>
              <w:rPr>
                <w:rFonts w:hint="default" w:ascii="Courier New" w:hAnsi="Courier New" w:cs="Courier New"/>
                <w:sz w:val="18"/>
                <w:szCs w:val="18"/>
              </w:rPr>
              <w:br w:type="textWrapping"/>
            </w:r>
            <w:r>
              <w:rPr>
                <w:rFonts w:hint="default" w:ascii="Courier New" w:hAnsi="Courier New" w:cs="Courier New"/>
                <w:sz w:val="18"/>
                <w:szCs w:val="18"/>
              </w:rPr>
              <w:t xml:space="preserve">    //Column 是内置组件，表示设置一列</w:t>
            </w:r>
            <w:r>
              <w:rPr>
                <w:rFonts w:hint="default" w:ascii="Courier New" w:hAnsi="Courier New" w:cs="Courier New"/>
                <w:sz w:val="18"/>
                <w:szCs w:val="18"/>
              </w:rPr>
              <w:br w:type="textWrapping"/>
            </w:r>
            <w:r>
              <w:rPr>
                <w:rFonts w:hint="default" w:ascii="Courier New" w:hAnsi="Courier New" w:cs="Courier New"/>
                <w:sz w:val="18"/>
                <w:szCs w:val="18"/>
              </w:rPr>
              <w:t xml:space="preserve">    Column(){</w:t>
            </w:r>
            <w:r>
              <w:rPr>
                <w:rFonts w:hint="default" w:ascii="Courier New" w:hAnsi="Courier New" w:cs="Courier New"/>
                <w:sz w:val="18"/>
                <w:szCs w:val="18"/>
              </w:rPr>
              <w:br w:type="textWrapping"/>
            </w:r>
            <w:r>
              <w:rPr>
                <w:rFonts w:hint="default" w:ascii="Courier New" w:hAnsi="Courier New" w:cs="Courier New"/>
                <w:sz w:val="18"/>
                <w:szCs w:val="18"/>
              </w:rPr>
              <w:t xml:space="preserve">      //设置文本及内容</w:t>
            </w:r>
            <w:r>
              <w:rPr>
                <w:rFonts w:hint="default" w:ascii="Courier New" w:hAnsi="Courier New" w:cs="Courier New"/>
                <w:sz w:val="18"/>
                <w:szCs w:val="18"/>
              </w:rPr>
              <w:br w:type="textWrapping"/>
            </w:r>
            <w:r>
              <w:rPr>
                <w:rFonts w:hint="default" w:ascii="Courier New" w:hAnsi="Courier New" w:cs="Courier New"/>
                <w:sz w:val="18"/>
                <w:szCs w:val="18"/>
              </w:rPr>
              <w:t xml:space="preserve">      Text(`Hello ${</w:t>
            </w:r>
            <w:r>
              <w:rPr>
                <w:rFonts w:hint="default" w:ascii="Courier New" w:hAnsi="Courier New" w:cs="Courier New"/>
                <w:b/>
                <w:bCs/>
                <w:sz w:val="18"/>
                <w:szCs w:val="18"/>
              </w:rPr>
              <w:t>this</w:t>
            </w:r>
            <w:r>
              <w:rPr>
                <w:rFonts w:hint="default" w:ascii="Courier New" w:hAnsi="Courier New" w:cs="Courier New"/>
                <w:sz w:val="18"/>
                <w:szCs w:val="18"/>
              </w:rPr>
              <w:t>.myText}`)</w:t>
            </w:r>
            <w:r>
              <w:rPr>
                <w:rFonts w:hint="default" w:ascii="Courier New" w:hAnsi="Courier New" w:cs="Courier New"/>
                <w:sz w:val="18"/>
                <w:szCs w:val="18"/>
              </w:rPr>
              <w:br w:type="textWrapping"/>
            </w:r>
            <w:r>
              <w:rPr>
                <w:rFonts w:hint="default" w:ascii="Courier New" w:hAnsi="Courier New" w:cs="Courier New"/>
                <w:sz w:val="18"/>
                <w:szCs w:val="18"/>
              </w:rPr>
              <w:t xml:space="preserve">        .fontSize(50)//设置文本大小</w:t>
            </w:r>
            <w:r>
              <w:rPr>
                <w:rFonts w:hint="default" w:ascii="Courier New" w:hAnsi="Courier New" w:cs="Courier New"/>
                <w:sz w:val="18"/>
                <w:szCs w:val="18"/>
              </w:rPr>
              <w:br w:type="textWrapping"/>
            </w:r>
            <w:r>
              <w:rPr>
                <w:rFonts w:hint="default" w:ascii="Courier New" w:hAnsi="Courier New" w:cs="Courier New"/>
                <w:sz w:val="18"/>
                <w:szCs w:val="18"/>
              </w:rPr>
              <w:t xml:space="preserve">      Divider() //Divider 提供分隔器组件，分隔不同内容块/内容元素。</w:t>
            </w:r>
            <w:r>
              <w:rPr>
                <w:rFonts w:hint="default" w:ascii="Courier New" w:hAnsi="Courier New" w:cs="Courier New"/>
                <w:sz w:val="18"/>
                <w:szCs w:val="18"/>
              </w:rPr>
              <w:br w:type="textWrapping"/>
            </w:r>
            <w:r>
              <w:rPr>
                <w:rFonts w:hint="default" w:ascii="Courier New" w:hAnsi="Courier New" w:cs="Courier New"/>
                <w:sz w:val="18"/>
                <w:szCs w:val="18"/>
              </w:rPr>
              <w:t xml:space="preserve">      //设置按钮</w:t>
            </w:r>
            <w:r>
              <w:rPr>
                <w:rFonts w:hint="default" w:ascii="Courier New" w:hAnsi="Courier New" w:cs="Courier New"/>
                <w:sz w:val="18"/>
                <w:szCs w:val="18"/>
              </w:rPr>
              <w:br w:type="textWrapping"/>
            </w:r>
            <w:r>
              <w:rPr>
                <w:rFonts w:hint="default" w:ascii="Courier New" w:hAnsi="Courier New" w:cs="Courier New"/>
                <w:sz w:val="18"/>
                <w:szCs w:val="18"/>
              </w:rPr>
              <w:t xml:space="preserve">      Button('Click me')</w:t>
            </w:r>
            <w:r>
              <w:rPr>
                <w:rFonts w:hint="default" w:ascii="Courier New" w:hAnsi="Courier New" w:cs="Courier New"/>
                <w:sz w:val="18"/>
                <w:szCs w:val="18"/>
              </w:rPr>
              <w:br w:type="textWrapping"/>
            </w:r>
            <w:r>
              <w:rPr>
                <w:rFonts w:hint="default" w:ascii="Courier New" w:hAnsi="Courier New" w:cs="Courier New"/>
                <w:sz w:val="18"/>
                <w:szCs w:val="18"/>
              </w:rPr>
              <w:t xml:space="preserve">        //设置按钮点击事件，点击按钮时将 myText 由 World 改变成 ArkUI</w:t>
            </w:r>
            <w:r>
              <w:rPr>
                <w:rFonts w:hint="default" w:ascii="Courier New" w:hAnsi="Courier New" w:cs="Courier New"/>
                <w:sz w:val="18"/>
                <w:szCs w:val="18"/>
              </w:rPr>
              <w:br w:type="textWrapping"/>
            </w:r>
            <w:r>
              <w:rPr>
                <w:rFonts w:hint="default" w:ascii="Courier New" w:hAnsi="Courier New" w:cs="Courier New"/>
                <w:sz w:val="18"/>
                <w:szCs w:val="18"/>
              </w:rPr>
              <w:t xml:space="preserve">        .onClick(()=&gt;{</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b/>
                <w:bCs/>
                <w:sz w:val="18"/>
                <w:szCs w:val="18"/>
              </w:rPr>
              <w:t>this</w:t>
            </w:r>
            <w:r>
              <w:rPr>
                <w:rFonts w:hint="default" w:ascii="Courier New" w:hAnsi="Courier New" w:cs="Courier New"/>
                <w:sz w:val="18"/>
                <w:szCs w:val="18"/>
              </w:rPr>
              <w:t>.myText='ArkUI'</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 xml:space="preserve">        .height(50) //设置按钮高度</w:t>
            </w:r>
            <w:r>
              <w:rPr>
                <w:rFonts w:hint="default" w:ascii="Courier New" w:hAnsi="Courier New" w:cs="Courier New"/>
                <w:sz w:val="18"/>
                <w:szCs w:val="18"/>
              </w:rPr>
              <w:br w:type="textWrapping"/>
            </w:r>
            <w:r>
              <w:rPr>
                <w:rFonts w:hint="default" w:ascii="Courier New" w:hAnsi="Courier New" w:cs="Courier New"/>
                <w:sz w:val="18"/>
                <w:szCs w:val="18"/>
              </w:rPr>
              <w:t xml:space="preserve">        .width(100) //设置按钮宽度</w:t>
            </w:r>
            <w:r>
              <w:rPr>
                <w:rFonts w:hint="default" w:ascii="Courier New" w:hAnsi="Courier New" w:cs="Courier New"/>
                <w:sz w:val="18"/>
                <w:szCs w:val="18"/>
              </w:rPr>
              <w:br w:type="textWrapping"/>
            </w:r>
            <w:r>
              <w:rPr>
                <w:rFonts w:hint="default" w:ascii="Courier New" w:hAnsi="Courier New" w:cs="Courier New"/>
                <w:sz w:val="18"/>
                <w:szCs w:val="18"/>
              </w:rPr>
              <w:t xml:space="preserve">        .margin({top:20}) //设置按钮外边距</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 xml:space="preserve">  }</w:t>
            </w:r>
            <w:r>
              <w:rPr>
                <w:rFonts w:hint="default" w:ascii="Courier New" w:hAnsi="Courier New" w:cs="Courier New"/>
                <w:sz w:val="18"/>
                <w:szCs w:val="18"/>
              </w:rPr>
              <w:br w:type="textWrapping"/>
            </w:r>
            <w:r>
              <w:rPr>
                <w:rFonts w:hint="default" w:ascii="Courier New" w:hAnsi="Courier New" w:cs="Courier New"/>
                <w:sz w:val="18"/>
                <w:szCs w:val="18"/>
              </w:rPr>
              <w:t>}</w:t>
            </w:r>
            <w:bookmarkEnd w:id="31"/>
          </w:p>
        </w:tc>
      </w:tr>
    </w:tbl>
    <w:p>
      <w:pPr>
        <w:rPr>
          <w:rFonts w:ascii="Arial" w:hAnsi="Arial" w:eastAsia="宋体" w:cs="Arial"/>
          <w:sz w:val="24"/>
          <w:szCs w:val="24"/>
          <w:shd w:val="clear" w:color="auto" w:fill="FFFFFF"/>
        </w:rPr>
      </w:pPr>
    </w:p>
    <w:p>
      <w:pPr>
        <w:numPr>
          <w:ilvl w:val="0"/>
          <w:numId w:val="23"/>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打开预览，验证组件功能</w:t>
      </w:r>
    </w:p>
    <w:p>
      <w:pPr>
        <w:jc w:val="center"/>
      </w:pPr>
      <w:r>
        <w:drawing>
          <wp:inline distT="0" distB="0" distL="114300" distR="114300">
            <wp:extent cx="5274310" cy="4642485"/>
            <wp:effectExtent l="0" t="0" r="2540" b="571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4"/>
                    <a:stretch>
                      <a:fillRect/>
                    </a:stretch>
                  </pic:blipFill>
                  <pic:spPr>
                    <a:xfrm>
                      <a:off x="0" y="0"/>
                      <a:ext cx="5274310" cy="464248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当点击“Click me”按钮时，“Hello World”变换成“Hello ArkUI”。</w:t>
      </w:r>
    </w:p>
    <w:p>
      <w:pPr>
        <w:jc w:val="center"/>
      </w:pPr>
      <w:r>
        <w:drawing>
          <wp:inline distT="0" distB="0" distL="114300" distR="114300">
            <wp:extent cx="5270500" cy="3950970"/>
            <wp:effectExtent l="0" t="0" r="6350" b="1143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5"/>
                    <a:stretch>
                      <a:fillRect/>
                    </a:stretch>
                  </pic:blipFill>
                  <pic:spPr>
                    <a:xfrm>
                      <a:off x="0" y="0"/>
                      <a:ext cx="5270500" cy="395097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在以上示例</w:t>
      </w:r>
      <w:r>
        <w:rPr>
          <w:rFonts w:ascii="Courier New" w:hAnsi="宋体" w:eastAsia="宋体"/>
          <w:sz w:val="21"/>
          <w:szCs w:val="21"/>
        </w:rPr>
        <w:t>中，ArkTS的基本组成如下所示。</w:t>
      </w:r>
    </w:p>
    <w:p>
      <w:pPr>
        <w:pStyle w:val="17"/>
        <w:shd w:val="clear" w:color="auto" w:fill="FFFFFF"/>
        <w:spacing w:before="360" w:beforeAutospacing="0" w:after="0" w:afterAutospacing="0" w:line="360" w:lineRule="atLeast"/>
        <w:jc w:val="center"/>
        <w:textAlignment w:val="baseline"/>
      </w:pPr>
      <w:r>
        <w:drawing>
          <wp:inline distT="0" distB="0" distL="114300" distR="114300">
            <wp:extent cx="4800600" cy="4124325"/>
            <wp:effectExtent l="0" t="0" r="0" b="9525"/>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66"/>
                    <a:stretch>
                      <a:fillRect/>
                    </a:stretch>
                  </pic:blipFill>
                  <pic:spPr>
                    <a:xfrm>
                      <a:off x="0" y="0"/>
                      <a:ext cx="4800600" cy="4124325"/>
                    </a:xfrm>
                    <a:prstGeom prst="rect">
                      <a:avLst/>
                    </a:prstGeom>
                    <a:noFill/>
                    <a:ln w="9525">
                      <a:noFill/>
                    </a:ln>
                  </pic:spPr>
                </pic:pic>
              </a:graphicData>
            </a:graphic>
          </wp:inline>
        </w:drawing>
      </w:r>
    </w:p>
    <w:p>
      <w:pPr>
        <w:numPr>
          <w:ilvl w:val="0"/>
          <w:numId w:val="2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装饰器： 用于装饰类、结构、方法以及变量，并赋予其特殊的含义。如上述示例中@Entry、@Component和@State都是装饰器，</w:t>
      </w:r>
      <w:r>
        <w:fldChar w:fldCharType="begin"/>
      </w:r>
      <w:r>
        <w:instrText xml:space="preserve"> HYPERLINK "https://developer.harmonyos.com/cn/docs/documentation/doc-guides-V3/arkts-create-custom-components-0000001473537046-V3" \l "section1430055924816" </w:instrText>
      </w:r>
      <w:r>
        <w:fldChar w:fldCharType="separate"/>
      </w:r>
      <w:r>
        <w:rPr>
          <w:rFonts w:ascii="Courier New" w:hAnsi="宋体" w:eastAsia="宋体"/>
          <w:sz w:val="21"/>
          <w:szCs w:val="21"/>
        </w:rPr>
        <w:t>@Component</w:t>
      </w:r>
      <w:r>
        <w:rPr>
          <w:rFonts w:ascii="Courier New" w:hAnsi="宋体" w:eastAsia="宋体"/>
          <w:sz w:val="21"/>
          <w:szCs w:val="21"/>
        </w:rPr>
        <w:fldChar w:fldCharType="end"/>
      </w:r>
      <w:r>
        <w:rPr>
          <w:rFonts w:ascii="Courier New" w:hAnsi="宋体" w:eastAsia="宋体"/>
          <w:sz w:val="21"/>
          <w:szCs w:val="21"/>
        </w:rPr>
        <w:t>表示自定义组件，</w:t>
      </w:r>
      <w:r>
        <w:fldChar w:fldCharType="begin"/>
      </w:r>
      <w:r>
        <w:instrText xml:space="preserve"> HYPERLINK "https://developer.harmonyos.com/cn/docs/documentation/doc-guides-V3/arkts-create-custom-components-0000001473537046-V3" \l "section1430055924816" </w:instrText>
      </w:r>
      <w:r>
        <w:fldChar w:fldCharType="separate"/>
      </w:r>
      <w:r>
        <w:rPr>
          <w:rFonts w:ascii="Courier New" w:hAnsi="宋体" w:eastAsia="宋体"/>
          <w:sz w:val="21"/>
          <w:szCs w:val="21"/>
        </w:rPr>
        <w:t>@Entry</w:t>
      </w:r>
      <w:r>
        <w:rPr>
          <w:rFonts w:ascii="Courier New" w:hAnsi="宋体" w:eastAsia="宋体"/>
          <w:sz w:val="21"/>
          <w:szCs w:val="21"/>
        </w:rPr>
        <w:fldChar w:fldCharType="end"/>
      </w:r>
      <w:r>
        <w:rPr>
          <w:rFonts w:ascii="Courier New" w:hAnsi="宋体" w:eastAsia="宋体"/>
          <w:sz w:val="21"/>
          <w:szCs w:val="21"/>
        </w:rPr>
        <w:t>表示该自定义组件为入口组件，</w:t>
      </w:r>
      <w:r>
        <w:fldChar w:fldCharType="begin"/>
      </w:r>
      <w:r>
        <w:instrText xml:space="preserve"> HYPERLINK "https://developer.harmonyos.com/cn/docs/documentation/doc-guides-V3/arkts-state-0000001474017162-V3" </w:instrText>
      </w:r>
      <w:r>
        <w:fldChar w:fldCharType="separate"/>
      </w:r>
      <w:r>
        <w:rPr>
          <w:rFonts w:ascii="Courier New" w:hAnsi="宋体" w:eastAsia="宋体"/>
          <w:sz w:val="21"/>
          <w:szCs w:val="21"/>
        </w:rPr>
        <w:t>@State</w:t>
      </w:r>
      <w:r>
        <w:rPr>
          <w:rFonts w:ascii="Courier New" w:hAnsi="宋体" w:eastAsia="宋体"/>
          <w:sz w:val="21"/>
          <w:szCs w:val="21"/>
        </w:rPr>
        <w:fldChar w:fldCharType="end"/>
      </w:r>
      <w:r>
        <w:rPr>
          <w:rFonts w:ascii="Courier New" w:hAnsi="宋体" w:eastAsia="宋体"/>
          <w:sz w:val="21"/>
          <w:szCs w:val="21"/>
        </w:rPr>
        <w:t>表示组件中的状态变量，状态变量变化会触发UI刷新。</w:t>
      </w:r>
    </w:p>
    <w:p>
      <w:pPr>
        <w:numPr>
          <w:ilvl w:val="0"/>
          <w:numId w:val="2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"https://developer.harmonyos.com/cn/docs/documentation/doc-guides-V3/arkts-declarative-ui-description-0000001524416537-V3" </w:instrText>
      </w:r>
      <w:r>
        <w:fldChar w:fldCharType="separate"/>
      </w:r>
      <w:r>
        <w:rPr>
          <w:rFonts w:ascii="Courier New" w:hAnsi="宋体" w:eastAsia="宋体"/>
          <w:sz w:val="21"/>
          <w:szCs w:val="21"/>
        </w:rPr>
        <w:t>UI描述</w:t>
      </w:r>
      <w:r>
        <w:rPr>
          <w:rFonts w:ascii="Courier New" w:hAnsi="宋体" w:eastAsia="宋体"/>
          <w:sz w:val="21"/>
          <w:szCs w:val="21"/>
        </w:rPr>
        <w:fldChar w:fldCharType="end"/>
      </w:r>
      <w:r>
        <w:rPr>
          <w:rFonts w:ascii="Courier New" w:hAnsi="宋体" w:eastAsia="宋体"/>
          <w:sz w:val="21"/>
          <w:szCs w:val="21"/>
        </w:rPr>
        <w:t>：以声明式的方式来描述UI的结构，例如build()方法中的代码块。</w:t>
      </w:r>
    </w:p>
    <w:p>
      <w:pPr>
        <w:numPr>
          <w:ilvl w:val="0"/>
          <w:numId w:val="2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"https://developer.harmonyos.com/cn/docs/documentation/doc-guides-V3/arkts-create-custom-components-0000001473537046-V3" </w:instrText>
      </w:r>
      <w:r>
        <w:fldChar w:fldCharType="separate"/>
      </w:r>
      <w:r>
        <w:rPr>
          <w:rFonts w:ascii="Courier New" w:hAnsi="宋体" w:eastAsia="宋体"/>
          <w:sz w:val="21"/>
          <w:szCs w:val="21"/>
        </w:rPr>
        <w:t>自定义组件</w:t>
      </w:r>
      <w:r>
        <w:rPr>
          <w:rFonts w:ascii="Courier New" w:hAnsi="宋体" w:eastAsia="宋体"/>
          <w:sz w:val="21"/>
          <w:szCs w:val="21"/>
        </w:rPr>
        <w:fldChar w:fldCharType="end"/>
      </w:r>
      <w:r>
        <w:rPr>
          <w:rFonts w:ascii="Courier New" w:hAnsi="宋体" w:eastAsia="宋体"/>
          <w:sz w:val="21"/>
          <w:szCs w:val="21"/>
        </w:rPr>
        <w:t>：可复用的UI单元，可组合其他组件，如上述被@Component装饰的struct Hello。</w:t>
      </w:r>
    </w:p>
    <w:p>
      <w:pPr>
        <w:numPr>
          <w:ilvl w:val="0"/>
          <w:numId w:val="2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系统组件：ArkUI框架中默认内置的基础和容器组件，可直接被开发者调用，比如示例中的Column、Text、Divider、Button。</w:t>
      </w:r>
    </w:p>
    <w:p>
      <w:pPr>
        <w:numPr>
          <w:ilvl w:val="0"/>
          <w:numId w:val="2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属性方法：组件可以通过链式调用配置多项属性，如fontSize()、width()、height()、backgroundColor()等。</w:t>
      </w:r>
    </w:p>
    <w:p>
      <w:pPr>
        <w:numPr>
          <w:ilvl w:val="0"/>
          <w:numId w:val="2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事件方法：组件可以通过链式调用设置多个事件的响应逻辑，如跟随在Button后面的onClick()。</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系统组件、属性方法、事件方法具体使用可参考</w:t>
      </w:r>
      <w:r>
        <w:fldChar w:fldCharType="begin"/>
      </w:r>
      <w:r>
        <w:instrText xml:space="preserve"> HYPERLINK "https://developer.harmonyos.com/cn/docs/documentation/doc-references-V3/ts-components-summary-0000001478181369-V3" \t "https://developer.harmonyos.com/cn/docs/documentation/doc-guides-V3/_blank" </w:instrText>
      </w:r>
      <w:r>
        <w:fldChar w:fldCharType="separate"/>
      </w:r>
      <w:r>
        <w:rPr>
          <w:rFonts w:ascii="Courier New" w:hAnsi="宋体" w:eastAsia="宋体"/>
          <w:sz w:val="21"/>
          <w:szCs w:val="21"/>
        </w:rPr>
        <w:t>基于ArkTS的声明式开发范式</w:t>
      </w:r>
      <w:r>
        <w:rPr>
          <w:rFonts w:ascii="Courier New" w:hAnsi="宋体" w:eastAsia="宋体"/>
          <w:sz w:val="21"/>
          <w:szCs w:val="21"/>
        </w:rPr>
        <w:fldChar w:fldCharType="end"/>
      </w:r>
      <w:r>
        <w:rPr>
          <w:rFonts w:ascii="Courier New" w:hAnsi="宋体" w:eastAsia="宋体"/>
          <w:sz w:val="21"/>
          <w:szCs w:val="21"/>
        </w:rPr>
        <w:t>。</w:t>
      </w:r>
      <w:r>
        <w:rPr>
          <w:rFonts w:hint="eastAsia" w:ascii="Courier New" w:hAnsi="宋体" w:eastAsia="宋体"/>
          <w:sz w:val="21"/>
          <w:szCs w:val="21"/>
        </w:rPr>
        <w:t>除此之外，ArkTS扩展了多种语法范式来使开发更加便捷：</w:t>
      </w:r>
    </w:p>
    <w:p>
      <w:pPr>
        <w:numPr>
          <w:ilvl w:val="0"/>
          <w:numId w:val="2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"https://developer.harmonyos.com/cn/docs/documentation/doc-guides-V3/arkts-builder-0000001524176981-V3" </w:instrText>
      </w:r>
      <w:r>
        <w:fldChar w:fldCharType="separate"/>
      </w:r>
      <w:r>
        <w:rPr>
          <w:rFonts w:ascii="Courier New" w:hAnsi="宋体" w:eastAsia="宋体"/>
          <w:sz w:val="21"/>
          <w:szCs w:val="21"/>
        </w:rPr>
        <w:t>@Builder</w:t>
      </w:r>
      <w:r>
        <w:rPr>
          <w:rFonts w:ascii="Courier New" w:hAnsi="宋体" w:eastAsia="宋体"/>
          <w:sz w:val="21"/>
          <w:szCs w:val="21"/>
        </w:rPr>
        <w:fldChar w:fldCharType="end"/>
      </w:r>
      <w:r>
        <w:rPr>
          <w:rFonts w:ascii="Courier New" w:hAnsi="宋体" w:eastAsia="宋体"/>
          <w:sz w:val="21"/>
          <w:szCs w:val="21"/>
        </w:rPr>
        <w:t>/</w:t>
      </w:r>
      <w:r>
        <w:fldChar w:fldCharType="begin"/>
      </w:r>
      <w:r>
        <w:instrText xml:space="preserve"> HYPERLINK "https://developer.harmonyos.com/cn/docs/documentation/doc-guides-V3/arkts-builderparam-0000001524416541-V3" </w:instrText>
      </w:r>
      <w:r>
        <w:fldChar w:fldCharType="separate"/>
      </w:r>
      <w:r>
        <w:rPr>
          <w:rFonts w:ascii="Courier New" w:hAnsi="宋体" w:eastAsia="宋体"/>
          <w:sz w:val="21"/>
          <w:szCs w:val="21"/>
        </w:rPr>
        <w:t>@BuilderParam</w:t>
      </w:r>
      <w:r>
        <w:rPr>
          <w:rFonts w:ascii="Courier New" w:hAnsi="宋体" w:eastAsia="宋体"/>
          <w:sz w:val="21"/>
          <w:szCs w:val="21"/>
        </w:rPr>
        <w:fldChar w:fldCharType="end"/>
      </w:r>
      <w:r>
        <w:rPr>
          <w:rFonts w:ascii="Courier New" w:hAnsi="宋体" w:eastAsia="宋体"/>
          <w:sz w:val="21"/>
          <w:szCs w:val="21"/>
        </w:rPr>
        <w:t>：特殊的封装UI描述的方法，细粒度的封装和复用UI描述。</w:t>
      </w:r>
    </w:p>
    <w:p>
      <w:pPr>
        <w:numPr>
          <w:ilvl w:val="0"/>
          <w:numId w:val="2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"https://developer.harmonyos.com/cn/docs/documentation/doc-guides-V3/arkts-extend-0000001473696678-V3" </w:instrText>
      </w:r>
      <w:r>
        <w:fldChar w:fldCharType="separate"/>
      </w:r>
      <w:r>
        <w:rPr>
          <w:rFonts w:ascii="Courier New" w:hAnsi="宋体" w:eastAsia="宋体"/>
          <w:sz w:val="21"/>
          <w:szCs w:val="21"/>
        </w:rPr>
        <w:t>@Extend</w:t>
      </w:r>
      <w:r>
        <w:rPr>
          <w:rFonts w:ascii="Courier New" w:hAnsi="宋体" w:eastAsia="宋体"/>
          <w:sz w:val="21"/>
          <w:szCs w:val="21"/>
        </w:rPr>
        <w:fldChar w:fldCharType="end"/>
      </w:r>
      <w:r>
        <w:rPr>
          <w:rFonts w:ascii="Courier New" w:hAnsi="宋体" w:eastAsia="宋体"/>
          <w:sz w:val="21"/>
          <w:szCs w:val="21"/>
        </w:rPr>
        <w:t>/</w:t>
      </w:r>
      <w:r>
        <w:fldChar w:fldCharType="begin"/>
      </w:r>
      <w:r>
        <w:instrText xml:space="preserve"> HYPERLINK "https://developer.harmonyos.com/cn/docs/documentation/doc-guides-V3/arkts-style-0000001473856690-V3" </w:instrText>
      </w:r>
      <w:r>
        <w:fldChar w:fldCharType="separate"/>
      </w:r>
      <w:r>
        <w:rPr>
          <w:rFonts w:ascii="Courier New" w:hAnsi="宋体" w:eastAsia="宋体"/>
          <w:sz w:val="21"/>
          <w:szCs w:val="21"/>
        </w:rPr>
        <w:t>@Style</w:t>
      </w:r>
      <w:r>
        <w:rPr>
          <w:rFonts w:ascii="Courier New" w:hAnsi="宋体" w:eastAsia="宋体"/>
          <w:sz w:val="21"/>
          <w:szCs w:val="21"/>
        </w:rPr>
        <w:fldChar w:fldCharType="end"/>
      </w:r>
      <w:r>
        <w:rPr>
          <w:rFonts w:ascii="Courier New" w:hAnsi="宋体" w:eastAsia="宋体"/>
          <w:sz w:val="21"/>
          <w:szCs w:val="21"/>
        </w:rPr>
        <w:t>：扩展内置组件和封装属性样式，更灵活地组合内置组件。</w:t>
      </w:r>
    </w:p>
    <w:p>
      <w:pPr>
        <w:numPr>
          <w:ilvl w:val="0"/>
          <w:numId w:val="24"/>
        </w:numPr>
        <w:adjustRightInd/>
        <w:snapToGrid/>
        <w:spacing w:before="120" w:beforeLines="50" w:after="120" w:afterLines="50" w:line="360" w:lineRule="auto"/>
        <w:jc w:val="both"/>
        <w:rPr>
          <w:rFonts w:ascii="Arial" w:hAnsi="Arial" w:eastAsia="Arial" w:cs="Arial"/>
          <w:sz w:val="24"/>
          <w:szCs w:val="24"/>
          <w:shd w:val="clear" w:color="auto" w:fill="FFFFFF"/>
        </w:rPr>
      </w:pPr>
      <w:r>
        <w:fldChar w:fldCharType="begin"/>
      </w:r>
      <w:r>
        <w:instrText xml:space="preserve"> HYPERLINK "https://developer.harmonyos.com/cn/docs/documentation/doc-guides-V3/arkts-statestyles-0000001482592098-V3" </w:instrText>
      </w:r>
      <w:r>
        <w:fldChar w:fldCharType="separate"/>
      </w:r>
      <w:r>
        <w:rPr>
          <w:rFonts w:ascii="Courier New" w:hAnsi="宋体" w:eastAsia="宋体"/>
          <w:sz w:val="21"/>
          <w:szCs w:val="21"/>
        </w:rPr>
        <w:t>stateStyles</w:t>
      </w:r>
      <w:r>
        <w:rPr>
          <w:rFonts w:ascii="Courier New" w:hAnsi="宋体" w:eastAsia="宋体"/>
          <w:sz w:val="21"/>
          <w:szCs w:val="21"/>
        </w:rPr>
        <w:fldChar w:fldCharType="end"/>
      </w:r>
      <w:r>
        <w:rPr>
          <w:rFonts w:ascii="Courier New" w:hAnsi="宋体" w:eastAsia="宋体"/>
          <w:sz w:val="21"/>
          <w:szCs w:val="21"/>
        </w:rPr>
        <w:t>：多态样式，可以依据组件的内部状态的不同，设置不同样式。</w:t>
      </w:r>
    </w:p>
    <w:p>
      <w:pPr>
        <w:pStyle w:val="4"/>
        <w:keepNext w:val="0"/>
        <w:keepLines w:val="0"/>
        <w:ind w:left="964" w:hanging="964" w:hangingChars="343"/>
      </w:pPr>
      <w:r>
        <w:rPr>
          <w:rFonts w:hint="eastAsia"/>
        </w:rPr>
        <w:t>声明式UI概述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ArkTS以声明方式组合和扩展组件来描述应用程序的UI，同时还提供了基本的属性、事件和子组件配置方法，帮助开发者实现应用交互逻辑。</w:t>
      </w:r>
    </w:p>
    <w:p>
      <w:pPr>
        <w:pStyle w:val="5"/>
      </w:pPr>
      <w:r>
        <w:rPr>
          <w:rFonts w:hint="eastAsia"/>
        </w:rPr>
        <w:t>创建组件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根据组件构造方法的不同，创建组件包含有参数和无参数两种方式。创建组件时不需要new运算符。</w:t>
      </w:r>
    </w:p>
    <w:p>
      <w:pPr>
        <w:numPr>
          <w:ilvl w:val="0"/>
          <w:numId w:val="25"/>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无参数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如果组件的接口定义没有包含必选构造参数，则组件后面的“()”不需要配置任何内容。例如，Divider组件不包含构造参数：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Text('item 1')</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Divider()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Text('item 2')</w:t>
            </w:r>
          </w:p>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示例演示：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struct </w:t>
            </w:r>
            <w:r>
              <w:rPr>
                <w:rFonts w:hint="eastAsia"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Test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Text('item 1')</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Divider()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Text('item 2')</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预览如下：</w:t>
      </w:r>
    </w:p>
    <w:p>
      <w:pPr>
        <w:jc w:val="center"/>
        <w:rPr>
          <w:rFonts w:ascii="Arial" w:hAnsi="Arial" w:eastAsia="Arial" w:cs="Arial"/>
          <w:sz w:val="24"/>
          <w:szCs w:val="24"/>
          <w:shd w:val="clear" w:color="auto" w:fill="FFFFFF"/>
        </w:rPr>
      </w:pPr>
      <w:r>
        <w:drawing>
          <wp:inline distT="0" distB="0" distL="114300" distR="114300">
            <wp:extent cx="2771775" cy="790575"/>
            <wp:effectExtent l="0" t="0" r="9525"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67"/>
                    <a:stretch>
                      <a:fillRect/>
                    </a:stretch>
                  </pic:blipFill>
                  <pic:spPr>
                    <a:xfrm>
                      <a:off x="0" y="0"/>
                      <a:ext cx="2771775" cy="790575"/>
                    </a:xfrm>
                    <a:prstGeom prst="rect">
                      <a:avLst/>
                    </a:prstGeom>
                    <a:noFill/>
                    <a:ln>
                      <a:noFill/>
                    </a:ln>
                  </pic:spPr>
                </pic:pic>
              </a:graphicData>
            </a:graphic>
          </wp:inline>
        </w:drawing>
      </w:r>
    </w:p>
    <w:p>
      <w:pPr>
        <w:numPr>
          <w:ilvl w:val="0"/>
          <w:numId w:val="25"/>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有参数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如果组件的接口定义包含构造参数，则在组件后面的“()”配置相应参数。</w:t>
      </w:r>
    </w:p>
    <w:p>
      <w:pPr>
        <w:numPr>
          <w:ilvl w:val="0"/>
          <w:numId w:val="26"/>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Image组件的必选参数src。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宋体" w:cs="Arial"/>
                <w:sz w:val="21"/>
                <w:szCs w:val="21"/>
                <w:shd w:val="clear" w:color="auto" w:fill="FFFFFF"/>
              </w:rPr>
            </w:pPr>
            <w:r>
              <w:rPr>
                <w:rFonts w:hint="eastAsia" w:ascii="Courier New" w:hAnsi="Courier New" w:eastAsia="Arial" w:cs="Courier New"/>
                <w:sz w:val="18"/>
                <w:szCs w:val="18"/>
                <w:shd w:val="clear" w:color="auto" w:fill="FFFFFF"/>
              </w:rPr>
              <w:t>Image('https://xyz/test.jpg')</w:t>
            </w:r>
          </w:p>
        </w:tc>
      </w:tr>
    </w:tbl>
    <w:p>
      <w:pPr>
        <w:adjustRightInd/>
        <w:snapToGrid/>
        <w:spacing w:before="120" w:beforeLines="50" w:after="120" w:afterLines="50" w:line="360" w:lineRule="auto"/>
        <w:jc w:val="both"/>
        <w:rPr>
          <w:rFonts w:ascii="Courier New" w:hAnsi="宋体" w:eastAsia="宋体"/>
          <w:sz w:val="21"/>
          <w:szCs w:val="21"/>
        </w:rPr>
      </w:pPr>
    </w:p>
    <w:p>
      <w:pPr>
        <w:numPr>
          <w:ilvl w:val="0"/>
          <w:numId w:val="2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Text组件的非必选参数content。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string类型的参数</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Text('test')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$r形式引入应用资源，可应用于多语言场景</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Text($r('app.string.title_value'))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无参数形式</w:t>
            </w:r>
          </w:p>
          <w:p>
            <w:pPr>
              <w:widowControl/>
              <w:spacing w:before="120" w:beforeLines="50" w:after="120" w:afterLines="50"/>
              <w:jc w:val="both"/>
              <w:rPr>
                <w:rFonts w:ascii="Arial" w:hAnsi="Arial" w:eastAsia="宋体" w:cs="Arial"/>
                <w:sz w:val="21"/>
                <w:szCs w:val="21"/>
                <w:shd w:val="clear" w:color="auto" w:fill="FFFFFF"/>
              </w:rPr>
            </w:pPr>
            <w:r>
              <w:rPr>
                <w:rFonts w:ascii="Courier New" w:hAnsi="Courier New" w:eastAsia="Arial" w:cs="Courier New"/>
                <w:sz w:val="18"/>
                <w:szCs w:val="18"/>
                <w:shd w:val="clear" w:color="auto" w:fill="FFFFFF"/>
              </w:rPr>
              <w:t>Text()</w:t>
            </w:r>
          </w:p>
        </w:tc>
      </w:tr>
    </w:tbl>
    <w:p>
      <w:pPr>
        <w:rPr>
          <w:rFonts w:ascii="Arial" w:hAnsi="Arial" w:eastAsia="宋体" w:cs="Arial"/>
          <w:sz w:val="21"/>
          <w:szCs w:val="21"/>
          <w:shd w:val="clear" w:color="auto" w:fill="FFFFFF"/>
        </w:rPr>
      </w:pPr>
    </w:p>
    <w:p>
      <w:pPr>
        <w:numPr>
          <w:ilvl w:val="0"/>
          <w:numId w:val="26"/>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变量或表达式也可以用于参数赋值，其中表达式返回的结果类型必须满足参数类型要求。</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Image(this.imagePath)</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Image('https://' + this.imageUrl)</w:t>
            </w:r>
          </w:p>
          <w:p>
            <w:pPr>
              <w:widowControl/>
              <w:spacing w:before="120" w:beforeLines="50" w:after="120" w:afterLines="50"/>
              <w:jc w:val="both"/>
              <w:rPr>
                <w:rFonts w:ascii="Arial" w:hAnsi="Arial" w:eastAsia="宋体" w:cs="Arial"/>
                <w:sz w:val="21"/>
                <w:szCs w:val="21"/>
                <w:shd w:val="clear" w:color="auto" w:fill="FFFFFF"/>
              </w:rPr>
            </w:pPr>
            <w:r>
              <w:rPr>
                <w:rFonts w:ascii="Courier New" w:hAnsi="Courier New" w:eastAsia="Arial" w:cs="Courier New"/>
                <w:sz w:val="18"/>
                <w:szCs w:val="18"/>
                <w:shd w:val="clear" w:color="auto" w:fill="FFFFFF"/>
              </w:rPr>
              <w:t>Text(`count: ${this.count}`)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示例演示：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ascii="Arial" w:hAnsi="Arial" w:cs="Arial"/>
                <w:sz w:val="21"/>
                <w:szCs w:val="21"/>
                <w:shd w:val="clear" w:color="auto" w:fill="FFFFFF"/>
              </w:rPr>
            </w:pP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UITest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Image('https://img0.baidu.com/it/u=110176915,621401482&amp;fm=253&amp;fmt=auto&amp;app=138&amp;f=JPEG?w=500&amp;h=665')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.height(500)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w:t>
            </w:r>
            <w:r>
              <w:rPr>
                <w:rFonts w:ascii="Courier New" w:hAnsi="Courier New" w:eastAsia="Arial" w:cs="Courier New"/>
                <w:sz w:val="18"/>
                <w:szCs w:val="18"/>
                <w:shd w:val="clear" w:color="auto" w:fill="FFFFFF"/>
              </w:rPr>
              <w:t>美女</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预览如下：</w:t>
      </w:r>
    </w:p>
    <w:p>
      <w:pPr>
        <w:jc w:val="center"/>
        <w:rPr>
          <w:rFonts w:ascii="Arial" w:hAnsi="Arial" w:eastAsia="宋体" w:cs="Arial"/>
          <w:sz w:val="21"/>
          <w:szCs w:val="21"/>
          <w:shd w:val="clear" w:color="auto" w:fill="FFFFFF"/>
        </w:rPr>
      </w:pPr>
      <w:r>
        <w:drawing>
          <wp:inline distT="0" distB="0" distL="114300" distR="114300">
            <wp:extent cx="2338070" cy="1874520"/>
            <wp:effectExtent l="0" t="0" r="5080" b="1143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8"/>
                    <a:stretch>
                      <a:fillRect/>
                    </a:stretch>
                  </pic:blipFill>
                  <pic:spPr>
                    <a:xfrm>
                      <a:off x="0" y="0"/>
                      <a:ext cx="2338070" cy="1874520"/>
                    </a:xfrm>
                    <a:prstGeom prst="rect">
                      <a:avLst/>
                    </a:prstGeom>
                    <a:noFill/>
                    <a:ln>
                      <a:noFill/>
                    </a:ln>
                  </pic:spPr>
                </pic:pic>
              </a:graphicData>
            </a:graphic>
          </wp:inline>
        </w:drawing>
      </w:r>
    </w:p>
    <w:p>
      <w:pPr>
        <w:rPr>
          <w:rFonts w:ascii="Arial" w:hAnsi="Arial" w:eastAsia="宋体" w:cs="Arial"/>
          <w:sz w:val="21"/>
          <w:szCs w:val="21"/>
          <w:shd w:val="clear" w:color="auto" w:fill="FFFFFF"/>
        </w:rPr>
      </w:pPr>
    </w:p>
    <w:p>
      <w:pPr>
        <w:pStyle w:val="5"/>
      </w:pPr>
      <w:r>
        <w:rPr>
          <w:rFonts w:hint="eastAsia"/>
        </w:rPr>
        <w:t>配置属性</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属性方法以“.”链式调用的方式配置系统组件的样式和其他属性，建议每个属性方法单独写一行。</w:t>
      </w:r>
    </w:p>
    <w:p>
      <w:pPr>
        <w:numPr>
          <w:ilvl w:val="0"/>
          <w:numId w:val="27"/>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配置Text组件的字体大小。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Text('test')</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 xml:space="preserve">  .fontSize(12)</w:t>
            </w:r>
          </w:p>
        </w:tc>
      </w:tr>
    </w:tbl>
    <w:p>
      <w:pPr>
        <w:numPr>
          <w:ilvl w:val="0"/>
          <w:numId w:val="27"/>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配置组件的多个属性。</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Image('test.jpg')</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.alt('error.jpg')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.width(100)    </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 xml:space="preserve">  .height(100)</w:t>
            </w:r>
          </w:p>
        </w:tc>
      </w:tr>
    </w:tbl>
    <w:p>
      <w:pPr>
        <w:numPr>
          <w:ilvl w:val="0"/>
          <w:numId w:val="27"/>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除了直接传递常量参数外，还可以传递变量或表达式。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Text('hello')</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.fontSize(this.size)</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Image('test.jpg')</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.width(this.count % 2 === 0 ? 100 : 200)    </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 xml:space="preserve">  .height(this.offset + 100)</w:t>
            </w:r>
          </w:p>
        </w:tc>
      </w:tr>
    </w:tbl>
    <w:p>
      <w:pPr>
        <w:rPr>
          <w:rFonts w:ascii="Arial" w:hAnsi="Arial" w:eastAsia="Arial" w:cs="Arial"/>
          <w:color w:val="242728"/>
          <w:sz w:val="24"/>
          <w:szCs w:val="24"/>
          <w:shd w:val="clear" w:color="auto" w:fill="FFFFFF"/>
        </w:rPr>
      </w:pPr>
    </w:p>
    <w:p>
      <w:pPr>
        <w:numPr>
          <w:ilvl w:val="0"/>
          <w:numId w:val="27"/>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对于系统组件，ArkUI还为其属性预定义了一些枚举类型供开发者调用，枚举类型可以作为参数传递，但必须满足参数类型要求。</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例如，可以按以下方式配置Text组件的颜色和字体样式。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Text('hello')</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.fontSize(20)</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.fontColor(Color.Red)</w:t>
            </w:r>
          </w:p>
          <w:p>
            <w:pPr>
              <w:widowControl/>
              <w:spacing w:before="120" w:beforeLines="50" w:after="120" w:afterLines="50"/>
              <w:jc w:val="both"/>
              <w:rPr>
                <w:rFonts w:ascii="Arial" w:hAnsi="Arial" w:eastAsia="Arial" w:cs="Arial"/>
                <w:color w:val="242728"/>
                <w:sz w:val="24"/>
                <w:szCs w:val="24"/>
                <w:shd w:val="clear" w:color="auto" w:fill="FFFFFF"/>
                <w:lang w:bidi="ar"/>
              </w:rPr>
            </w:pPr>
            <w:r>
              <w:rPr>
                <w:rFonts w:ascii="Courier New" w:hAnsi="Courier New" w:eastAsia="Arial" w:cs="Courier New"/>
                <w:sz w:val="18"/>
                <w:szCs w:val="18"/>
                <w:shd w:val="clear" w:color="auto" w:fill="FFFFFF"/>
              </w:rPr>
              <w:t xml:space="preserve">  .fontWeight(FontWeight.Bold)</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示例：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UITest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textSize: number = 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count:number = 2;</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imageOffset:number = 700;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Text("Hello ArkTS")</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.fontSize(this.textSize)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.fontColor(Color.Red)</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.fontWeight(FontWeight.Bold)</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Image('</w:t>
            </w:r>
            <w:bookmarkStart w:id="32" w:name="OLE_LINK6"/>
            <w:r>
              <w:rPr>
                <w:rFonts w:hint="eastAsia" w:ascii="Courier New" w:hAnsi="Courier New" w:eastAsia="Arial" w:cs="Courier New"/>
                <w:sz w:val="18"/>
                <w:szCs w:val="18"/>
                <w:shd w:val="clear" w:color="auto" w:fill="FFFFFF"/>
              </w:rPr>
              <w:t>https://img0.baidu.com/it/u=110176915,621401482&amp;fm=253&amp;fmt=auto&amp;app=138&amp;f=JPEG?w=500&amp;h=665</w:t>
            </w:r>
            <w:bookmarkEnd w:id="32"/>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.width(this.count%2 === 0?500:200)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.height(this.imageOffset + 100)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p>
            <w:pPr>
              <w:widowControl w:val="0"/>
              <w:jc w:val="both"/>
              <w:rPr>
                <w:rFonts w:ascii="Arial" w:hAnsi="Arial" w:eastAsia="宋体" w:cs="Arial"/>
                <w:color w:val="242728"/>
                <w:sz w:val="24"/>
                <w:szCs w:val="24"/>
                <w:shd w:val="clear" w:color="auto" w:fill="FFFFFF"/>
              </w:rPr>
            </w:pP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预览如下：</w:t>
      </w:r>
    </w:p>
    <w:p>
      <w:pPr>
        <w:jc w:val="center"/>
        <w:rPr>
          <w:rFonts w:ascii="Arial" w:hAnsi="Arial" w:eastAsia="Arial" w:cs="Arial"/>
          <w:sz w:val="24"/>
          <w:szCs w:val="24"/>
          <w:shd w:val="clear" w:color="auto" w:fill="FFFFFF"/>
        </w:rPr>
      </w:pPr>
      <w:r>
        <w:drawing>
          <wp:inline distT="0" distB="0" distL="114300" distR="114300">
            <wp:extent cx="1349375" cy="2446655"/>
            <wp:effectExtent l="0" t="0" r="317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9"/>
                    <a:stretch>
                      <a:fillRect/>
                    </a:stretch>
                  </pic:blipFill>
                  <pic:spPr>
                    <a:xfrm>
                      <a:off x="0" y="0"/>
                      <a:ext cx="1349375" cy="2446655"/>
                    </a:xfrm>
                    <a:prstGeom prst="rect">
                      <a:avLst/>
                    </a:prstGeom>
                    <a:noFill/>
                    <a:ln>
                      <a:noFill/>
                    </a:ln>
                  </pic:spPr>
                </pic:pic>
              </a:graphicData>
            </a:graphic>
          </wp:inline>
        </w:drawing>
      </w:r>
    </w:p>
    <w:p>
      <w:pPr>
        <w:pStyle w:val="5"/>
      </w:pPr>
      <w:r>
        <w:rPr>
          <w:rFonts w:hint="eastAsia"/>
        </w:rPr>
        <w:t>配置事件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事件方法以“.”链式调用的方式配置系统组件支持的事件，建议每个事件方法单独写一行。</w:t>
      </w:r>
    </w:p>
    <w:p>
      <w:pPr>
        <w:numPr>
          <w:ilvl w:val="0"/>
          <w:numId w:val="2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使用箭头函数配置组件的事件方法。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Button('Click me')</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.onClick(() =&gt;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this.myText = 'ArkUI';</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 xml:space="preserve">  })</w:t>
            </w:r>
          </w:p>
        </w:tc>
      </w:tr>
    </w:tbl>
    <w:p>
      <w:pPr>
        <w:pStyle w:val="17"/>
        <w:spacing w:before="0" w:beforeAutospacing="0" w:after="0" w:afterAutospacing="0" w:line="360" w:lineRule="atLeast"/>
        <w:textAlignment w:val="baseline"/>
        <w:rPr>
          <w:rFonts w:ascii="Arial" w:hAnsi="Arial" w:eastAsia="Arial" w:cs="Arial"/>
          <w:color w:val="242728"/>
          <w:shd w:val="clear" w:color="auto" w:fill="FFFFFF"/>
        </w:rPr>
      </w:pPr>
    </w:p>
    <w:p>
      <w:pPr>
        <w:numPr>
          <w:ilvl w:val="0"/>
          <w:numId w:val="2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使用匿名函数表达式配置组件的事件方法，要求使用bind，以确保函数体中的this指向当前组件。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Button('add counter')</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.onClick(function(){</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this.counter += 2;</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 xml:space="preserve">  }.bind(this))</w:t>
            </w:r>
          </w:p>
        </w:tc>
      </w:tr>
    </w:tbl>
    <w:p>
      <w:pPr>
        <w:rPr>
          <w:rFonts w:ascii="Arial" w:hAnsi="Arial" w:eastAsia="Arial" w:cs="Arial"/>
          <w:color w:val="242728"/>
          <w:sz w:val="24"/>
          <w:szCs w:val="24"/>
          <w:shd w:val="clear" w:color="auto" w:fill="FFFFFF"/>
        </w:rPr>
      </w:pPr>
    </w:p>
    <w:p>
      <w:pPr>
        <w:numPr>
          <w:ilvl w:val="0"/>
          <w:numId w:val="2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使用组件的成员函数配置组件的事件方法。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myClickHandler(): void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this.counter += 2;</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Button('add counter')</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 xml:space="preserve">  .onClick(this.myClickHandler.bind(this))</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示例：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宋体" w:cs="Arial"/>
                <w:color w:val="242728"/>
                <w:sz w:val="24"/>
                <w:szCs w:val="24"/>
                <w:shd w:val="clear" w:color="auto" w:fill="FFFFFF"/>
              </w:rPr>
            </w:pP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UITest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textSize: number = 20;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myClickHandler(): void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this.textSize += 10;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Text("Hello ArkTS")</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.fontSize(this.textSize)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.fontColor(Color.Red)</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.fontWeight(FontWeight.Bold)</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Divider()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Button("增大字体")</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.width(100)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.margin(20)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.onClick(this.myClickHandler.bind(this))</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预览如下，每次点击“增大字体”按钮后，“Hello ArkTS”都会变大。</w:t>
      </w:r>
    </w:p>
    <w:p>
      <w:pPr>
        <w:jc w:val="center"/>
      </w:pPr>
      <w:r>
        <w:drawing>
          <wp:inline distT="0" distB="0" distL="114300" distR="114300">
            <wp:extent cx="1630680" cy="3134360"/>
            <wp:effectExtent l="0" t="0" r="7620" b="889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0"/>
                    <a:stretch>
                      <a:fillRect/>
                    </a:stretch>
                  </pic:blipFill>
                  <pic:spPr>
                    <a:xfrm>
                      <a:off x="0" y="0"/>
                      <a:ext cx="1630680" cy="3134360"/>
                    </a:xfrm>
                    <a:prstGeom prst="rect">
                      <a:avLst/>
                    </a:prstGeom>
                    <a:noFill/>
                    <a:ln>
                      <a:noFill/>
                    </a:ln>
                  </pic:spPr>
                </pic:pic>
              </a:graphicData>
            </a:graphic>
          </wp:inline>
        </w:drawing>
      </w:r>
    </w:p>
    <w:p/>
    <w:p>
      <w:pPr>
        <w:pStyle w:val="5"/>
      </w:pPr>
      <w:r>
        <w:rPr>
          <w:rFonts w:hint="eastAsia"/>
        </w:rPr>
        <w:t>配置子组件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如果组件支持子组件配置，则需在尾随闭包"{...}"中为组件添加子组件的UI描述。Column、Row、Stack、Grid、List等组件都是容器组件。</w:t>
      </w:r>
    </w:p>
    <w:p>
      <w:pPr>
        <w:numPr>
          <w:ilvl w:val="0"/>
          <w:numId w:val="2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以下是简单的Column组件配置子组件的示例。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Column() {</w:t>
            </w:r>
          </w:p>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Text('Hello')</w:t>
            </w:r>
          </w:p>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.fontSize(100)</w:t>
            </w:r>
          </w:p>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Divider()</w:t>
            </w:r>
          </w:p>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Text(this.myText)</w:t>
            </w:r>
          </w:p>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.fontSize(100)</w:t>
            </w:r>
          </w:p>
          <w:p>
            <w:pPr>
              <w:pStyle w:val="17"/>
              <w:widowControl/>
              <w:spacing w:before="0" w:beforeAutospacing="0" w:after="0" w:afterAutospacing="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.fontColor(Color.Red)</w:t>
            </w:r>
          </w:p>
          <w:p>
            <w:pPr>
              <w:pStyle w:val="17"/>
              <w:widowControl/>
              <w:spacing w:before="0" w:beforeAutospacing="0" w:after="0" w:afterAutospacing="0" w:line="360" w:lineRule="atLeast"/>
              <w:jc w:val="both"/>
              <w:textAlignment w:val="baseline"/>
              <w:rPr>
                <w:rFonts w:ascii="Arial" w:hAnsi="Arial" w:eastAsia="Arial" w:cs="Arial"/>
                <w:color w:val="242728"/>
                <w:shd w:val="clear" w:color="auto" w:fill="FFFFFF"/>
              </w:rPr>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jc w:val="both"/>
        <w:rPr>
          <w:rFonts w:ascii="Courier New" w:hAnsi="宋体" w:eastAsia="宋体"/>
          <w:sz w:val="21"/>
          <w:szCs w:val="21"/>
        </w:rPr>
      </w:pPr>
    </w:p>
    <w:p>
      <w:pPr>
        <w:numPr>
          <w:ilvl w:val="0"/>
          <w:numId w:val="2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容器组件均支持子组件配置，可以实现相对复杂的多级嵌套。</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Text('Hello')</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.fontSize(100)</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Divider()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Text(this.myText)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.fontSize(100)</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.fontColor(Color.Red)</w:t>
            </w:r>
          </w:p>
          <w:p>
            <w:pPr>
              <w:widowControl/>
              <w:spacing w:before="120" w:beforeLines="50" w:after="120" w:afterLines="50"/>
              <w:jc w:val="both"/>
            </w:pPr>
            <w:r>
              <w:rPr>
                <w:rFonts w:ascii="Courier New" w:hAnsi="Courier New" w:eastAsia="Arial" w:cs="Courier New"/>
                <w:sz w:val="18"/>
                <w:szCs w:val="18"/>
                <w:shd w:val="clear" w:color="auto" w:fill="FFFFFF"/>
              </w:rPr>
              <w:t>}</w:t>
            </w:r>
          </w:p>
        </w:tc>
      </w:tr>
    </w:tbl>
    <w:p/>
    <w:p>
      <w:pPr>
        <w:pStyle w:val="4"/>
        <w:keepNext w:val="0"/>
        <w:keepLines w:val="0"/>
        <w:ind w:left="964" w:hanging="964" w:hangingChars="343"/>
      </w:pPr>
      <w:r>
        <w:rPr>
          <w:rFonts w:hint="eastAsia"/>
        </w:rPr>
        <w:t>基础组件-Text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Text组件是可以显示</w:t>
      </w:r>
      <w:r>
        <w:rPr>
          <w:rFonts w:ascii="Courier New" w:hAnsi="宋体" w:eastAsia="宋体"/>
          <w:sz w:val="21"/>
          <w:szCs w:val="21"/>
        </w:rPr>
        <w:t>一段文本的组件。该组件从API Version 7开始支持</w:t>
      </w:r>
      <w:r>
        <w:rPr>
          <w:rFonts w:hint="eastAsia" w:ascii="Courier New" w:hAnsi="宋体" w:eastAsia="宋体"/>
          <w:sz w:val="21"/>
          <w:szCs w:val="21"/>
        </w:rPr>
        <w:t>，</w:t>
      </w:r>
      <w:r>
        <w:rPr>
          <w:rFonts w:ascii="Courier New" w:hAnsi="宋体" w:eastAsia="宋体"/>
          <w:sz w:val="21"/>
          <w:szCs w:val="21"/>
        </w:rPr>
        <w:t>从API version 9开始，该接口支持在ArkTS卡片中使用。</w:t>
      </w:r>
    </w:p>
    <w:p>
      <w:pPr>
        <w:pStyle w:val="5"/>
      </w:pPr>
      <w:r>
        <w:rPr>
          <w:rFonts w:hint="eastAsia"/>
        </w:rPr>
        <w:t>用法</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该组件使用方式如下：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宋体" w:cs="Arial"/>
                <w:sz w:val="24"/>
                <w:szCs w:val="24"/>
                <w:shd w:val="clear" w:color="auto" w:fill="FFFFFF"/>
              </w:rPr>
            </w:pPr>
            <w:r>
              <w:rPr>
                <w:rFonts w:ascii="Courier New" w:hAnsi="Courier New" w:eastAsia="Arial" w:cs="Courier New"/>
                <w:sz w:val="18"/>
                <w:szCs w:val="18"/>
                <w:shd w:val="clear" w:color="auto" w:fill="FFFFFF"/>
              </w:rPr>
              <w:t>Text(content?: string | Resource)</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以上参数解释如下:</w:t>
      </w:r>
    </w:p>
    <w:tbl>
      <w:tblPr>
        <w:tblStyle w:val="18"/>
        <w:tblW w:w="8978" w:type="dxa"/>
        <w:jc w:val="center"/>
        <w:tblCellSpacing w:w="15" w:type="dxa"/>
        <w:shd w:val="clear" w:color="auto" w:fill="FFFFFF"/>
        <w:tblLayout w:type="fixed"/>
        <w:tblCellMar>
          <w:top w:w="0" w:type="dxa"/>
          <w:left w:w="0" w:type="dxa"/>
          <w:bottom w:w="0" w:type="dxa"/>
          <w:right w:w="0" w:type="dxa"/>
        </w:tblCellMar>
      </w:tblPr>
      <w:tblGrid>
        <w:gridCol w:w="1426"/>
        <w:gridCol w:w="2551"/>
        <w:gridCol w:w="925"/>
        <w:gridCol w:w="4076"/>
      </w:tblGrid>
      <w:tr>
        <w:tblPrEx>
          <w:tblCellMar>
            <w:top w:w="0" w:type="dxa"/>
            <w:left w:w="0" w:type="dxa"/>
            <w:bottom w:w="0" w:type="dxa"/>
            <w:right w:w="0" w:type="dxa"/>
          </w:tblCellMar>
        </w:tblPrEx>
        <w:trPr>
          <w:trHeight w:val="283" w:hRule="atLeast"/>
          <w:tblHeader/>
          <w:tblCellSpacing w:w="15" w:type="dxa"/>
          <w:jc w:val="center"/>
        </w:trPr>
        <w:tc>
          <w:tcPr>
            <w:tcW w:w="769"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参数名</w:t>
            </w:r>
          </w:p>
        </w:tc>
        <w:tc>
          <w:tcPr>
            <w:tcW w:w="1403"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参数类型</w:t>
            </w:r>
          </w:p>
        </w:tc>
        <w:tc>
          <w:tcPr>
            <w:tcW w:w="498"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必填</w:t>
            </w:r>
          </w:p>
        </w:tc>
        <w:tc>
          <w:tcPr>
            <w:tcW w:w="2244"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参数描述</w:t>
            </w:r>
          </w:p>
        </w:tc>
      </w:tr>
      <w:tr>
        <w:tblPrEx>
          <w:tblCellMar>
            <w:top w:w="0" w:type="dxa"/>
            <w:left w:w="0" w:type="dxa"/>
            <w:bottom w:w="0" w:type="dxa"/>
            <w:right w:w="0" w:type="dxa"/>
          </w:tblCellMar>
        </w:tblPrEx>
        <w:trPr>
          <w:trHeight w:val="283" w:hRule="atLeast"/>
          <w:tblCellSpacing w:w="15" w:type="dxa"/>
          <w:jc w:val="center"/>
        </w:trPr>
        <w:tc>
          <w:tcPr>
            <w:tcW w:w="769"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content</w:t>
            </w:r>
          </w:p>
        </w:tc>
        <w:tc>
          <w:tcPr>
            <w:tcW w:w="1403"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string | </w:t>
            </w:r>
            <w:r>
              <w:fldChar w:fldCharType="begin"/>
            </w:r>
            <w:r>
              <w:instrText xml:space="preserve"> HYPERLINK "https://developer.harmonyos.com/cn/docs/documentation/doc-references-V3/ts-types-0000001477981241-V3" \l "ZH-CN_TOPIC_0000001573928889__resource" </w:instrText>
            </w:r>
            <w:r>
              <w:fldChar w:fldCharType="separate"/>
            </w:r>
            <w:r>
              <w:rPr>
                <w:rFonts w:ascii="Courier New" w:hAnsi="Courier New" w:cs="Courier New"/>
                <w:sz w:val="18"/>
                <w:szCs w:val="18"/>
              </w:rPr>
              <w:t>Resource</w:t>
            </w:r>
            <w:r>
              <w:rPr>
                <w:rFonts w:ascii="Courier New" w:hAnsi="Courier New" w:cs="Courier New"/>
                <w:sz w:val="18"/>
                <w:szCs w:val="18"/>
              </w:rPr>
              <w:fldChar w:fldCharType="end"/>
            </w:r>
          </w:p>
        </w:tc>
        <w:tc>
          <w:tcPr>
            <w:tcW w:w="49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否</w:t>
            </w:r>
          </w:p>
        </w:tc>
        <w:tc>
          <w:tcPr>
            <w:tcW w:w="224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文本内容。包含子组件Span时不生效，显示Span内容，并且此时text组件的样式不生效。</w:t>
            </w:r>
          </w:p>
          <w:p>
            <w:pPr>
              <w:spacing w:after="0"/>
              <w:rPr>
                <w:rFonts w:ascii="Courier New" w:hAnsi="Courier New" w:cs="Courier New"/>
                <w:sz w:val="18"/>
                <w:szCs w:val="18"/>
              </w:rPr>
            </w:pPr>
            <w:r>
              <w:rPr>
                <w:rFonts w:ascii="Courier New" w:hAnsi="Courier New" w:cs="Courier New"/>
                <w:sz w:val="18"/>
                <w:szCs w:val="18"/>
              </w:rPr>
              <w:t>默认值：' '</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Text组件支持很多通用属性，如：width、height等，还支持如下属性：</w:t>
      </w:r>
    </w:p>
    <w:tbl>
      <w:tblPr>
        <w:tblStyle w:val="18"/>
        <w:tblW w:w="8858" w:type="dxa"/>
        <w:jc w:val="center"/>
        <w:tblCellSpacing w:w="15" w:type="dxa"/>
        <w:shd w:val="clear" w:color="auto" w:fill="FFFFFF"/>
        <w:tblLayout w:type="autofit"/>
        <w:tblCellMar>
          <w:top w:w="0" w:type="dxa"/>
          <w:left w:w="0" w:type="dxa"/>
          <w:bottom w:w="0" w:type="dxa"/>
          <w:right w:w="0" w:type="dxa"/>
        </w:tblCellMar>
      </w:tblPr>
      <w:tblGrid>
        <w:gridCol w:w="1933"/>
        <w:gridCol w:w="2734"/>
        <w:gridCol w:w="4191"/>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1065"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名称</w:t>
            </w:r>
          </w:p>
        </w:tc>
        <w:tc>
          <w:tcPr>
            <w:tcW w:w="1526"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参数类型</w:t>
            </w:r>
          </w:p>
        </w:tc>
        <w:tc>
          <w:tcPr>
            <w:tcW w:w="2340"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描述</w:t>
            </w:r>
          </w:p>
        </w:tc>
      </w:tr>
      <w:tr>
        <w:tblPrEx>
          <w:shd w:val="clear" w:color="auto" w:fill="FFFFFF"/>
          <w:tblCellMar>
            <w:top w:w="0" w:type="dxa"/>
            <w:left w:w="0" w:type="dxa"/>
            <w:bottom w:w="0" w:type="dxa"/>
            <w:right w:w="0" w:type="dxa"/>
          </w:tblCellMar>
        </w:tblPrEx>
        <w:trPr>
          <w:trHeight w:val="4566"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textAlign</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"ZH-CN_TOPIC_0000001574248789__textalign" </w:instrText>
            </w:r>
            <w:r>
              <w:fldChar w:fldCharType="separate"/>
            </w:r>
            <w:r>
              <w:rPr>
                <w:rFonts w:ascii="Courier New" w:hAnsi="Courier New" w:cs="Courier New"/>
                <w:sz w:val="18"/>
                <w:szCs w:val="18"/>
              </w:rPr>
              <w:t>TextAlign</w:t>
            </w:r>
            <w:r>
              <w:rPr>
                <w:rFonts w:ascii="Courier New" w:hAnsi="Courier New" w:cs="Courier New"/>
                <w:sz w:val="18"/>
                <w:szCs w:val="18"/>
              </w:rPr>
              <w:fldChar w:fldCharType="end"/>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设置文本段落在水平方向的对齐方式</w:t>
            </w:r>
          </w:p>
          <w:p>
            <w:pPr>
              <w:spacing w:after="0"/>
              <w:rPr>
                <w:rFonts w:ascii="Courier New" w:hAnsi="Courier New" w:cs="Courier New"/>
                <w:sz w:val="18"/>
                <w:szCs w:val="18"/>
              </w:rPr>
            </w:pPr>
            <w:r>
              <w:rPr>
                <w:rFonts w:ascii="Courier New" w:hAnsi="Courier New" w:cs="Courier New"/>
                <w:sz w:val="18"/>
                <w:szCs w:val="18"/>
              </w:rPr>
              <w:t>默认值：TextAlign.Start</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文本段落宽度占满Text组件宽度。</w:t>
            </w:r>
          </w:p>
          <w:p>
            <w:pPr>
              <w:spacing w:after="0"/>
              <w:rPr>
                <w:rFonts w:ascii="Courier New" w:hAnsi="Courier New" w:cs="Courier New"/>
                <w:sz w:val="18"/>
                <w:szCs w:val="18"/>
              </w:rPr>
            </w:pPr>
            <w:r>
              <w:rPr>
                <w:rFonts w:ascii="Courier New" w:hAnsi="Courier New" w:cs="Courier New"/>
                <w:sz w:val="18"/>
                <w:szCs w:val="18"/>
              </w:rPr>
              <w:t>可通过</w:t>
            </w:r>
            <w:r>
              <w:fldChar w:fldCharType="begin"/>
            </w:r>
            <w:r>
              <w:instrText xml:space="preserve"> HYPERLINK "https://gitee.com/openharmony/docs/blob/f4a705fd02bb48eae9879ce16396442938779f7b/zh-cn/application-dev/reference/arkui-ts/ts-universal-attributes-location.md" \t "https://developer.harmonyos.com/cn/docs/documentation/doc-references-V3/_blank" </w:instrText>
            </w:r>
            <w:r>
              <w:fldChar w:fldCharType="separate"/>
            </w:r>
            <w:r>
              <w:rPr>
                <w:rFonts w:ascii="Courier New" w:hAnsi="Courier New" w:cs="Courier New"/>
                <w:sz w:val="18"/>
                <w:szCs w:val="18"/>
              </w:rPr>
              <w:t>align</w:t>
            </w:r>
            <w:r>
              <w:rPr>
                <w:rFonts w:ascii="Courier New" w:hAnsi="Courier New" w:cs="Courier New"/>
                <w:sz w:val="18"/>
                <w:szCs w:val="18"/>
              </w:rPr>
              <w:fldChar w:fldCharType="end"/>
            </w:r>
            <w:r>
              <w:rPr>
                <w:rFonts w:ascii="Courier New" w:hAnsi="Courier New" w:cs="Courier New"/>
                <w:sz w:val="18"/>
                <w:szCs w:val="18"/>
              </w:rPr>
              <w:t>属性控制文本段落在垂直方向上的位置，此组件中不可通过align属性控制文本段落在水平方向上的位置，即align属性中Alignment.TopStart、Alignment.Top、Alignment.TopEnd效果相同，控制内容在顶部。Alignment.Start、Alignment.Center、Alignment.End效果相同，控制内容垂直居中。Alignment.BottomStart、Alignment.Bottom、Alignment.BottomEnd效果相同，控制内容在底部。结合TextAlign属性可控制内容在水平方向的位置。</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textOverflow</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{overflow: </w:t>
            </w:r>
            <w:r>
              <w:fldChar w:fldCharType="begin"/>
            </w:r>
            <w:r>
              <w:instrText xml:space="preserve"> HYPERLINK "https://developer.harmonyos.com/cn/docs/documentation/doc-references-V3/ts-appendix-enums-0000001478061741-V3" \l "ZH-CN_TOPIC_0000001574248789__textoverflow" </w:instrText>
            </w:r>
            <w:r>
              <w:fldChar w:fldCharType="separate"/>
            </w:r>
            <w:r>
              <w:rPr>
                <w:rFonts w:ascii="Courier New" w:hAnsi="Courier New" w:cs="Courier New"/>
                <w:sz w:val="18"/>
                <w:szCs w:val="18"/>
              </w:rPr>
              <w:t>TextOverflow</w:t>
            </w:r>
            <w:r>
              <w:rPr>
                <w:rFonts w:ascii="Courier New" w:hAnsi="Courier New" w:cs="Courier New"/>
                <w:sz w:val="18"/>
                <w:szCs w:val="18"/>
              </w:rPr>
              <w:fldChar w:fldCharType="end"/>
            </w:r>
            <w:r>
              <w:rPr>
                <w:rFonts w:ascii="Courier New" w:hAnsi="Courier New" w:cs="Courier New"/>
                <w:sz w:val="18"/>
                <w:szCs w:val="18"/>
              </w:rPr>
              <w:t>}</w:t>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设置文本超长时的显示方式。</w:t>
            </w:r>
          </w:p>
          <w:p>
            <w:pPr>
              <w:spacing w:after="0"/>
              <w:rPr>
                <w:rFonts w:ascii="Courier New" w:hAnsi="Courier New" w:cs="Courier New"/>
                <w:sz w:val="18"/>
                <w:szCs w:val="18"/>
              </w:rPr>
            </w:pPr>
            <w:r>
              <w:rPr>
                <w:rFonts w:ascii="Courier New" w:hAnsi="Courier New" w:cs="Courier New"/>
                <w:sz w:val="18"/>
                <w:szCs w:val="18"/>
              </w:rPr>
              <w:t>默认值：{overflow: TextOverflow.Clip}</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文本截断是按字截断。例如，英文以单词为最小单位进行截断，若需要以字母为单位进行截断，可在字母间添加零宽空格：\u200B。</w:t>
            </w:r>
          </w:p>
          <w:p>
            <w:pPr>
              <w:spacing w:after="0"/>
              <w:rPr>
                <w:rFonts w:ascii="Courier New" w:hAnsi="Courier New" w:cs="Courier New"/>
                <w:sz w:val="18"/>
                <w:szCs w:val="18"/>
              </w:rPr>
            </w:pPr>
            <w:r>
              <w:rPr>
                <w:rFonts w:ascii="Courier New" w:hAnsi="Courier New" w:cs="Courier New"/>
                <w:sz w:val="18"/>
                <w:szCs w:val="18"/>
              </w:rPr>
              <w:t>需配合maxLines使用，单独设置不生效。</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maxLines</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number</w:t>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设置文本的最大行数。</w:t>
            </w:r>
          </w:p>
          <w:p>
            <w:pPr>
              <w:spacing w:after="0"/>
              <w:rPr>
                <w:rFonts w:ascii="Courier New" w:hAnsi="Courier New" w:cs="Courier New"/>
                <w:sz w:val="18"/>
                <w:szCs w:val="18"/>
              </w:rPr>
            </w:pPr>
            <w:r>
              <w:rPr>
                <w:rFonts w:ascii="Courier New" w:hAnsi="Courier New" w:cs="Courier New"/>
                <w:sz w:val="18"/>
                <w:szCs w:val="18"/>
              </w:rPr>
              <w:t>默认值：Infinity</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默认情况下，文本是自动折行的，如果指定此参数，则文本最多不会超过指定的行。如果有多余的文本，可以通过 textOverflow来指定截断方式。</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lineHeight</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string | number | </w:t>
            </w:r>
            <w:r>
              <w:fldChar w:fldCharType="begin"/>
            </w:r>
            <w:r>
              <w:instrText xml:space="preserve"> HYPERLINK "https://developer.harmonyos.com/cn/docs/documentation/doc-references-V3/ts-types-0000001477981241-V3" \l "ZH-CN_TOPIC_0000001573928889__resource" </w:instrText>
            </w:r>
            <w:r>
              <w:fldChar w:fldCharType="separate"/>
            </w:r>
            <w:r>
              <w:rPr>
                <w:rFonts w:ascii="Courier New" w:hAnsi="Courier New" w:cs="Courier New"/>
                <w:sz w:val="18"/>
                <w:szCs w:val="18"/>
              </w:rPr>
              <w:t>Resource</w:t>
            </w:r>
            <w:r>
              <w:rPr>
                <w:rFonts w:ascii="Courier New" w:hAnsi="Courier New" w:cs="Courier New"/>
                <w:sz w:val="18"/>
                <w:szCs w:val="18"/>
              </w:rPr>
              <w:fldChar w:fldCharType="end"/>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设置文本的文本行高，设置值不大于0时，不限制文本行高，自适应字体大小，Length为number类型时单位为fp。</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decoration</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w:t>
            </w:r>
          </w:p>
          <w:p>
            <w:pPr>
              <w:spacing w:after="0"/>
              <w:rPr>
                <w:rFonts w:ascii="Courier New" w:hAnsi="Courier New" w:cs="Courier New"/>
                <w:sz w:val="18"/>
                <w:szCs w:val="18"/>
              </w:rPr>
            </w:pPr>
            <w:r>
              <w:rPr>
                <w:rFonts w:ascii="Courier New" w:hAnsi="Courier New" w:cs="Courier New"/>
                <w:sz w:val="18"/>
                <w:szCs w:val="18"/>
              </w:rPr>
              <w:t>type: </w:t>
            </w:r>
            <w:r>
              <w:fldChar w:fldCharType="begin"/>
            </w:r>
            <w:r>
              <w:instrText xml:space="preserve"> HYPERLINK "https://developer.harmonyos.com/cn/docs/documentation/doc-references-V3/ts-appendix-enums-0000001478061741-V3" \l "ZH-CN_TOPIC_0000001574248789__textdecorationtype" </w:instrText>
            </w:r>
            <w:r>
              <w:fldChar w:fldCharType="separate"/>
            </w:r>
            <w:r>
              <w:rPr>
                <w:rFonts w:ascii="Courier New" w:hAnsi="Courier New" w:cs="Courier New"/>
                <w:sz w:val="18"/>
                <w:szCs w:val="18"/>
              </w:rPr>
              <w:t>TextDecorationType</w:t>
            </w:r>
            <w:r>
              <w:rPr>
                <w:rFonts w:ascii="Courier New" w:hAnsi="Courier New" w:cs="Courier New"/>
                <w:sz w:val="18"/>
                <w:szCs w:val="18"/>
              </w:rPr>
              <w:fldChar w:fldCharType="end"/>
            </w:r>
            <w:r>
              <w:rPr>
                <w:rFonts w:ascii="Courier New" w:hAnsi="Courier New" w:cs="Courier New"/>
                <w:sz w:val="18"/>
                <w:szCs w:val="18"/>
              </w:rPr>
              <w:t>,</w:t>
            </w:r>
          </w:p>
          <w:p>
            <w:pPr>
              <w:spacing w:after="0"/>
              <w:rPr>
                <w:rFonts w:ascii="Courier New" w:hAnsi="Courier New" w:cs="Courier New"/>
                <w:sz w:val="18"/>
                <w:szCs w:val="18"/>
              </w:rPr>
            </w:pPr>
            <w:r>
              <w:rPr>
                <w:rFonts w:ascii="Courier New" w:hAnsi="Courier New" w:cs="Courier New"/>
                <w:sz w:val="18"/>
                <w:szCs w:val="18"/>
              </w:rPr>
              <w:t>color?: </w:t>
            </w:r>
            <w:r>
              <w:fldChar w:fldCharType="begin"/>
            </w:r>
            <w:r>
              <w:instrText xml:space="preserve"> HYPERLINK "https://developer.harmonyos.com/cn/docs/documentation/doc-references-V3/ts-types-0000001477981241-V3" \l "ZH-CN_TOPIC_0000001573928889__resourcecolor" </w:instrText>
            </w:r>
            <w:r>
              <w:fldChar w:fldCharType="separate"/>
            </w:r>
            <w:r>
              <w:rPr>
                <w:rFonts w:ascii="Courier New" w:hAnsi="Courier New" w:cs="Courier New"/>
                <w:sz w:val="18"/>
                <w:szCs w:val="18"/>
              </w:rPr>
              <w:t>ResourceColor</w:t>
            </w:r>
            <w:r>
              <w:rPr>
                <w:rFonts w:ascii="Courier New" w:hAnsi="Courier New" w:cs="Courier New"/>
                <w:sz w:val="18"/>
                <w:szCs w:val="18"/>
              </w:rPr>
              <w:fldChar w:fldCharType="end"/>
            </w:r>
          </w:p>
          <w:p>
            <w:pPr>
              <w:spacing w:after="0"/>
              <w:rPr>
                <w:rFonts w:ascii="Courier New" w:hAnsi="Courier New" w:cs="Courier New"/>
                <w:sz w:val="18"/>
                <w:szCs w:val="18"/>
              </w:rPr>
            </w:pPr>
            <w:r>
              <w:rPr>
                <w:rFonts w:ascii="Courier New" w:hAnsi="Courier New" w:cs="Courier New"/>
                <w:sz w:val="18"/>
                <w:szCs w:val="18"/>
              </w:rPr>
              <w:t>}</w:t>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设置文本装饰线样式及其颜色。</w:t>
            </w:r>
          </w:p>
          <w:p>
            <w:pPr>
              <w:spacing w:after="0"/>
              <w:rPr>
                <w:rFonts w:ascii="Courier New" w:hAnsi="Courier New" w:cs="Courier New"/>
                <w:sz w:val="18"/>
                <w:szCs w:val="18"/>
              </w:rPr>
            </w:pPr>
            <w:r>
              <w:rPr>
                <w:rFonts w:ascii="Courier New" w:hAnsi="Courier New" w:cs="Courier New"/>
                <w:sz w:val="18"/>
                <w:szCs w:val="18"/>
              </w:rPr>
              <w:t>默认值：{</w:t>
            </w:r>
          </w:p>
          <w:p>
            <w:pPr>
              <w:spacing w:after="0"/>
              <w:rPr>
                <w:rFonts w:ascii="Courier New" w:hAnsi="Courier New" w:cs="Courier New"/>
                <w:sz w:val="18"/>
                <w:szCs w:val="18"/>
              </w:rPr>
            </w:pPr>
            <w:r>
              <w:rPr>
                <w:rFonts w:ascii="Courier New" w:hAnsi="Courier New" w:cs="Courier New"/>
                <w:sz w:val="18"/>
                <w:szCs w:val="18"/>
              </w:rPr>
              <w:t>type: TextDecorationType.None,</w:t>
            </w:r>
          </w:p>
          <w:p>
            <w:pPr>
              <w:spacing w:after="0"/>
              <w:rPr>
                <w:rFonts w:ascii="Courier New" w:hAnsi="Courier New" w:cs="Courier New"/>
                <w:sz w:val="18"/>
                <w:szCs w:val="18"/>
              </w:rPr>
            </w:pPr>
            <w:r>
              <w:rPr>
                <w:rFonts w:ascii="Courier New" w:hAnsi="Courier New" w:cs="Courier New"/>
                <w:sz w:val="18"/>
                <w:szCs w:val="18"/>
              </w:rPr>
              <w:t>color：Color.Black</w:t>
            </w:r>
          </w:p>
          <w:p>
            <w:pPr>
              <w:spacing w:after="0"/>
              <w:rPr>
                <w:rFonts w:ascii="Courier New" w:hAnsi="Courier New" w:cs="Courier New"/>
                <w:sz w:val="18"/>
                <w:szCs w:val="18"/>
              </w:rPr>
            </w:pPr>
            <w:r>
              <w:rPr>
                <w:rFonts w:ascii="Courier New" w:hAnsi="Courier New" w:cs="Courier New"/>
                <w:sz w:val="18"/>
                <w:szCs w:val="18"/>
              </w:rPr>
              <w:t>}</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baselineOffset</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number | string</w:t>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设置文本基线的偏移量，默认值0。</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设置该值为百分比时，按默认值显示。</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letterSpacing</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number | string</w:t>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设置文本字符间距。</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设置该值为百分比时，按默认值显示。</w:t>
            </w:r>
          </w:p>
        </w:tc>
      </w:tr>
      <w:tr>
        <w:tblPrEx>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minFontSize</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number | string | </w:t>
            </w:r>
            <w:r>
              <w:fldChar w:fldCharType="begin"/>
            </w:r>
            <w:r>
              <w:instrText xml:space="preserve"> HYPERLINK "https://developer.harmonyos.com/cn/docs/documentation/doc-references-V3/ts-types-0000001477981241-V3" \l "ZH-CN_TOPIC_0000001573928889__resource" </w:instrText>
            </w:r>
            <w:r>
              <w:fldChar w:fldCharType="separate"/>
            </w:r>
            <w:r>
              <w:rPr>
                <w:rFonts w:ascii="Courier New" w:hAnsi="Courier New" w:cs="Courier New"/>
                <w:sz w:val="18"/>
                <w:szCs w:val="18"/>
              </w:rPr>
              <w:t>Resource</w:t>
            </w:r>
            <w:r>
              <w:rPr>
                <w:rFonts w:ascii="Courier New" w:hAnsi="Courier New" w:cs="Courier New"/>
                <w:sz w:val="18"/>
                <w:szCs w:val="18"/>
              </w:rPr>
              <w:fldChar w:fldCharType="end"/>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设置文本最小显示字号。</w:t>
            </w:r>
          </w:p>
          <w:p>
            <w:pPr>
              <w:spacing w:after="0"/>
              <w:rPr>
                <w:rFonts w:ascii="Courier New" w:hAnsi="Courier New" w:cs="Courier New"/>
                <w:sz w:val="18"/>
                <w:szCs w:val="18"/>
              </w:rPr>
            </w:pPr>
            <w:r>
              <w:rPr>
                <w:rFonts w:ascii="Courier New" w:hAnsi="Courier New" w:cs="Courier New"/>
                <w:sz w:val="18"/>
                <w:szCs w:val="18"/>
              </w:rPr>
              <w:t>需配合maxFontSize以及maxline或布局大小限制使用，单独设置不生效。</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maxFontSize</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number | string | </w:t>
            </w:r>
            <w:r>
              <w:fldChar w:fldCharType="begin"/>
            </w:r>
            <w:r>
              <w:instrText xml:space="preserve"> HYPERLINK "https://developer.harmonyos.com/cn/docs/documentation/doc-references-V3/ts-types-0000001477981241-V3" \l "ZH-CN_TOPIC_0000001573928889__resource" </w:instrText>
            </w:r>
            <w:r>
              <w:fldChar w:fldCharType="separate"/>
            </w:r>
            <w:r>
              <w:rPr>
                <w:rFonts w:ascii="Courier New" w:hAnsi="Courier New" w:cs="Courier New"/>
                <w:sz w:val="18"/>
                <w:szCs w:val="18"/>
              </w:rPr>
              <w:t>Resource</w:t>
            </w:r>
            <w:r>
              <w:rPr>
                <w:rFonts w:ascii="Courier New" w:hAnsi="Courier New" w:cs="Courier New"/>
                <w:sz w:val="18"/>
                <w:szCs w:val="18"/>
              </w:rPr>
              <w:fldChar w:fldCharType="end"/>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设置文本最大显示字号。</w:t>
            </w:r>
          </w:p>
          <w:p>
            <w:pPr>
              <w:spacing w:after="0"/>
              <w:rPr>
                <w:rFonts w:ascii="Courier New" w:hAnsi="Courier New" w:cs="Courier New"/>
                <w:sz w:val="18"/>
                <w:szCs w:val="18"/>
              </w:rPr>
            </w:pPr>
            <w:r>
              <w:rPr>
                <w:rFonts w:ascii="Courier New" w:hAnsi="Courier New" w:cs="Courier New"/>
                <w:sz w:val="18"/>
                <w:szCs w:val="18"/>
              </w:rPr>
              <w:t>需配合minFontSize以及maxline或布局大小限制使用，单独设置不生效。</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textCase</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"ZH-CN_TOPIC_0000001574248789__textcase" </w:instrText>
            </w:r>
            <w:r>
              <w:fldChar w:fldCharType="separate"/>
            </w:r>
            <w:r>
              <w:rPr>
                <w:rFonts w:ascii="Courier New" w:hAnsi="Courier New" w:cs="Courier New"/>
                <w:sz w:val="18"/>
                <w:szCs w:val="18"/>
              </w:rPr>
              <w:t>TextCase</w:t>
            </w:r>
            <w:r>
              <w:rPr>
                <w:rFonts w:ascii="Courier New" w:hAnsi="Courier New" w:cs="Courier New"/>
                <w:sz w:val="18"/>
                <w:szCs w:val="18"/>
              </w:rPr>
              <w:fldChar w:fldCharType="end"/>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设置文本大小写。</w:t>
            </w:r>
          </w:p>
          <w:p>
            <w:pPr>
              <w:spacing w:after="0"/>
              <w:rPr>
                <w:rFonts w:ascii="Courier New" w:hAnsi="Courier New" w:cs="Courier New"/>
                <w:sz w:val="18"/>
                <w:szCs w:val="18"/>
              </w:rPr>
            </w:pPr>
            <w:r>
              <w:rPr>
                <w:rFonts w:ascii="Courier New" w:hAnsi="Courier New" w:cs="Courier New"/>
                <w:sz w:val="18"/>
                <w:szCs w:val="18"/>
              </w:rPr>
              <w:t>默认值：TextCase.Normal</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06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copyOption9+</w:t>
            </w:r>
          </w:p>
        </w:tc>
        <w:tc>
          <w:tcPr>
            <w:tcW w:w="152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"ZH-CN_TOPIC_0000001574248789__copyoptions9" </w:instrText>
            </w:r>
            <w:r>
              <w:fldChar w:fldCharType="separate"/>
            </w:r>
            <w:r>
              <w:rPr>
                <w:rFonts w:ascii="Courier New" w:hAnsi="Courier New" w:cs="Courier New"/>
                <w:sz w:val="18"/>
                <w:szCs w:val="18"/>
              </w:rPr>
              <w:t>CopyOptions</w:t>
            </w:r>
            <w:r>
              <w:rPr>
                <w:rFonts w:ascii="Courier New" w:hAnsi="Courier New" w:cs="Courier New"/>
                <w:sz w:val="18"/>
                <w:szCs w:val="18"/>
              </w:rPr>
              <w:fldChar w:fldCharType="end"/>
            </w:r>
          </w:p>
        </w:tc>
        <w:tc>
          <w:tcPr>
            <w:tcW w:w="234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组件支持设置文本是否可复制粘贴。</w:t>
            </w:r>
          </w:p>
          <w:p>
            <w:pPr>
              <w:spacing w:after="0"/>
              <w:rPr>
                <w:rFonts w:ascii="Courier New" w:hAnsi="Courier New" w:cs="Courier New"/>
                <w:sz w:val="18"/>
                <w:szCs w:val="18"/>
              </w:rPr>
            </w:pPr>
            <w:r>
              <w:rPr>
                <w:rFonts w:ascii="Courier New" w:hAnsi="Courier New" w:cs="Courier New"/>
                <w:sz w:val="18"/>
                <w:szCs w:val="18"/>
              </w:rPr>
              <w:t>默认值：CopyOptions.None</w:t>
            </w:r>
          </w:p>
          <w:p>
            <w:pPr>
              <w:spacing w:after="0"/>
              <w:rPr>
                <w:rFonts w:ascii="Courier New" w:hAnsi="Courier New" w:cs="Courier New"/>
                <w:sz w:val="18"/>
                <w:szCs w:val="18"/>
              </w:rPr>
            </w:pPr>
            <w:r>
              <w:rPr>
                <w:rFonts w:ascii="Courier New" w:hAnsi="Courier New" w:cs="Courier New"/>
                <w:sz w:val="18"/>
                <w:szCs w:val="18"/>
              </w:rPr>
              <w:t>该接口支持在ArkTS卡片中使用。</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设置copyOptions为CopyOptions.InApp或者CopyOptions.LocalDevice，长按文本，会弹出文本选择菜单，可选中文本并进行复制、全选操作。</w:t>
            </w:r>
          </w:p>
        </w:tc>
      </w:tr>
    </w:tbl>
    <w:p>
      <w:pPr>
        <w:pStyle w:val="5"/>
      </w:pPr>
      <w:r>
        <w:rPr>
          <w:rFonts w:hint="eastAsia"/>
        </w:rPr>
        <w:t>示例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以下代码定义了一个名为 TextExample1</w:t>
      </w:r>
      <w:r>
        <w:rPr>
          <w:rFonts w:ascii="Courier New" w:hAnsi="宋体" w:eastAsia="宋体"/>
          <w:sz w:val="21"/>
          <w:szCs w:val="21"/>
        </w:rPr>
        <w:t xml:space="preserve"> 的组件，用于展示不同文本样式的效果，包括文本对齐、文本溢出处理和行高设置。</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Arial" w:cs="Arial"/>
                <w:sz w:val="21"/>
                <w:szCs w:val="21"/>
                <w:shd w:val="clear" w:color="auto" w:fill="FFFFFF"/>
              </w:rPr>
            </w:pPr>
            <w:r>
              <w:rPr>
                <w:rFonts w:ascii="Courier New" w:hAnsi="Courier New" w:eastAsia="Arial" w:cs="Courier New"/>
                <w:sz w:val="18"/>
                <w:szCs w:val="18"/>
                <w:shd w:val="clear" w:color="auto" w:fill="FFFFFF"/>
              </w:rPr>
              <w:t xml:space="preserve">@Entry  // </w:t>
            </w:r>
            <w:r>
              <w:rPr>
                <w:rFonts w:hint="eastAsia" w:ascii="Courier New" w:hAnsi="Courier New" w:eastAsia="Arial" w:cs="Courier New"/>
                <w:sz w:val="18"/>
                <w:szCs w:val="18"/>
                <w:shd w:val="clear" w:color="auto" w:fill="FFFFFF"/>
              </w:rPr>
              <w:t>使用</w:t>
            </w:r>
            <w:r>
              <w:rPr>
                <w:rFonts w:ascii="Courier New" w:hAnsi="Courier New" w:eastAsia="Arial" w:cs="Courier New"/>
                <w:sz w:val="18"/>
                <w:szCs w:val="18"/>
                <w:shd w:val="clear" w:color="auto" w:fill="FFFFFF"/>
              </w:rPr>
              <w:t xml:space="preserve"> @Entry </w:t>
            </w:r>
            <w:r>
              <w:rPr>
                <w:rFonts w:hint="eastAsia" w:ascii="Courier New" w:hAnsi="Courier New" w:eastAsia="Arial" w:cs="Courier New"/>
                <w:sz w:val="18"/>
                <w:szCs w:val="18"/>
                <w:shd w:val="clear" w:color="auto" w:fill="FFFFFF"/>
              </w:rPr>
              <w:t>装饰器标识这是一个入口组件。</w:t>
            </w:r>
            <w:r>
              <w:rPr>
                <w:rFonts w:hint="eastAsia"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@Component  // </w:t>
            </w:r>
            <w:r>
              <w:rPr>
                <w:rFonts w:hint="eastAsia" w:ascii="Courier New" w:hAnsi="Courier New" w:eastAsia="Arial" w:cs="Courier New"/>
                <w:sz w:val="18"/>
                <w:szCs w:val="18"/>
                <w:shd w:val="clear" w:color="auto" w:fill="FFFFFF"/>
              </w:rPr>
              <w:t>使用</w:t>
            </w:r>
            <w:r>
              <w:rPr>
                <w:rFonts w:ascii="Courier New" w:hAnsi="Courier New" w:eastAsia="Arial" w:cs="Courier New"/>
                <w:sz w:val="18"/>
                <w:szCs w:val="18"/>
                <w:shd w:val="clear" w:color="auto" w:fill="FFFFFF"/>
              </w:rPr>
              <w:t xml:space="preserve"> @Component </w:t>
            </w:r>
            <w:r>
              <w:rPr>
                <w:rFonts w:hint="eastAsia" w:ascii="Courier New" w:hAnsi="Courier New" w:eastAsia="Arial" w:cs="Courier New"/>
                <w:sz w:val="18"/>
                <w:szCs w:val="18"/>
                <w:shd w:val="clear" w:color="auto" w:fill="FFFFFF"/>
              </w:rPr>
              <w:t>装饰器定义一个新组件。</w:t>
            </w:r>
            <w:r>
              <w:rPr>
                <w:rFonts w:hint="eastAsia"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struct TextExample1 {  // </w:t>
            </w:r>
            <w:r>
              <w:rPr>
                <w:rFonts w:hint="eastAsia" w:ascii="Courier New" w:hAnsi="Courier New" w:eastAsia="Arial" w:cs="Courier New"/>
                <w:sz w:val="18"/>
                <w:szCs w:val="18"/>
                <w:shd w:val="clear" w:color="auto" w:fill="FFFFFF"/>
              </w:rPr>
              <w:t>定义名为</w:t>
            </w:r>
            <w:r>
              <w:rPr>
                <w:rFonts w:ascii="Courier New" w:hAnsi="Courier New" w:eastAsia="Arial" w:cs="Courier New"/>
                <w:sz w:val="18"/>
                <w:szCs w:val="18"/>
                <w:shd w:val="clear" w:color="auto" w:fill="FFFFFF"/>
              </w:rPr>
              <w:t xml:space="preserve"> TextExample1 </w:t>
            </w:r>
            <w:r>
              <w:rPr>
                <w:rFonts w:hint="eastAsia" w:ascii="Courier New" w:hAnsi="Courier New" w:eastAsia="Arial" w:cs="Courier New"/>
                <w:sz w:val="18"/>
                <w:szCs w:val="18"/>
                <w:shd w:val="clear" w:color="auto" w:fill="FFFFFF"/>
              </w:rPr>
              <w:t>的结构体，代表这个组件。</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build() {  // </w:t>
            </w:r>
            <w:r>
              <w:rPr>
                <w:rFonts w:hint="eastAsia" w:ascii="Courier New" w:hAnsi="Courier New" w:eastAsia="Arial" w:cs="Courier New"/>
                <w:sz w:val="18"/>
                <w:szCs w:val="18"/>
                <w:shd w:val="clear" w:color="auto" w:fill="FFFFFF"/>
              </w:rPr>
              <w:t>定义</w:t>
            </w:r>
            <w:r>
              <w:rPr>
                <w:rFonts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t>方法来构建</w:t>
            </w:r>
            <w:r>
              <w:rPr>
                <w:rFonts w:ascii="Courier New" w:hAnsi="Courier New" w:eastAsia="Arial" w:cs="Courier New"/>
                <w:sz w:val="18"/>
                <w:szCs w:val="18"/>
                <w:shd w:val="clear" w:color="auto" w:fill="FFFFFF"/>
              </w:rPr>
              <w:t>UI</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Flex({  // </w:t>
            </w:r>
            <w:r>
              <w:rPr>
                <w:rFonts w:hint="eastAsia" w:ascii="Courier New" w:hAnsi="Courier New" w:eastAsia="Arial" w:cs="Courier New"/>
                <w:sz w:val="18"/>
                <w:szCs w:val="18"/>
                <w:shd w:val="clear" w:color="auto" w:fill="FFFFFF"/>
              </w:rPr>
              <w:t>创建一个弹性布局容器。</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direction: FlexDirection.Column,  // </w:t>
            </w:r>
            <w:r>
              <w:rPr>
                <w:rFonts w:hint="eastAsia" w:ascii="Courier New" w:hAnsi="Courier New" w:eastAsia="Arial" w:cs="Courier New"/>
                <w:sz w:val="18"/>
                <w:szCs w:val="18"/>
                <w:shd w:val="clear" w:color="auto" w:fill="FFFFFF"/>
              </w:rPr>
              <w:t>设置布局方向为垂直列。</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alignItems: ItemAlign.Start,  // </w:t>
            </w:r>
            <w:r>
              <w:rPr>
                <w:rFonts w:hint="eastAsia" w:ascii="Courier New" w:hAnsi="Courier New" w:eastAsia="Arial" w:cs="Courier New"/>
                <w:sz w:val="18"/>
                <w:szCs w:val="18"/>
                <w:shd w:val="clear" w:color="auto" w:fill="FFFFFF"/>
              </w:rPr>
              <w:t>设置子项沿主轴的起始位置对齐。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justifyContent: FlexAlign.SpaceBetween  // </w:t>
            </w:r>
            <w:r>
              <w:rPr>
                <w:rFonts w:hint="eastAsia" w:ascii="Courier New" w:hAnsi="Courier New" w:eastAsia="Arial" w:cs="Courier New"/>
                <w:sz w:val="18"/>
                <w:szCs w:val="18"/>
                <w:shd w:val="clear" w:color="auto" w:fill="FFFFFF"/>
              </w:rPr>
              <w:t>设置子项间距均匀分布。</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w:t>
            </w:r>
            <w:r>
              <w:rPr>
                <w:rFonts w:hint="eastAsia" w:ascii="Courier New" w:hAnsi="Courier New" w:eastAsia="Arial" w:cs="Courier New"/>
                <w:sz w:val="18"/>
                <w:szCs w:val="18"/>
                <w:shd w:val="clear" w:color="auto" w:fill="FFFFFF"/>
              </w:rPr>
              <w:t>文本水平方向对齐方式设置</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t>单行文本</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Text('textAlign').fontSize(9).fontColor(0xCCCCCC)  // </w:t>
            </w:r>
            <w:r>
              <w:rPr>
                <w:rFonts w:hint="eastAsia" w:ascii="Courier New" w:hAnsi="Courier New" w:eastAsia="Arial" w:cs="Courier New"/>
                <w:sz w:val="18"/>
                <w:szCs w:val="18"/>
                <w:shd w:val="clear" w:color="auto" w:fill="FFFFFF"/>
              </w:rPr>
              <w:t>创建一个文本组件，说明接下来的文本对齐设置。</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Text('TextAlign set to Center.')  // </w:t>
            </w:r>
            <w:r>
              <w:rPr>
                <w:rFonts w:hint="eastAsia" w:ascii="Courier New" w:hAnsi="Courier New" w:eastAsia="Arial" w:cs="Courier New"/>
                <w:sz w:val="18"/>
                <w:szCs w:val="18"/>
                <w:shd w:val="clear" w:color="auto" w:fill="FFFFFF"/>
              </w:rPr>
              <w:t>创建一个文本组件，文本居中对齐。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.textAlign(TextAlign.Center)  // </w:t>
            </w:r>
            <w:r>
              <w:rPr>
                <w:rFonts w:hint="eastAsia" w:ascii="Courier New" w:hAnsi="Courier New" w:eastAsia="Arial" w:cs="Courier New"/>
                <w:sz w:val="18"/>
                <w:szCs w:val="18"/>
                <w:shd w:val="clear" w:color="auto" w:fill="FFFFFF"/>
              </w:rPr>
              <w:t>设置文本对齐方式为居中。</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.width('100%')  // </w:t>
            </w:r>
            <w:r>
              <w:rPr>
                <w:rFonts w:hint="eastAsia" w:ascii="Courier New" w:hAnsi="Courier New" w:eastAsia="Arial" w:cs="Courier New"/>
                <w:sz w:val="18"/>
                <w:szCs w:val="18"/>
                <w:shd w:val="clear" w:color="auto" w:fill="FFFFFF"/>
              </w:rPr>
              <w:t>设置宽度为</w:t>
            </w:r>
            <w:r>
              <w:rPr>
                <w:rFonts w:ascii="Courier New" w:hAnsi="Courier New" w:eastAsia="Arial" w:cs="Courier New"/>
                <w:sz w:val="18"/>
                <w:szCs w:val="18"/>
                <w:shd w:val="clear" w:color="auto" w:fill="FFFFFF"/>
              </w:rPr>
              <w:t>100%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Text('TextAlign set to Start.')  // </w:t>
            </w:r>
            <w:r>
              <w:rPr>
                <w:rFonts w:hint="eastAsia" w:ascii="Courier New" w:hAnsi="Courier New" w:eastAsia="Arial" w:cs="Courier New"/>
                <w:sz w:val="18"/>
                <w:szCs w:val="18"/>
                <w:shd w:val="clear" w:color="auto" w:fill="FFFFFF"/>
              </w:rPr>
              <w:t>创建一个文本组件，文本起始对齐。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.textAlign(TextAlign.Start)  // </w:t>
            </w:r>
            <w:r>
              <w:rPr>
                <w:rFonts w:hint="eastAsia" w:ascii="Courier New" w:hAnsi="Courier New" w:eastAsia="Arial" w:cs="Courier New"/>
                <w:sz w:val="18"/>
                <w:szCs w:val="18"/>
                <w:shd w:val="clear" w:color="auto" w:fill="FFFFFF"/>
              </w:rPr>
              <w:t>设置文本对齐方式为起始对齐。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.width('100%')  // </w:t>
            </w:r>
            <w:r>
              <w:rPr>
                <w:rFonts w:hint="eastAsia" w:ascii="Courier New" w:hAnsi="Courier New" w:eastAsia="Arial" w:cs="Courier New"/>
                <w:sz w:val="18"/>
                <w:szCs w:val="18"/>
                <w:shd w:val="clear" w:color="auto" w:fill="FFFFFF"/>
              </w:rPr>
              <w:t>设置宽度为</w:t>
            </w:r>
            <w:r>
              <w:rPr>
                <w:rFonts w:ascii="Courier New" w:hAnsi="Courier New" w:eastAsia="Arial" w:cs="Courier New"/>
                <w:sz w:val="18"/>
                <w:szCs w:val="18"/>
                <w:shd w:val="clear" w:color="auto" w:fill="FFFFFF"/>
              </w:rPr>
              <w:t>100%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Text('TextAlign set to End.')  // </w:t>
            </w:r>
            <w:r>
              <w:rPr>
                <w:rFonts w:hint="eastAsia" w:ascii="Courier New" w:hAnsi="Courier New" w:eastAsia="Arial" w:cs="Courier New"/>
                <w:sz w:val="18"/>
                <w:szCs w:val="18"/>
                <w:shd w:val="clear" w:color="auto" w:fill="FFFFFF"/>
              </w:rPr>
              <w:t>创建一个文本组件，文本结束对齐。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.textAlign(TextAlign.End)  // </w:t>
            </w:r>
            <w:r>
              <w:rPr>
                <w:rFonts w:hint="eastAsia" w:ascii="Courier New" w:hAnsi="Courier New" w:eastAsia="Arial" w:cs="Courier New"/>
                <w:sz w:val="18"/>
                <w:szCs w:val="18"/>
                <w:shd w:val="clear" w:color="auto" w:fill="FFFFFF"/>
              </w:rPr>
              <w:t>设置文本对齐方式为结束对齐。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.width('100%')  // </w:t>
            </w:r>
            <w:r>
              <w:rPr>
                <w:rFonts w:hint="eastAsia" w:ascii="Courier New" w:hAnsi="Courier New" w:eastAsia="Arial" w:cs="Courier New"/>
                <w:sz w:val="18"/>
                <w:szCs w:val="18"/>
                <w:shd w:val="clear" w:color="auto" w:fill="FFFFFF"/>
              </w:rPr>
              <w:t>设置宽度为</w:t>
            </w:r>
            <w:r>
              <w:rPr>
                <w:rFonts w:ascii="Courier New" w:hAnsi="Courier New" w:eastAsia="Arial" w:cs="Courier New"/>
                <w:sz w:val="18"/>
                <w:szCs w:val="18"/>
                <w:shd w:val="clear" w:color="auto" w:fill="FFFFFF"/>
              </w:rPr>
              <w:t>100%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t>多行文本</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Text('This is the text content with textAlign set to Center.')  // </w:t>
            </w:r>
            <w:r>
              <w:rPr>
                <w:rFonts w:hint="eastAsia" w:ascii="Courier New" w:hAnsi="Courier New" w:eastAsia="Arial" w:cs="Courier New"/>
                <w:sz w:val="18"/>
                <w:szCs w:val="18"/>
                <w:shd w:val="clear" w:color="auto" w:fill="FFFFFF"/>
              </w:rPr>
              <w:t>创建一个多行文本组件，文本居中对齐。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.textAlign(TextAlign.Center)  // </w:t>
            </w:r>
            <w:r>
              <w:rPr>
                <w:rFonts w:hint="eastAsia" w:ascii="Courier New" w:hAnsi="Courier New" w:eastAsia="Arial" w:cs="Courier New"/>
                <w:sz w:val="18"/>
                <w:szCs w:val="18"/>
                <w:shd w:val="clear" w:color="auto" w:fill="FFFFFF"/>
              </w:rPr>
              <w:t>设置文本对齐方式为居中。</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.width('100%')  // </w:t>
            </w:r>
            <w:r>
              <w:rPr>
                <w:rFonts w:hint="eastAsia" w:ascii="Courier New" w:hAnsi="Courier New" w:eastAsia="Arial" w:cs="Courier New"/>
                <w:sz w:val="18"/>
                <w:szCs w:val="18"/>
                <w:shd w:val="clear" w:color="auto" w:fill="FFFFFF"/>
              </w:rPr>
              <w:t>设置宽度为</w:t>
            </w:r>
            <w:r>
              <w:rPr>
                <w:rFonts w:ascii="Courier New" w:hAnsi="Courier New" w:eastAsia="Arial" w:cs="Courier New"/>
                <w:sz w:val="18"/>
                <w:szCs w:val="18"/>
                <w:shd w:val="clear" w:color="auto" w:fill="FFFFFF"/>
              </w:rPr>
              <w:t>100%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Text('This is the text content with textAlign set to Start.')  // </w:t>
            </w:r>
            <w:r>
              <w:rPr>
                <w:rFonts w:hint="eastAsia" w:ascii="Courier New" w:hAnsi="Courier New" w:eastAsia="Arial" w:cs="Courier New"/>
                <w:sz w:val="18"/>
                <w:szCs w:val="18"/>
                <w:shd w:val="clear" w:color="auto" w:fill="FFFFFF"/>
              </w:rPr>
              <w:t>创建一个多行文本组件，文本起始对齐。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.textAlign(TextAlign.Start)  // </w:t>
            </w:r>
            <w:r>
              <w:rPr>
                <w:rFonts w:hint="eastAsia" w:ascii="Courier New" w:hAnsi="Courier New" w:eastAsia="Arial" w:cs="Courier New"/>
                <w:sz w:val="18"/>
                <w:szCs w:val="18"/>
                <w:shd w:val="clear" w:color="auto" w:fill="FFFFFF"/>
              </w:rPr>
              <w:t>设置文本对齐方式为起始对齐。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.width('100%')  // </w:t>
            </w:r>
            <w:r>
              <w:rPr>
                <w:rFonts w:hint="eastAsia" w:ascii="Courier New" w:hAnsi="Courier New" w:eastAsia="Arial" w:cs="Courier New"/>
                <w:sz w:val="18"/>
                <w:szCs w:val="18"/>
                <w:shd w:val="clear" w:color="auto" w:fill="FFFFFF"/>
              </w:rPr>
              <w:t>设置宽度为</w:t>
            </w:r>
            <w:r>
              <w:rPr>
                <w:rFonts w:ascii="Courier New" w:hAnsi="Courier New" w:eastAsia="Arial" w:cs="Courier New"/>
                <w:sz w:val="18"/>
                <w:szCs w:val="18"/>
                <w:shd w:val="clear" w:color="auto" w:fill="FFFFFF"/>
              </w:rPr>
              <w:t>100%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Text('This is the text content with textAlign set to End.')  // </w:t>
            </w:r>
            <w:r>
              <w:rPr>
                <w:rFonts w:hint="eastAsia" w:ascii="Courier New" w:hAnsi="Courier New" w:eastAsia="Arial" w:cs="Courier New"/>
                <w:sz w:val="18"/>
                <w:szCs w:val="18"/>
                <w:shd w:val="clear" w:color="auto" w:fill="FFFFFF"/>
              </w:rPr>
              <w:t>创建一个多行文本组件，文本结束对齐。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.textAlign(TextAlign.End)  // </w:t>
            </w:r>
            <w:r>
              <w:rPr>
                <w:rFonts w:hint="eastAsia" w:ascii="Courier New" w:hAnsi="Courier New" w:eastAsia="Arial" w:cs="Courier New"/>
                <w:sz w:val="18"/>
                <w:szCs w:val="18"/>
                <w:shd w:val="clear" w:color="auto" w:fill="FFFFFF"/>
              </w:rPr>
              <w:t>设置文本对齐方式为结束对齐。</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.width('100%')  // </w:t>
            </w:r>
            <w:r>
              <w:rPr>
                <w:rFonts w:hint="eastAsia" w:ascii="Courier New" w:hAnsi="Courier New" w:eastAsia="Arial" w:cs="Courier New"/>
                <w:sz w:val="18"/>
                <w:szCs w:val="18"/>
                <w:shd w:val="clear" w:color="auto" w:fill="FFFFFF"/>
              </w:rPr>
              <w:t>设置宽度为</w:t>
            </w:r>
            <w:r>
              <w:rPr>
                <w:rFonts w:ascii="Courier New" w:hAnsi="Courier New" w:eastAsia="Arial" w:cs="Courier New"/>
                <w:sz w:val="18"/>
                <w:szCs w:val="18"/>
                <w:shd w:val="clear" w:color="auto" w:fill="FFFFFF"/>
              </w:rPr>
              <w:t>100%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t>文本超长时显示方式</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Text('TextOverflow+maxLines').fontSize(9).fontColor(0xCCCCCC)  // </w:t>
            </w:r>
            <w:r>
              <w:rPr>
                <w:rFonts w:hint="eastAsia" w:ascii="Courier New" w:hAnsi="Courier New" w:eastAsia="Arial" w:cs="Courier New"/>
                <w:sz w:val="18"/>
                <w:szCs w:val="18"/>
                <w:shd w:val="clear" w:color="auto" w:fill="FFFFFF"/>
              </w:rPr>
              <w:t>创建一个文本组件，说明接下来的文本溢出设置。</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t>超出</w:t>
            </w:r>
            <w:r>
              <w:rPr>
                <w:rFonts w:ascii="Courier New" w:hAnsi="Courier New" w:eastAsia="Arial" w:cs="Courier New"/>
                <w:sz w:val="18"/>
                <w:szCs w:val="18"/>
                <w:shd w:val="clear" w:color="auto" w:fill="FFFFFF"/>
              </w:rPr>
              <w:t>maxLines</w:t>
            </w:r>
            <w:r>
              <w:rPr>
                <w:rFonts w:hint="eastAsia" w:ascii="Courier New" w:hAnsi="Courier New" w:eastAsia="Arial" w:cs="Courier New"/>
                <w:sz w:val="18"/>
                <w:szCs w:val="18"/>
                <w:shd w:val="clear" w:color="auto" w:fill="FFFFFF"/>
              </w:rPr>
              <w:t>截断内容展示</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Text('This is the setting of textOverflow to Clip text content This is the setting of textOverflow to None text content. This is the setting of textOverflow to Clip text content This is the setting of textOverflow to None text content.')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.textOverflow({ overflow: TextOverflow.Clip })  // </w:t>
            </w:r>
            <w:r>
              <w:rPr>
                <w:rFonts w:hint="eastAsia" w:ascii="Courier New" w:hAnsi="Courier New" w:eastAsia="Arial" w:cs="Courier New"/>
                <w:sz w:val="18"/>
                <w:szCs w:val="18"/>
                <w:shd w:val="clear" w:color="auto" w:fill="FFFFFF"/>
              </w:rPr>
              <w:t>设置文本溢出方式为剪裁（</w:t>
            </w:r>
            <w:r>
              <w:rPr>
                <w:rFonts w:ascii="Courier New" w:hAnsi="Courier New" w:eastAsia="Arial" w:cs="Courier New"/>
                <w:sz w:val="18"/>
                <w:szCs w:val="18"/>
                <w:shd w:val="clear" w:color="auto" w:fill="FFFFFF"/>
              </w:rPr>
              <w:t>Clip</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.maxLines(1)  // </w:t>
            </w:r>
            <w:r>
              <w:rPr>
                <w:rFonts w:hint="eastAsia" w:ascii="Courier New" w:hAnsi="Courier New" w:eastAsia="Arial" w:cs="Courier New"/>
                <w:sz w:val="18"/>
                <w:szCs w:val="18"/>
                <w:shd w:val="clear" w:color="auto" w:fill="FFFFFF"/>
              </w:rPr>
              <w:t>设置最大行数为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t>超出</w:t>
            </w:r>
            <w:r>
              <w:rPr>
                <w:rFonts w:ascii="Courier New" w:hAnsi="Courier New" w:eastAsia="Arial" w:cs="Courier New"/>
                <w:sz w:val="18"/>
                <w:szCs w:val="18"/>
                <w:shd w:val="clear" w:color="auto" w:fill="FFFFFF"/>
              </w:rPr>
              <w:t>maxLines</w:t>
            </w:r>
            <w:r>
              <w:rPr>
                <w:rFonts w:hint="eastAsia" w:ascii="Courier New" w:hAnsi="Courier New" w:eastAsia="Arial" w:cs="Courier New"/>
                <w:sz w:val="18"/>
                <w:szCs w:val="18"/>
                <w:shd w:val="clear" w:color="auto" w:fill="FFFFFF"/>
              </w:rPr>
              <w:t>展示省略号</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Text('This is set textOverflow to Ellipsis text content This is set textOverflow to Ellipsis text content.'.split('')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.join('\u200B'))</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.textOverflow({ overflow: TextOverflow.Ellipsis })  // </w:t>
            </w:r>
            <w:r>
              <w:rPr>
                <w:rFonts w:hint="eastAsia" w:ascii="Courier New" w:hAnsi="Courier New" w:eastAsia="Arial" w:cs="Courier New"/>
                <w:sz w:val="18"/>
                <w:szCs w:val="18"/>
                <w:shd w:val="clear" w:color="auto" w:fill="FFFFFF"/>
              </w:rPr>
              <w:t>设置文本溢出方式为省略号（</w:t>
            </w:r>
            <w:r>
              <w:rPr>
                <w:rFonts w:ascii="Courier New" w:hAnsi="Courier New" w:eastAsia="Arial" w:cs="Courier New"/>
                <w:sz w:val="18"/>
                <w:szCs w:val="18"/>
                <w:shd w:val="clear" w:color="auto" w:fill="FFFFFF"/>
              </w:rPr>
              <w:t>Ellipsis</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.maxLines(1)  // </w:t>
            </w:r>
            <w:r>
              <w:rPr>
                <w:rFonts w:hint="eastAsia" w:ascii="Courier New" w:hAnsi="Courier New" w:eastAsia="Arial" w:cs="Courier New"/>
                <w:sz w:val="18"/>
                <w:szCs w:val="18"/>
                <w:shd w:val="clear" w:color="auto" w:fill="FFFFFF"/>
              </w:rPr>
              <w:t>设置最大行数为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Text('lineHeight').fontSize(9).fontColor(0xCCCCCC)  // </w:t>
            </w:r>
            <w:r>
              <w:rPr>
                <w:rFonts w:hint="eastAsia" w:ascii="Courier New" w:hAnsi="Courier New" w:eastAsia="Arial" w:cs="Courier New"/>
                <w:sz w:val="18"/>
                <w:szCs w:val="18"/>
                <w:shd w:val="clear" w:color="auto" w:fill="FFFFFF"/>
              </w:rPr>
              <w:t>创建一个文本组件，说明接下来的行高设置。</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t>设置文本的行高</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Text('This is the text with the line height set. This is the text with the line height set.')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Text('This is the text with the line height set. This is the text with the line height set.')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.fontSize(12)  // </w:t>
            </w:r>
            <w:r>
              <w:rPr>
                <w:rFonts w:hint="eastAsia" w:ascii="Courier New" w:hAnsi="Courier New" w:eastAsia="Arial" w:cs="Courier New"/>
                <w:sz w:val="18"/>
                <w:szCs w:val="18"/>
                <w:shd w:val="clear" w:color="auto" w:fill="FFFFFF"/>
              </w:rPr>
              <w:t>设置字体大小为</w:t>
            </w:r>
            <w:r>
              <w:rPr>
                <w:rFonts w:ascii="Courier New" w:hAnsi="Courier New" w:eastAsia="Arial" w:cs="Courier New"/>
                <w:sz w:val="18"/>
                <w:szCs w:val="18"/>
                <w:shd w:val="clear" w:color="auto" w:fill="FFFFFF"/>
              </w:rPr>
              <w:t>12</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.border({ width: 1 })  // </w:t>
            </w:r>
            <w:r>
              <w:rPr>
                <w:rFonts w:hint="eastAsia" w:ascii="Courier New" w:hAnsi="Courier New" w:eastAsia="Arial" w:cs="Courier New"/>
                <w:sz w:val="18"/>
                <w:szCs w:val="18"/>
                <w:shd w:val="clear" w:color="auto" w:fill="FFFFFF"/>
              </w:rPr>
              <w:t>设置边框宽度为</w:t>
            </w:r>
            <w:r>
              <w:rPr>
                <w:rFonts w:ascii="Courier New" w:hAnsi="Courier New" w:eastAsia="Arial" w:cs="Courier New"/>
                <w:sz w:val="18"/>
                <w:szCs w:val="18"/>
                <w:shd w:val="clear" w:color="auto" w:fill="FFFFFF"/>
              </w:rPr>
              <w:t>1</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.padding(10)  // </w:t>
            </w:r>
            <w:r>
              <w:rPr>
                <w:rFonts w:hint="eastAsia" w:ascii="Courier New" w:hAnsi="Courier New" w:eastAsia="Arial" w:cs="Courier New"/>
                <w:sz w:val="18"/>
                <w:szCs w:val="18"/>
                <w:shd w:val="clear" w:color="auto" w:fill="FFFFFF"/>
              </w:rPr>
              <w:t>设置内边距为</w:t>
            </w:r>
            <w:r>
              <w:rPr>
                <w:rFonts w:ascii="Courier New" w:hAnsi="Courier New" w:eastAsia="Arial" w:cs="Courier New"/>
                <w:sz w:val="18"/>
                <w:szCs w:val="18"/>
                <w:shd w:val="clear" w:color="auto" w:fill="FFFFFF"/>
              </w:rPr>
              <w:t>10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.lineHeight(20)  // </w:t>
            </w:r>
            <w:r>
              <w:rPr>
                <w:rFonts w:hint="eastAsia" w:ascii="Courier New" w:hAnsi="Courier New" w:eastAsia="Arial" w:cs="Courier New"/>
                <w:sz w:val="18"/>
                <w:szCs w:val="18"/>
                <w:shd w:val="clear" w:color="auto" w:fill="FFFFFF"/>
              </w:rPr>
              <w:t>设置行高为</w:t>
            </w:r>
            <w:r>
              <w:rPr>
                <w:rFonts w:ascii="Courier New" w:hAnsi="Courier New" w:eastAsia="Arial" w:cs="Courier New"/>
                <w:sz w:val="18"/>
                <w:szCs w:val="18"/>
                <w:shd w:val="clear" w:color="auto" w:fill="FFFFFF"/>
              </w:rPr>
              <w:t>20</w:t>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 xml:space="preserve">}.height(600).width(350).padding({ left: 35, right: 35, top: 35 })  // </w:t>
            </w:r>
            <w:r>
              <w:rPr>
                <w:rFonts w:hint="eastAsia" w:ascii="Courier New" w:hAnsi="Courier New" w:eastAsia="Arial" w:cs="Courier New"/>
                <w:sz w:val="18"/>
                <w:szCs w:val="18"/>
                <w:shd w:val="clear" w:color="auto" w:fill="FFFFFF"/>
              </w:rPr>
              <w:t>设置容器的高度、宽度和内边距。</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以上代码预览如下：</w:t>
      </w:r>
    </w:p>
    <w:p>
      <w:pPr>
        <w:rPr>
          <w:rFonts w:ascii="Arial" w:hAnsi="Arial" w:eastAsia="Arial" w:cs="Arial"/>
          <w:sz w:val="21"/>
          <w:szCs w:val="21"/>
          <w:shd w:val="clear" w:color="auto" w:fill="FFFFFF"/>
        </w:rPr>
      </w:pPr>
      <w:r>
        <w:drawing>
          <wp:inline distT="0" distB="0" distL="114300" distR="114300">
            <wp:extent cx="3495675" cy="5981700"/>
            <wp:effectExtent l="0" t="0" r="9525" b="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71"/>
                    <a:stretch>
                      <a:fillRect/>
                    </a:stretch>
                  </pic:blipFill>
                  <pic:spPr>
                    <a:xfrm>
                      <a:off x="0" y="0"/>
                      <a:ext cx="3495675" cy="5981700"/>
                    </a:xfrm>
                    <a:prstGeom prst="rect">
                      <a:avLst/>
                    </a:prstGeom>
                    <a:noFill/>
                    <a:ln>
                      <a:noFill/>
                    </a:ln>
                  </pic:spPr>
                </pic:pic>
              </a:graphicData>
            </a:graphic>
          </wp:inline>
        </w:drawing>
      </w:r>
    </w:p>
    <w:p>
      <w:pPr>
        <w:rPr>
          <w:rFonts w:ascii="Arial" w:hAnsi="Arial" w:eastAsia="Arial" w:cs="Arial"/>
          <w:sz w:val="21"/>
          <w:szCs w:val="21"/>
          <w:shd w:val="clear" w:color="auto" w:fill="FFFFFF"/>
        </w:rPr>
      </w:pPr>
    </w:p>
    <w:p>
      <w:pPr>
        <w:pStyle w:val="4"/>
        <w:keepNext w:val="0"/>
        <w:keepLines w:val="0"/>
        <w:ind w:left="964" w:hanging="964" w:hangingChars="343"/>
      </w:pPr>
      <w:r>
        <w:rPr>
          <w:rFonts w:hint="eastAsia"/>
        </w:rPr>
        <w:t>容器</w:t>
      </w:r>
      <w:bookmarkStart w:id="33" w:name="OLE_LINK11"/>
      <w:r>
        <w:rPr>
          <w:rFonts w:hint="eastAsia"/>
        </w:rPr>
        <w:t>组件</w:t>
      </w:r>
      <w:bookmarkEnd w:id="33"/>
      <w:r>
        <w:rPr>
          <w:rFonts w:hint="eastAsia"/>
        </w:rPr>
        <w:t>-Column</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Column容器组件是沿垂直方向布局的容器。该组件从API Version 7开始支持，从API version 9开始，该接口支持在ArkTS卡片中使用。其可以包含子组件。</w:t>
      </w:r>
    </w:p>
    <w:p>
      <w:pPr>
        <w:pStyle w:val="5"/>
      </w:pPr>
      <w:r>
        <w:rPr>
          <w:rFonts w:hint="eastAsia"/>
        </w:rPr>
        <w:t>用法</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Column组件用法如下：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Column(value?: {space?: string | number})</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以上参数解释如下：</w:t>
      </w:r>
    </w:p>
    <w:tbl>
      <w:tblPr>
        <w:tblStyle w:val="18"/>
        <w:tblW w:w="9137" w:type="dxa"/>
        <w:jc w:val="center"/>
        <w:tblCellSpacing w:w="15" w:type="dxa"/>
        <w:shd w:val="clear" w:color="auto" w:fill="FFFFFF"/>
        <w:tblLayout w:type="autofit"/>
        <w:tblCellMar>
          <w:top w:w="0" w:type="dxa"/>
          <w:left w:w="0" w:type="dxa"/>
          <w:bottom w:w="0" w:type="dxa"/>
          <w:right w:w="0" w:type="dxa"/>
        </w:tblCellMar>
      </w:tblPr>
      <w:tblGrid>
        <w:gridCol w:w="2018"/>
        <w:gridCol w:w="2006"/>
        <w:gridCol w:w="2006"/>
        <w:gridCol w:w="3107"/>
      </w:tblGrid>
      <w:tr>
        <w:tblPrEx>
          <w:shd w:val="clear" w:color="auto" w:fill="FFFFFF"/>
          <w:tblCellMar>
            <w:top w:w="0" w:type="dxa"/>
            <w:left w:w="0" w:type="dxa"/>
            <w:bottom w:w="0" w:type="dxa"/>
            <w:right w:w="0" w:type="dxa"/>
          </w:tblCellMar>
        </w:tblPrEx>
        <w:trPr>
          <w:trHeight w:val="1070" w:hRule="atLeast"/>
          <w:tblHeader/>
          <w:tblCellSpacing w:w="15" w:type="dxa"/>
          <w:jc w:val="center"/>
        </w:trPr>
        <w:tc>
          <w:tcPr>
            <w:tcW w:w="1080"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参数名</w:t>
            </w:r>
          </w:p>
        </w:tc>
        <w:tc>
          <w:tcPr>
            <w:tcW w:w="1081"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参数类型</w:t>
            </w:r>
          </w:p>
        </w:tc>
        <w:tc>
          <w:tcPr>
            <w:tcW w:w="1081"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必填</w:t>
            </w:r>
          </w:p>
        </w:tc>
        <w:tc>
          <w:tcPr>
            <w:tcW w:w="1675"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参数描述</w:t>
            </w:r>
          </w:p>
        </w:tc>
      </w:tr>
      <w:tr>
        <w:tblPrEx>
          <w:shd w:val="clear" w:color="auto" w:fill="FFFFFF"/>
          <w:tblCellMar>
            <w:top w:w="0" w:type="dxa"/>
            <w:left w:w="0" w:type="dxa"/>
            <w:bottom w:w="0" w:type="dxa"/>
            <w:right w:w="0" w:type="dxa"/>
          </w:tblCellMar>
        </w:tblPrEx>
        <w:trPr>
          <w:trHeight w:val="4347" w:hRule="atLeast"/>
          <w:tblCellSpacing w:w="15" w:type="dxa"/>
          <w:jc w:val="center"/>
        </w:trPr>
        <w:tc>
          <w:tcPr>
            <w:tcW w:w="1080"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space</w:t>
            </w:r>
          </w:p>
        </w:tc>
        <w:tc>
          <w:tcPr>
            <w:tcW w:w="108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string | number</w:t>
            </w:r>
          </w:p>
        </w:tc>
        <w:tc>
          <w:tcPr>
            <w:tcW w:w="108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否</w:t>
            </w:r>
          </w:p>
        </w:tc>
        <w:tc>
          <w:tcPr>
            <w:tcW w:w="16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纵向布局元素垂直方向间距。</w:t>
            </w:r>
          </w:p>
          <w:p>
            <w:pPr>
              <w:spacing w:after="0"/>
              <w:rPr>
                <w:rFonts w:ascii="Courier New" w:hAnsi="Courier New" w:cs="Courier New"/>
                <w:sz w:val="18"/>
                <w:szCs w:val="18"/>
              </w:rPr>
            </w:pPr>
            <w:r>
              <w:rPr>
                <w:rFonts w:ascii="Courier New" w:hAnsi="Courier New" w:cs="Courier New"/>
                <w:sz w:val="18"/>
                <w:szCs w:val="18"/>
              </w:rPr>
              <w:t>从API version 9开始，space为负数或者justifyContent设置为FlexAlign.SpaceBetween、FlexAlign.SpaceAround、FlexAlign.SpaceEvenly时不生效。</w:t>
            </w:r>
          </w:p>
          <w:p>
            <w:pPr>
              <w:spacing w:after="0"/>
              <w:rPr>
                <w:rFonts w:ascii="Courier New" w:hAnsi="Courier New" w:cs="Courier New"/>
                <w:sz w:val="18"/>
                <w:szCs w:val="18"/>
              </w:rPr>
            </w:pPr>
            <w:r>
              <w:rPr>
                <w:rFonts w:ascii="Courier New" w:hAnsi="Courier New" w:cs="Courier New"/>
                <w:sz w:val="18"/>
                <w:szCs w:val="18"/>
              </w:rPr>
              <w:t>默认值：0</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可选值为大于等于0的数字，或者可以转换为数字的字符串。</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Column组件支持很多通用属性，如：width、height等，还支持如下属性：</w:t>
      </w:r>
    </w:p>
    <w:tbl>
      <w:tblPr>
        <w:tblStyle w:val="18"/>
        <w:tblW w:w="9219" w:type="dxa"/>
        <w:jc w:val="center"/>
        <w:tblCellSpacing w:w="15" w:type="dxa"/>
        <w:shd w:val="clear" w:color="auto" w:fill="FFFFFF"/>
        <w:tblLayout w:type="autofit"/>
        <w:tblCellMar>
          <w:top w:w="0" w:type="dxa"/>
          <w:left w:w="0" w:type="dxa"/>
          <w:bottom w:w="0" w:type="dxa"/>
          <w:right w:w="0" w:type="dxa"/>
        </w:tblCellMar>
      </w:tblPr>
      <w:tblGrid>
        <w:gridCol w:w="3073"/>
        <w:gridCol w:w="3070"/>
        <w:gridCol w:w="3076"/>
      </w:tblGrid>
      <w:tr>
        <w:tblPrEx>
          <w:tblCellMar>
            <w:top w:w="0" w:type="dxa"/>
            <w:left w:w="0" w:type="dxa"/>
            <w:bottom w:w="0" w:type="dxa"/>
            <w:right w:w="0" w:type="dxa"/>
          </w:tblCellMar>
        </w:tblPrEx>
        <w:trPr>
          <w:trHeight w:val="283" w:hRule="atLeast"/>
          <w:tblHeader/>
          <w:tblCellSpacing w:w="15" w:type="dxa"/>
          <w:jc w:val="center"/>
        </w:trPr>
        <w:tc>
          <w:tcPr>
            <w:tcW w:w="1642"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sz w:val="21"/>
                <w:szCs w:val="21"/>
              </w:rPr>
            </w:pPr>
            <w:r>
              <w:rPr>
                <w:rFonts w:ascii="Courier New" w:hAnsi="Courier New" w:cs="Courier New"/>
                <w:sz w:val="21"/>
                <w:szCs w:val="21"/>
              </w:rPr>
              <w:t>名称</w:t>
            </w:r>
          </w:p>
        </w:tc>
        <w:tc>
          <w:tcPr>
            <w:tcW w:w="1648"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sz w:val="21"/>
                <w:szCs w:val="21"/>
              </w:rPr>
            </w:pPr>
            <w:r>
              <w:rPr>
                <w:rFonts w:ascii="Courier New" w:hAnsi="Courier New" w:cs="Courier New"/>
                <w:sz w:val="21"/>
                <w:szCs w:val="21"/>
              </w:rPr>
              <w:t>参数类型</w:t>
            </w:r>
          </w:p>
        </w:tc>
        <w:tc>
          <w:tcPr>
            <w:tcW w:w="1643"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sz w:val="21"/>
                <w:szCs w:val="21"/>
              </w:rPr>
            </w:pPr>
            <w:r>
              <w:rPr>
                <w:rFonts w:ascii="Courier New" w:hAnsi="Courier New" w:cs="Courier New"/>
                <w:sz w:val="21"/>
                <w:szCs w:val="21"/>
              </w:rPr>
              <w:t>描述</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642"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alignItems</w:t>
            </w:r>
          </w:p>
        </w:tc>
        <w:tc>
          <w:tcPr>
            <w:tcW w:w="164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"ZH-CN_TOPIC_0000001574248789__horizontalalign" </w:instrText>
            </w:r>
            <w:r>
              <w:fldChar w:fldCharType="separate"/>
            </w:r>
            <w:r>
              <w:rPr>
                <w:rFonts w:ascii="Courier New" w:hAnsi="Courier New" w:cs="Courier New"/>
                <w:sz w:val="18"/>
                <w:szCs w:val="18"/>
              </w:rPr>
              <w:t>HorizontalAlign</w:t>
            </w:r>
            <w:r>
              <w:rPr>
                <w:rFonts w:ascii="Courier New" w:hAnsi="Courier New" w:cs="Courier New"/>
                <w:sz w:val="18"/>
                <w:szCs w:val="18"/>
              </w:rPr>
              <w:fldChar w:fldCharType="end"/>
            </w:r>
          </w:p>
        </w:tc>
        <w:tc>
          <w:tcPr>
            <w:tcW w:w="1643"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设置子组件在水平方向上的对齐格式。</w:t>
            </w:r>
          </w:p>
          <w:p>
            <w:pPr>
              <w:spacing w:after="0"/>
              <w:rPr>
                <w:rFonts w:ascii="Courier New" w:hAnsi="Courier New" w:cs="Courier New"/>
                <w:sz w:val="18"/>
                <w:szCs w:val="18"/>
              </w:rPr>
            </w:pPr>
            <w:r>
              <w:rPr>
                <w:rFonts w:ascii="Courier New" w:hAnsi="Courier New" w:cs="Courier New"/>
                <w:sz w:val="18"/>
                <w:szCs w:val="18"/>
              </w:rPr>
              <w:t>默认值：HorizontalAlign.Center</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642"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justifyContent8+</w:t>
            </w:r>
          </w:p>
        </w:tc>
        <w:tc>
          <w:tcPr>
            <w:tcW w:w="164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"ZH-CN_TOPIC_0000001574248789__flexalign" </w:instrText>
            </w:r>
            <w:r>
              <w:fldChar w:fldCharType="separate"/>
            </w:r>
            <w:r>
              <w:rPr>
                <w:rFonts w:ascii="Courier New" w:hAnsi="Courier New" w:cs="Courier New"/>
                <w:sz w:val="18"/>
                <w:szCs w:val="18"/>
              </w:rPr>
              <w:t>FlexAlign</w:t>
            </w:r>
            <w:r>
              <w:rPr>
                <w:rFonts w:ascii="Courier New" w:hAnsi="Courier New" w:cs="Courier New"/>
                <w:sz w:val="18"/>
                <w:szCs w:val="18"/>
              </w:rPr>
              <w:fldChar w:fldCharType="end"/>
            </w:r>
          </w:p>
        </w:tc>
        <w:tc>
          <w:tcPr>
            <w:tcW w:w="1643"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设置子组件在垂直方向上的对齐格式。</w:t>
            </w:r>
          </w:p>
          <w:p>
            <w:pPr>
              <w:spacing w:after="0"/>
              <w:rPr>
                <w:rFonts w:ascii="Courier New" w:hAnsi="Courier New" w:cs="Courier New"/>
                <w:sz w:val="18"/>
                <w:szCs w:val="18"/>
              </w:rPr>
            </w:pPr>
            <w:r>
              <w:rPr>
                <w:rFonts w:ascii="Courier New" w:hAnsi="Courier New" w:cs="Courier New"/>
                <w:sz w:val="18"/>
                <w:szCs w:val="18"/>
              </w:rPr>
              <w:t>默认值：FlexAlign.Start</w:t>
            </w:r>
          </w:p>
          <w:p>
            <w:pPr>
              <w:spacing w:after="0"/>
              <w:rPr>
                <w:rFonts w:ascii="Courier New" w:hAnsi="Courier New" w:cs="Courier New"/>
                <w:sz w:val="18"/>
                <w:szCs w:val="18"/>
              </w:rPr>
            </w:pPr>
            <w:r>
              <w:rPr>
                <w:rFonts w:ascii="Courier New" w:hAnsi="Courier New" w:cs="Courier New"/>
                <w:sz w:val="18"/>
                <w:szCs w:val="18"/>
              </w:rPr>
              <w:t>从API version 9开始，该接口支持在ArkTS卡片中使用。</w:t>
            </w:r>
          </w:p>
        </w:tc>
      </w:tr>
    </w:tbl>
    <w:p>
      <w:pPr>
        <w:rPr>
          <w:rFonts w:ascii="Arial" w:hAnsi="Arial" w:eastAsia="Arial" w:cs="Arial"/>
          <w:sz w:val="24"/>
          <w:szCs w:val="24"/>
          <w:shd w:val="clear" w:color="auto" w:fill="FFFFFF"/>
        </w:rPr>
      </w:pPr>
    </w:p>
    <w:p>
      <w:pPr>
        <w:pStyle w:val="5"/>
      </w:pPr>
      <w:r>
        <w:rPr>
          <w:rFonts w:hint="eastAsia"/>
        </w:rPr>
        <w:t>示例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以下代码定义了一个名为 ColumnExample</w:t>
      </w:r>
      <w:r>
        <w:rPr>
          <w:rFonts w:ascii="Courier New" w:hAnsi="宋体" w:eastAsia="宋体"/>
          <w:sz w:val="21"/>
          <w:szCs w:val="21"/>
        </w:rPr>
        <w:t xml:space="preserve"> 的组件，用于展示 Column 布局的不同特性，包括子元素间距、对齐方式和背景颜色。</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jc w:val="both"/>
              <w:rPr>
                <w:rFonts w:hint="default" w:ascii="Courier New"/>
                <w:sz w:val="21"/>
                <w:szCs w:val="21"/>
              </w:rPr>
            </w:pPr>
            <w:r>
              <w:rPr>
                <w:rFonts w:hint="default" w:ascii="Courier New" w:hAnsi="Courier New" w:eastAsia="Arial" w:cs="Courier New"/>
                <w:sz w:val="18"/>
                <w:szCs w:val="18"/>
                <w:shd w:val="clear" w:color="auto" w:fill="FFFFFF"/>
              </w:rPr>
              <w:t xml:space="preserve">@Entry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@Entry </w:t>
            </w:r>
            <w:r>
              <w:rPr>
                <w:rFonts w:ascii="Courier New" w:hAnsi="Courier New" w:eastAsia="Arial" w:cs="Courier New"/>
                <w:sz w:val="18"/>
                <w:szCs w:val="18"/>
                <w:shd w:val="clear" w:color="auto" w:fill="FFFFFF"/>
              </w:rPr>
              <w:t>装饰器标识这是一个入口组件。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@Component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@Component </w:t>
            </w:r>
            <w:r>
              <w:rPr>
                <w:rFonts w:ascii="Courier New" w:hAnsi="Courier New" w:eastAsia="Arial" w:cs="Courier New"/>
                <w:sz w:val="18"/>
                <w:szCs w:val="18"/>
                <w:shd w:val="clear" w:color="auto" w:fill="FFFFFF"/>
              </w:rPr>
              <w:t>装饰器定义一个新组件。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struct ColumnExample {  // </w:t>
            </w:r>
            <w:r>
              <w:rPr>
                <w:rFonts w:ascii="Courier New" w:hAnsi="Courier New" w:eastAsia="Arial" w:cs="Courier New"/>
                <w:sz w:val="18"/>
                <w:szCs w:val="18"/>
                <w:shd w:val="clear" w:color="auto" w:fill="FFFFFF"/>
              </w:rPr>
              <w:t>定义名为</w:t>
            </w:r>
            <w:r>
              <w:rPr>
                <w:rFonts w:hint="default" w:ascii="Courier New" w:hAnsi="Courier New" w:eastAsia="Arial" w:cs="Courier New"/>
                <w:sz w:val="18"/>
                <w:szCs w:val="18"/>
                <w:shd w:val="clear" w:color="auto" w:fill="FFFFFF"/>
              </w:rPr>
              <w:t xml:space="preserve"> ColumnExample </w:t>
            </w:r>
            <w:r>
              <w:rPr>
                <w:rFonts w:ascii="Courier New" w:hAnsi="Courier New" w:eastAsia="Arial" w:cs="Courier New"/>
                <w:sz w:val="18"/>
                <w:szCs w:val="18"/>
                <w:shd w:val="clear" w:color="auto" w:fill="FFFFFF"/>
              </w:rPr>
              <w:t>的结构体，代表这个组件。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build() {  // </w:t>
            </w:r>
            <w:r>
              <w:rPr>
                <w:rFonts w:ascii="Courier New" w:hAnsi="Courier New" w:eastAsia="Arial" w:cs="Courier New"/>
                <w:sz w:val="18"/>
                <w:szCs w:val="18"/>
                <w:shd w:val="clear" w:color="auto" w:fill="FFFFFF"/>
              </w:rPr>
              <w:t>定义</w:t>
            </w:r>
            <w:r>
              <w:rPr>
                <w:rFonts w:hint="default"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t>方法来构建</w:t>
            </w:r>
            <w:r>
              <w:rPr>
                <w:rFonts w:hint="default"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space: 5 }) {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组件，设置子元素间的垂直间距为</w:t>
            </w:r>
            <w:r>
              <w:rPr>
                <w:rFonts w:hint="default" w:ascii="Courier New" w:hAnsi="Courier New" w:eastAsia="Arial" w:cs="Courier New"/>
                <w:sz w:val="18"/>
                <w:szCs w:val="18"/>
                <w:shd w:val="clear" w:color="auto" w:fill="FFFFFF"/>
              </w:rPr>
              <w:t>5</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Text('space').width('90%')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组件，说明接下来的内容与</w:t>
            </w:r>
            <w:r>
              <w:rPr>
                <w:rFonts w:hint="default" w:ascii="Courier New" w:hAnsi="Courier New" w:eastAsia="Arial" w:cs="Courier New"/>
                <w:sz w:val="18"/>
                <w:szCs w:val="18"/>
                <w:shd w:val="clear" w:color="auto" w:fill="FFFFFF"/>
              </w:rPr>
              <w:t>space</w:t>
            </w:r>
            <w:r>
              <w:rPr>
                <w:rFonts w:ascii="Courier New" w:hAnsi="Courier New" w:eastAsia="Arial" w:cs="Courier New"/>
                <w:sz w:val="18"/>
                <w:szCs w:val="18"/>
                <w:shd w:val="clear" w:color="auto" w:fill="FFFFFF"/>
              </w:rPr>
              <w:t>属性相关。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space: 5 }) {  // </w:t>
            </w:r>
            <w:r>
              <w:rPr>
                <w:rFonts w:ascii="Courier New" w:hAnsi="Courier New" w:eastAsia="Arial" w:cs="Courier New"/>
                <w:sz w:val="18"/>
                <w:szCs w:val="18"/>
                <w:shd w:val="clear" w:color="auto" w:fill="FFFFFF"/>
              </w:rPr>
              <w:t>创建一个内部</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组件，再次设置子元素间的垂直间距为</w:t>
            </w:r>
            <w:r>
              <w:rPr>
                <w:rFonts w:hint="default" w:ascii="Courier New" w:hAnsi="Courier New" w:eastAsia="Arial" w:cs="Courier New"/>
                <w:sz w:val="18"/>
                <w:szCs w:val="18"/>
                <w:shd w:val="clear" w:color="auto" w:fill="FFFFFF"/>
              </w:rPr>
              <w:t>5</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Column().width('100%').height(30).backgroundColor(0xAFEEEE)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子组件，设置宽度、高度和背景颜色为浅蓝色。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Column().width('100%').height(30).backgroundColor(0x00FFFF)  // </w:t>
            </w:r>
            <w:r>
              <w:rPr>
                <w:rFonts w:ascii="Courier New" w:hAnsi="Courier New" w:eastAsia="Arial" w:cs="Courier New"/>
                <w:sz w:val="18"/>
                <w:szCs w:val="18"/>
                <w:shd w:val="clear" w:color="auto" w:fill="FFFFFF"/>
              </w:rPr>
              <w:t>创建另一个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子组件，设置宽度、高度和背景颜色为青色。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}.width('90%').height(100).border({ width: 1 })  // </w:t>
            </w:r>
            <w:r>
              <w:rPr>
                <w:rFonts w:ascii="Courier New" w:hAnsi="Courier New" w:eastAsia="Arial" w:cs="Courier New"/>
                <w:sz w:val="18"/>
                <w:szCs w:val="18"/>
                <w:shd w:val="clear" w:color="auto" w:fill="FFFFFF"/>
              </w:rPr>
              <w:t>为这个内部</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设置宽度、高度和边框。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设置子元素水平方向对齐方式</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Text('alignItems(Start)').width('90%')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组件，说明接下来的内容与水平起始对齐相关。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Column().width('50%').height(30).backgroundColor(0xAFEEEE)  // </w:t>
            </w:r>
            <w:r>
              <w:rPr>
                <w:rFonts w:ascii="Courier New" w:hAnsi="Courier New" w:eastAsia="Arial" w:cs="Courier New"/>
                <w:sz w:val="18"/>
                <w:szCs w:val="18"/>
                <w:shd w:val="clear" w:color="auto" w:fill="FFFFFF"/>
              </w:rPr>
              <w:t>创建一个子</w:t>
            </w:r>
            <w:r>
              <w:rPr>
                <w:rFonts w:hint="default" w:ascii="Courier New" w:hAnsi="Courier New" w:eastAsia="Arial" w:cs="Courier New"/>
                <w:sz w:val="18"/>
                <w:szCs w:val="18"/>
                <w:shd w:val="clear" w:color="auto" w:fill="FFFFFF"/>
              </w:rPr>
              <w:t xml:space="preserve"> Column</w:t>
            </w:r>
            <w:r>
              <w:rPr>
                <w:rFonts w:ascii="Courier New" w:hAnsi="Courier New" w:eastAsia="Arial" w:cs="Courier New"/>
                <w:sz w:val="18"/>
                <w:szCs w:val="18"/>
                <w:shd w:val="clear" w:color="auto" w:fill="FFFFFF"/>
              </w:rPr>
              <w:t>，设置宽度、高度和背景颜色为浅蓝色。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Column().width('50%').height(30).backgroundColor(0x00FFFF)  // </w:t>
            </w:r>
            <w:r>
              <w:rPr>
                <w:rFonts w:ascii="Courier New" w:hAnsi="Courier New" w:eastAsia="Arial" w:cs="Courier New"/>
                <w:sz w:val="18"/>
                <w:szCs w:val="18"/>
                <w:shd w:val="clear" w:color="auto" w:fill="FFFFFF"/>
              </w:rPr>
              <w:t>创建另一个子</w:t>
            </w:r>
            <w:r>
              <w:rPr>
                <w:rFonts w:hint="default" w:ascii="Courier New" w:hAnsi="Courier New" w:eastAsia="Arial" w:cs="Courier New"/>
                <w:sz w:val="18"/>
                <w:szCs w:val="18"/>
                <w:shd w:val="clear" w:color="auto" w:fill="FFFFFF"/>
              </w:rPr>
              <w:t xml:space="preserve"> Column</w:t>
            </w:r>
            <w:r>
              <w:rPr>
                <w:rFonts w:ascii="Courier New" w:hAnsi="Courier New" w:eastAsia="Arial" w:cs="Courier New"/>
                <w:sz w:val="18"/>
                <w:szCs w:val="18"/>
                <w:shd w:val="clear" w:color="auto" w:fill="FFFFFF"/>
              </w:rPr>
              <w:t>，设置宽度、高度和背景颜色为青色。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}.alignItems(HorizontalAlign.Start).width('90%').border({ width: 1 })  // </w:t>
            </w:r>
            <w:r>
              <w:rPr>
                <w:rFonts w:ascii="Courier New" w:hAnsi="Courier New" w:eastAsia="Arial" w:cs="Courier New"/>
                <w:sz w:val="18"/>
                <w:szCs w:val="18"/>
                <w:shd w:val="clear" w:color="auto" w:fill="FFFFFF"/>
              </w:rPr>
              <w:t>为这个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设置子元素水平起始对齐、宽度和边框。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Text('alignItems(End)').width('90%')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组件，说明接下来的内容与水平结束对齐相关。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Column().width('50%').height(30).backgroundColor(0xAFEEEE)  // </w:t>
            </w:r>
            <w:r>
              <w:rPr>
                <w:rFonts w:ascii="Courier New" w:hAnsi="Courier New" w:eastAsia="Arial" w:cs="Courier New"/>
                <w:sz w:val="18"/>
                <w:szCs w:val="18"/>
                <w:shd w:val="clear" w:color="auto" w:fill="FFFFFF"/>
              </w:rPr>
              <w:t>创建子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Column().width('50%').height(30).backgroundColor(0x00FFFF)  // </w:t>
            </w:r>
            <w:r>
              <w:rPr>
                <w:rFonts w:ascii="Courier New" w:hAnsi="Courier New" w:eastAsia="Arial" w:cs="Courier New"/>
                <w:sz w:val="18"/>
                <w:szCs w:val="18"/>
                <w:shd w:val="clear" w:color="auto" w:fill="FFFFFF"/>
              </w:rPr>
              <w:t>创建另一个子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}.alignItems(HorizontalAlign.End).width('90%').border({ width: 1 })  // </w:t>
            </w:r>
            <w:r>
              <w:rPr>
                <w:rFonts w:ascii="Courier New" w:hAnsi="Courier New" w:eastAsia="Arial" w:cs="Courier New"/>
                <w:sz w:val="18"/>
                <w:szCs w:val="18"/>
                <w:shd w:val="clear" w:color="auto" w:fill="FFFFFF"/>
              </w:rPr>
              <w:t>为这个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设置子元素水平结束对齐、宽度和边框。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Text('alignItems(Center)').width('90%')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组件，说明接下来的内容与水平居中对齐相关。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Column().width('50%').height(30).backgroundColor(0xAFEEEE)  // </w:t>
            </w:r>
            <w:r>
              <w:rPr>
                <w:rFonts w:ascii="Courier New" w:hAnsi="Courier New" w:eastAsia="Arial" w:cs="Courier New"/>
                <w:sz w:val="18"/>
                <w:szCs w:val="18"/>
                <w:shd w:val="clear" w:color="auto" w:fill="FFFFFF"/>
              </w:rPr>
              <w:t>创建子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Column().width('50%').height(30).backgroundColor(0x00FFFF)  // </w:t>
            </w:r>
            <w:r>
              <w:rPr>
                <w:rFonts w:ascii="Courier New" w:hAnsi="Courier New" w:eastAsia="Arial" w:cs="Courier New"/>
                <w:sz w:val="18"/>
                <w:szCs w:val="18"/>
                <w:shd w:val="clear" w:color="auto" w:fill="FFFFFF"/>
              </w:rPr>
              <w:t>创建另一个子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}.alignItems(HorizontalAlign.Center).width('90%').border({ width: 1 })  // </w:t>
            </w:r>
            <w:r>
              <w:rPr>
                <w:rFonts w:ascii="Courier New" w:hAnsi="Courier New" w:eastAsia="Arial" w:cs="Courier New"/>
                <w:sz w:val="18"/>
                <w:szCs w:val="18"/>
                <w:shd w:val="clear" w:color="auto" w:fill="FFFFFF"/>
              </w:rPr>
              <w:t>为这个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设置子元素水平居中对齐、宽度和边框。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设置子元素垂直方向的对齐方式</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Text('justifyContent(Center)').width('90%')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组件，说明接下来的内容与垂直居中对齐相关。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Column().width('90%').height(30).backgroundColor(0xAFEEEE)  // </w:t>
            </w:r>
            <w:r>
              <w:rPr>
                <w:rFonts w:ascii="Courier New" w:hAnsi="Courier New" w:eastAsia="Arial" w:cs="Courier New"/>
                <w:sz w:val="18"/>
                <w:szCs w:val="18"/>
                <w:shd w:val="clear" w:color="auto" w:fill="FFFFFF"/>
              </w:rPr>
              <w:t>创建子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组件，设置宽度、高度和背景颜色为浅蓝色。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Column().width('90%').height(30).backgroundColor(0x00FFFF)  // </w:t>
            </w:r>
            <w:r>
              <w:rPr>
                <w:rFonts w:ascii="Courier New" w:hAnsi="Courier New" w:eastAsia="Arial" w:cs="Courier New"/>
                <w:sz w:val="18"/>
                <w:szCs w:val="18"/>
                <w:shd w:val="clear" w:color="auto" w:fill="FFFFFF"/>
              </w:rPr>
              <w:t>创建另一个子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组件，设置宽度、高度和背景颜色为青色。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}.height(100).border({ width: 1 }).justifyContent(FlexAlign.Center)  // </w:t>
            </w:r>
            <w:r>
              <w:rPr>
                <w:rFonts w:ascii="Courier New" w:hAnsi="Courier New" w:eastAsia="Arial" w:cs="Courier New"/>
                <w:sz w:val="18"/>
                <w:szCs w:val="18"/>
                <w:shd w:val="clear" w:color="auto" w:fill="FFFFFF"/>
              </w:rPr>
              <w:t>为这个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设置高度、边框和子元素垂直居中对齐。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Text('justifyContent(End)').width('90%')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组件，说明接下来的内容与垂直结束对齐相关。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Column().width('90%').height(30).backgroundColor(0xAFEEEE)  // </w:t>
            </w:r>
            <w:r>
              <w:rPr>
                <w:rFonts w:ascii="Courier New" w:hAnsi="Courier New" w:eastAsia="Arial" w:cs="Courier New"/>
                <w:sz w:val="18"/>
                <w:szCs w:val="18"/>
                <w:shd w:val="clear" w:color="auto" w:fill="FFFFFF"/>
              </w:rPr>
              <w:t>创建子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Column().width('90%').height(30).backgroundColor(0x00FFFF)  // </w:t>
            </w:r>
            <w:r>
              <w:rPr>
                <w:rFonts w:ascii="Courier New" w:hAnsi="Courier New" w:eastAsia="Arial" w:cs="Courier New"/>
                <w:sz w:val="18"/>
                <w:szCs w:val="18"/>
                <w:shd w:val="clear" w:color="auto" w:fill="FFFFFF"/>
              </w:rPr>
              <w:t>创建另一个子</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}.height(100).border({ width: 1 }).justifyContent(FlexAlign.End)  // </w:t>
            </w:r>
            <w:r>
              <w:rPr>
                <w:rFonts w:ascii="Courier New" w:hAnsi="Courier New" w:eastAsia="Arial" w:cs="Courier New"/>
                <w:sz w:val="18"/>
                <w:szCs w:val="18"/>
                <w:shd w:val="clear" w:color="auto" w:fill="FFFFFF"/>
              </w:rPr>
              <w:t>为这个</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设置高度、边框和子元素垂直结束对齐。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}.width('100%').padding({ top: 5 })  // </w:t>
            </w:r>
            <w:r>
              <w:rPr>
                <w:rFonts w:ascii="Courier New" w:hAnsi="Courier New" w:eastAsia="Arial" w:cs="Courier New"/>
                <w:sz w:val="18"/>
                <w:szCs w:val="18"/>
                <w:shd w:val="clear" w:color="auto" w:fill="FFFFFF"/>
              </w:rPr>
              <w:t>为最外层</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设置宽度和顶部内边距。</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以上代码预览如下：</w:t>
      </w:r>
    </w:p>
    <w:p>
      <w:r>
        <w:drawing>
          <wp:inline distT="0" distB="0" distL="114300" distR="114300">
            <wp:extent cx="3505200" cy="6677025"/>
            <wp:effectExtent l="0" t="0" r="0" b="952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72"/>
                    <a:stretch>
                      <a:fillRect/>
                    </a:stretch>
                  </pic:blipFill>
                  <pic:spPr>
                    <a:xfrm>
                      <a:off x="0" y="0"/>
                      <a:ext cx="3505200" cy="6677025"/>
                    </a:xfrm>
                    <a:prstGeom prst="rect">
                      <a:avLst/>
                    </a:prstGeom>
                    <a:noFill/>
                    <a:ln>
                      <a:noFill/>
                    </a:ln>
                  </pic:spPr>
                </pic:pic>
              </a:graphicData>
            </a:graphic>
          </wp:inline>
        </w:drawing>
      </w:r>
    </w:p>
    <w:p>
      <w:pPr>
        <w:pStyle w:val="4"/>
        <w:keepNext w:val="0"/>
        <w:keepLines w:val="0"/>
        <w:ind w:left="964" w:hanging="964" w:hangingChars="343"/>
      </w:pPr>
      <w:r>
        <w:rPr>
          <w:rFonts w:hint="eastAsia"/>
        </w:rPr>
        <w:t>组件组件-Row</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Row容器组件是</w:t>
      </w:r>
      <w:r>
        <w:rPr>
          <w:rFonts w:ascii="Courier New" w:hAnsi="宋体" w:eastAsia="宋体"/>
          <w:sz w:val="21"/>
          <w:szCs w:val="21"/>
        </w:rPr>
        <w:t>沿水平方向布局容器。该组件从API Version 7开始支持</w:t>
      </w:r>
      <w:r>
        <w:rPr>
          <w:rFonts w:hint="eastAsia" w:ascii="Courier New" w:hAnsi="宋体" w:eastAsia="宋体"/>
          <w:sz w:val="21"/>
          <w:szCs w:val="21"/>
        </w:rPr>
        <w:t>，</w:t>
      </w:r>
      <w:r>
        <w:rPr>
          <w:rFonts w:ascii="Courier New" w:hAnsi="宋体" w:eastAsia="宋体"/>
          <w:sz w:val="21"/>
          <w:szCs w:val="21"/>
        </w:rPr>
        <w:t>从API version 9开始，该接口支持在ArkTS卡片中使用。可以包含子组件。</w:t>
      </w:r>
    </w:p>
    <w:p>
      <w:pPr>
        <w:pStyle w:val="5"/>
      </w:pPr>
      <w:r>
        <w:rPr>
          <w:rFonts w:hint="eastAsia"/>
        </w:rPr>
        <w:t>用法</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Row用法如下：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Row(value?:{space?: number | string })</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以上参数解释如下：</w:t>
      </w:r>
    </w:p>
    <w:tbl>
      <w:tblPr>
        <w:tblStyle w:val="18"/>
        <w:tblW w:w="9058" w:type="dxa"/>
        <w:jc w:val="center"/>
        <w:tblCellSpacing w:w="15" w:type="dxa"/>
        <w:shd w:val="clear" w:color="auto" w:fill="FFFFFF"/>
        <w:tblLayout w:type="autofit"/>
        <w:tblCellMar>
          <w:top w:w="0" w:type="dxa"/>
          <w:left w:w="0" w:type="dxa"/>
          <w:bottom w:w="0" w:type="dxa"/>
          <w:right w:w="0" w:type="dxa"/>
        </w:tblCellMar>
      </w:tblPr>
      <w:tblGrid>
        <w:gridCol w:w="1351"/>
        <w:gridCol w:w="1391"/>
        <w:gridCol w:w="1184"/>
        <w:gridCol w:w="5132"/>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721"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参数名</w:t>
            </w:r>
          </w:p>
        </w:tc>
        <w:tc>
          <w:tcPr>
            <w:tcW w:w="751"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参数类型</w:t>
            </w:r>
          </w:p>
        </w:tc>
        <w:tc>
          <w:tcPr>
            <w:tcW w:w="637"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必填</w:t>
            </w:r>
          </w:p>
        </w:tc>
        <w:tc>
          <w:tcPr>
            <w:tcW w:w="2807"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参数描述</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72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space</w:t>
            </w:r>
          </w:p>
        </w:tc>
        <w:tc>
          <w:tcPr>
            <w:tcW w:w="751"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string | number</w:t>
            </w:r>
          </w:p>
        </w:tc>
        <w:tc>
          <w:tcPr>
            <w:tcW w:w="63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否</w:t>
            </w:r>
          </w:p>
        </w:tc>
        <w:tc>
          <w:tcPr>
            <w:tcW w:w="2807"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横向布局元素间距。</w:t>
            </w:r>
          </w:p>
          <w:p>
            <w:pPr>
              <w:spacing w:after="0"/>
              <w:rPr>
                <w:rFonts w:ascii="Courier New" w:hAnsi="Courier New" w:cs="Courier New"/>
                <w:sz w:val="18"/>
                <w:szCs w:val="18"/>
              </w:rPr>
            </w:pPr>
            <w:r>
              <w:rPr>
                <w:rFonts w:ascii="Courier New" w:hAnsi="Courier New" w:cs="Courier New"/>
                <w:sz w:val="18"/>
                <w:szCs w:val="18"/>
              </w:rPr>
              <w:t>从API version 9开始，space为负数或者justifyContent设置为FlexAlign.SpaceBetween、FlexAlign.SpaceAround、FlexAlign.SpaceEvenly时不生效。</w:t>
            </w:r>
          </w:p>
          <w:p>
            <w:pPr>
              <w:spacing w:after="0"/>
              <w:rPr>
                <w:rFonts w:ascii="Courier New" w:hAnsi="Courier New" w:cs="Courier New"/>
                <w:sz w:val="18"/>
                <w:szCs w:val="18"/>
              </w:rPr>
            </w:pPr>
            <w:r>
              <w:rPr>
                <w:rFonts w:ascii="Courier New" w:hAnsi="Courier New" w:cs="Courier New"/>
                <w:sz w:val="18"/>
                <w:szCs w:val="18"/>
              </w:rPr>
              <w:t>默认值：0，单位vp</w:t>
            </w:r>
          </w:p>
          <w:p>
            <w:pPr>
              <w:spacing w:after="0"/>
              <w:rPr>
                <w:rFonts w:ascii="Courier New" w:hAnsi="Courier New" w:cs="Courier New"/>
                <w:sz w:val="18"/>
                <w:szCs w:val="18"/>
              </w:rPr>
            </w:pPr>
            <w:r>
              <w:rPr>
                <w:rFonts w:ascii="Courier New" w:hAnsi="Courier New" w:cs="Courier New"/>
                <w:sz w:val="18"/>
                <w:szCs w:val="18"/>
              </w:rPr>
              <w:t>说明：</w:t>
            </w:r>
          </w:p>
          <w:p>
            <w:pPr>
              <w:spacing w:after="0"/>
              <w:rPr>
                <w:rFonts w:ascii="Courier New" w:hAnsi="Courier New" w:cs="Courier New"/>
                <w:sz w:val="18"/>
                <w:szCs w:val="18"/>
              </w:rPr>
            </w:pPr>
            <w:r>
              <w:rPr>
                <w:rFonts w:ascii="Courier New" w:hAnsi="Courier New" w:cs="Courier New"/>
                <w:sz w:val="18"/>
                <w:szCs w:val="18"/>
              </w:rPr>
              <w:t>可选值为大于等于0的数字，或者可以转换为数字的字符串。</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Row支持的属性如下：</w:t>
      </w:r>
    </w:p>
    <w:tbl>
      <w:tblPr>
        <w:tblStyle w:val="18"/>
        <w:tblW w:w="9078" w:type="dxa"/>
        <w:jc w:val="center"/>
        <w:tblCellSpacing w:w="15" w:type="dxa"/>
        <w:shd w:val="clear" w:color="auto" w:fill="FFFFFF"/>
        <w:tblLayout w:type="autofit"/>
        <w:tblCellMar>
          <w:top w:w="0" w:type="dxa"/>
          <w:left w:w="0" w:type="dxa"/>
          <w:bottom w:w="0" w:type="dxa"/>
          <w:right w:w="0" w:type="dxa"/>
        </w:tblCellMar>
      </w:tblPr>
      <w:tblGrid>
        <w:gridCol w:w="3027"/>
        <w:gridCol w:w="3020"/>
        <w:gridCol w:w="3031"/>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1642"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jc w:val="center"/>
              <w:rPr>
                <w:rFonts w:ascii="Courier New" w:hAnsi="Courier New" w:cs="Courier New"/>
                <w:b/>
                <w:bCs/>
                <w:sz w:val="21"/>
                <w:szCs w:val="21"/>
              </w:rPr>
            </w:pPr>
            <w:r>
              <w:rPr>
                <w:rFonts w:ascii="Courier New" w:hAnsi="Courier New" w:cs="Courier New"/>
                <w:b/>
                <w:bCs/>
                <w:sz w:val="21"/>
                <w:szCs w:val="21"/>
              </w:rPr>
              <w:t>名称</w:t>
            </w:r>
          </w:p>
        </w:tc>
        <w:tc>
          <w:tcPr>
            <w:tcW w:w="1646"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jc w:val="center"/>
              <w:rPr>
                <w:rFonts w:ascii="Courier New" w:hAnsi="Courier New" w:cs="Courier New"/>
                <w:b/>
                <w:bCs/>
                <w:sz w:val="21"/>
                <w:szCs w:val="21"/>
              </w:rPr>
            </w:pPr>
            <w:r>
              <w:rPr>
                <w:rFonts w:ascii="Courier New" w:hAnsi="Courier New" w:cs="Courier New"/>
                <w:b/>
                <w:bCs/>
                <w:sz w:val="21"/>
                <w:szCs w:val="21"/>
              </w:rPr>
              <w:t>参数类型</w:t>
            </w:r>
          </w:p>
        </w:tc>
        <w:tc>
          <w:tcPr>
            <w:tcW w:w="1644"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jc w:val="center"/>
              <w:rPr>
                <w:rFonts w:ascii="Courier New" w:hAnsi="Courier New" w:cs="Courier New"/>
                <w:b/>
                <w:bCs/>
                <w:sz w:val="21"/>
                <w:szCs w:val="21"/>
              </w:rPr>
            </w:pPr>
            <w:r>
              <w:rPr>
                <w:rFonts w:ascii="Courier New" w:hAnsi="Courier New" w:cs="Courier New"/>
                <w:b/>
                <w:bCs/>
                <w:sz w:val="21"/>
                <w:szCs w:val="21"/>
              </w:rPr>
              <w:t>描述</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642"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rPr>
                <w:rFonts w:ascii="Courier New" w:hAnsi="Courier New" w:cs="Courier New"/>
                <w:sz w:val="18"/>
                <w:szCs w:val="18"/>
              </w:rPr>
            </w:pPr>
            <w:r>
              <w:rPr>
                <w:rFonts w:ascii="Courier New" w:hAnsi="Courier New" w:cs="Courier New"/>
                <w:sz w:val="18"/>
                <w:szCs w:val="18"/>
              </w:rPr>
              <w:t>alignItems</w:t>
            </w:r>
          </w:p>
        </w:tc>
        <w:tc>
          <w:tcPr>
            <w:tcW w:w="164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"ZH-CN_TOPIC_0000001574248789__verticalalign" </w:instrText>
            </w:r>
            <w:r>
              <w:fldChar w:fldCharType="separate"/>
            </w:r>
            <w:r>
              <w:rPr>
                <w:rFonts w:ascii="Courier New" w:hAnsi="Courier New" w:cs="Courier New"/>
                <w:sz w:val="18"/>
                <w:szCs w:val="18"/>
              </w:rPr>
              <w:t>VerticalAlign</w:t>
            </w:r>
            <w:r>
              <w:rPr>
                <w:rFonts w:ascii="Courier New" w:hAnsi="Courier New" w:cs="Courier New"/>
                <w:sz w:val="18"/>
                <w:szCs w:val="18"/>
              </w:rPr>
              <w:fldChar w:fldCharType="end"/>
            </w:r>
          </w:p>
        </w:tc>
        <w:tc>
          <w:tcPr>
            <w:tcW w:w="164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rPr>
                <w:rFonts w:ascii="Courier New" w:hAnsi="Courier New" w:cs="Courier New"/>
                <w:sz w:val="18"/>
                <w:szCs w:val="18"/>
              </w:rPr>
            </w:pPr>
            <w:r>
              <w:rPr>
                <w:rFonts w:ascii="Courier New" w:hAnsi="Courier New" w:cs="Courier New"/>
                <w:sz w:val="18"/>
                <w:szCs w:val="18"/>
              </w:rPr>
              <w:t>设置子组件在垂直方向上的对齐格式。</w:t>
            </w:r>
          </w:p>
          <w:p>
            <w:pPr>
              <w:rPr>
                <w:rFonts w:ascii="Courier New" w:hAnsi="Courier New" w:cs="Courier New"/>
                <w:sz w:val="18"/>
                <w:szCs w:val="18"/>
              </w:rPr>
            </w:pPr>
            <w:r>
              <w:rPr>
                <w:rFonts w:ascii="Courier New" w:hAnsi="Courier New" w:cs="Courier New"/>
                <w:sz w:val="18"/>
                <w:szCs w:val="18"/>
              </w:rPr>
              <w:t>默认值：VerticalAlign.Center</w:t>
            </w:r>
          </w:p>
          <w:p>
            <w:pPr>
              <w:rPr>
                <w:rFonts w:ascii="Courier New" w:hAnsi="Courier New" w:cs="Courier New"/>
                <w:sz w:val="18"/>
                <w:szCs w:val="18"/>
              </w:rPr>
            </w:pPr>
            <w:r>
              <w:rPr>
                <w:rFonts w:ascii="Courier New" w:hAnsi="Courier New" w:cs="Courier New"/>
                <w:sz w:val="18"/>
                <w:szCs w:val="18"/>
              </w:rPr>
              <w:t>从API version 9开始，该接口支持在ArkTS卡片中使用。</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642"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rPr>
                <w:rFonts w:ascii="Courier New" w:hAnsi="Courier New" w:cs="Courier New"/>
                <w:sz w:val="18"/>
                <w:szCs w:val="18"/>
              </w:rPr>
            </w:pPr>
            <w:r>
              <w:rPr>
                <w:rFonts w:ascii="Courier New" w:hAnsi="Courier New" w:cs="Courier New"/>
                <w:sz w:val="18"/>
                <w:szCs w:val="18"/>
              </w:rPr>
              <w:t>justifyContent8+</w:t>
            </w:r>
          </w:p>
        </w:tc>
        <w:tc>
          <w:tcPr>
            <w:tcW w:w="164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rPr>
                <w:rFonts w:ascii="Courier New" w:hAnsi="Courier New" w:cs="Courier New"/>
                <w:sz w:val="18"/>
                <w:szCs w:val="18"/>
              </w:rPr>
            </w:pPr>
            <w:r>
              <w:fldChar w:fldCharType="begin"/>
            </w:r>
            <w:r>
              <w:instrText xml:space="preserve"> HYPERLINK "https://developer.harmonyos.com/cn/docs/documentation/doc-references-V3/ts-appendix-enums-0000001478061741-V3" \l "ZH-CN_TOPIC_0000001574248789__flexalign" </w:instrText>
            </w:r>
            <w:r>
              <w:fldChar w:fldCharType="separate"/>
            </w:r>
            <w:r>
              <w:rPr>
                <w:rFonts w:ascii="Courier New" w:hAnsi="Courier New" w:cs="Courier New"/>
                <w:sz w:val="18"/>
                <w:szCs w:val="18"/>
              </w:rPr>
              <w:t>FlexAlign</w:t>
            </w:r>
            <w:r>
              <w:rPr>
                <w:rFonts w:ascii="Courier New" w:hAnsi="Courier New" w:cs="Courier New"/>
                <w:sz w:val="18"/>
                <w:szCs w:val="18"/>
              </w:rPr>
              <w:fldChar w:fldCharType="end"/>
            </w:r>
          </w:p>
        </w:tc>
        <w:tc>
          <w:tcPr>
            <w:tcW w:w="164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rPr>
                <w:rFonts w:ascii="Courier New" w:hAnsi="Courier New" w:cs="Courier New"/>
                <w:sz w:val="18"/>
                <w:szCs w:val="18"/>
              </w:rPr>
            </w:pPr>
            <w:r>
              <w:rPr>
                <w:rFonts w:ascii="Courier New" w:hAnsi="Courier New" w:cs="Courier New"/>
                <w:sz w:val="18"/>
                <w:szCs w:val="18"/>
              </w:rPr>
              <w:t>设置子组件在水平方向上的对齐格式。</w:t>
            </w:r>
          </w:p>
          <w:p>
            <w:pPr>
              <w:rPr>
                <w:rFonts w:ascii="Courier New" w:hAnsi="Courier New" w:cs="Courier New"/>
                <w:sz w:val="18"/>
                <w:szCs w:val="18"/>
              </w:rPr>
            </w:pPr>
            <w:r>
              <w:rPr>
                <w:rFonts w:ascii="Courier New" w:hAnsi="Courier New" w:cs="Courier New"/>
                <w:sz w:val="18"/>
                <w:szCs w:val="18"/>
              </w:rPr>
              <w:t>默认值：FlexAlign.Start</w:t>
            </w:r>
          </w:p>
          <w:p>
            <w:pPr>
              <w:rPr>
                <w:rFonts w:ascii="Courier New" w:hAnsi="Courier New" w:cs="Courier New"/>
                <w:sz w:val="18"/>
                <w:szCs w:val="18"/>
              </w:rPr>
            </w:pPr>
            <w:r>
              <w:rPr>
                <w:rFonts w:ascii="Courier New" w:hAnsi="Courier New" w:cs="Courier New"/>
                <w:sz w:val="18"/>
                <w:szCs w:val="18"/>
              </w:rPr>
              <w:t>从API version 9开始，该接口支持在ArkTS卡片中使用。</w:t>
            </w:r>
          </w:p>
        </w:tc>
      </w:tr>
    </w:tbl>
    <w:p/>
    <w:p>
      <w:pPr>
        <w:pStyle w:val="5"/>
      </w:pPr>
      <w:r>
        <w:rPr>
          <w:rFonts w:hint="eastAsia"/>
        </w:rPr>
        <w:t>示例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如下</w:t>
      </w:r>
      <w:r>
        <w:rPr>
          <w:rFonts w:ascii="Courier New" w:hAnsi="宋体" w:eastAsia="宋体"/>
          <w:sz w:val="21"/>
          <w:szCs w:val="21"/>
        </w:rPr>
        <w:t>代码定义了一个名为 RowExample 的组件，用于展示 Row 布局的不同特性，包括子元素间距、垂直对齐方式和水平对齐方式。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jc w:val="both"/>
              <w:rPr>
                <w:rFonts w:hint="default" w:ascii="Segoe UI" w:hAnsi="Segoe UI" w:eastAsia="Segoe UI" w:cs="Segoe UI"/>
                <w:color w:val="0F0F0F"/>
              </w:rPr>
            </w:pPr>
            <w:r>
              <w:rPr>
                <w:rFonts w:ascii="Courier New" w:hAnsi="Courier New" w:eastAsia="Arial" w:cs="Courier New"/>
                <w:sz w:val="18"/>
                <w:szCs w:val="18"/>
                <w:shd w:val="clear" w:color="auto" w:fill="FFFFFF"/>
              </w:rPr>
              <w:t>@Entry  // 使用 @Entry 装饰器标识这是一个入口组件。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  // 使用 @Component 装饰器定义一个新组件。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RowExample {  // 定义名为 RowExample 的结构体，代表这个组件。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  // 定义 build 方法来构建UI。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space: 5 }) {  // 创建一个 Column 组件，设置子元素间的垂直间距为5。</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Text('space').width('90%')  // 创建一个 Text 组件，说明接下来的内容与space属性相关。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space: 5 }) {  // 创建一个 Row 组件，设置子元素间的水平间距为5。</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Row().width('30%').height(50).backgroundColor(0xAFEEEE)  // 创建一个子 Row 组件，设置宽度、高度和背景颜色为浅蓝色。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Row().width('30%').height(50).backgroundColor(0x00FFFF)  // 创建另一个子 Row 组件，设置宽度、高度和背景颜色为青色。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}.width('90%').height(107).border({ width: 1 })  // 为这个 Row 设置宽度、高度和边框。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设置子元素垂直方向对齐方式</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Text('alignItems(Bottom)').width('90%')  // 创建一个 Text 组件，说明接下来的内容与垂直底部对齐相关。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  // 创建一个 Row 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Row().width('30%').height(50).backgroundColor(0xAFEEEE)  // 创建子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Row().width('30%').height(50).backgroundColor(0x00FFFF)  // 创建另一个子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}.width('90%').alignItems(VerticalAlign.Bottom).height('15%').border({ width: 1 })  // 为这个 Row 设置垂直底部对齐、宽度、高度和边框。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Text('alignItems(Center)').width('90%')  // 创建一个 Text 组件，说明接下来的内容与垂直居中对齐相关。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  // 创建一个 Row 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Row().width('30%').height(50).backgroundColor(0xAFEEEE)  // 创建子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Row().width('30%').height(50).backgroundColor(0x00FFFF)  // 创建另一个子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}.width('90%').alignItems(VerticalAlign.Center).height('15%').border({ width: 1 })  // 为这个 Row 设置垂直居中对齐、宽度、高度和边框。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设置子元素水平方向对齐方式</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Text('justifyContent(End)').width('90%')  // 创建一个 Text 组件，说明接下来的内容与水平结束对齐相关。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  // 创建一个 Row 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Row().width('30%').height(50).backgroundColor(0xAFEEEE)  // 创建子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Row().width('30%').height(50).backgroundColor(0x00FFFF)  // 创建另一个子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}.width('90%').border({ width: 1 }).justifyContent(FlexAlign.End)  // 为这个 Row 设置水平结束对齐、宽度和边框。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Text('justifyContent(Center)').width('90%')  // 创建一个 Text 组件，说明接下来的内容与水平居中对齐相关。</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  // 创建一个 Row 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Row().width('30%').height(50).backgroundColor(0xAFEEEE)  // 创建子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Row().width('30%').height(50).backgroundColor(0x00FFFF)  // 创建另一个子 Row 组件，设置同上。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}.width('90%').border({ width: 1 }).justifyContent(FlexAlign.Center)  // 为这个 Row 设置水平居中对齐、宽度和边框。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}.width('100%')  // 为最外层 Column 设置宽度为100%。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以上代码预览如下：</w:t>
      </w:r>
    </w:p>
    <w:p>
      <w:pPr>
        <w:rPr>
          <w:rFonts w:ascii="Segoe UI" w:hAnsi="Segoe UI" w:eastAsia="Segoe UI" w:cs="Segoe UI"/>
          <w:color w:val="0F0F0F"/>
          <w:sz w:val="24"/>
          <w:szCs w:val="24"/>
        </w:rPr>
      </w:pPr>
      <w:r>
        <w:drawing>
          <wp:inline distT="0" distB="0" distL="114300" distR="114300">
            <wp:extent cx="3800475" cy="5553075"/>
            <wp:effectExtent l="0" t="0" r="9525" b="952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73"/>
                    <a:stretch>
                      <a:fillRect/>
                    </a:stretch>
                  </pic:blipFill>
                  <pic:spPr>
                    <a:xfrm>
                      <a:off x="0" y="0"/>
                      <a:ext cx="3800475" cy="5553075"/>
                    </a:xfrm>
                    <a:prstGeom prst="rect">
                      <a:avLst/>
                    </a:prstGeom>
                    <a:noFill/>
                    <a:ln>
                      <a:noFill/>
                    </a:ln>
                  </pic:spPr>
                </pic:pic>
              </a:graphicData>
            </a:graphic>
          </wp:inline>
        </w:drawing>
      </w:r>
    </w:p>
    <w:p>
      <w:pPr>
        <w:pStyle w:val="4"/>
        <w:keepNext w:val="0"/>
        <w:keepLines w:val="0"/>
        <w:ind w:left="964" w:hanging="964" w:hangingChars="343"/>
      </w:pPr>
      <w:r>
        <w:rPr>
          <w:rFonts w:hint="eastAsia"/>
        </w:rPr>
        <w:t>自定义组件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在ArkUI中，UI显示的内容均为组件，由框架直接提供的称为系统组件，由开发者定义的称为自定义组件。在进行 UI 界面开发时，通常不是简单的将系统组件进行组合使用，而是需要考虑代码可复用性、业务逻辑与UI分离，后续版本演进等因素。因此，将UI和部分业务逻辑封装成自定义组件是不可或缺的能力。</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自定义组件具有以下特点：</w:t>
      </w:r>
    </w:p>
    <w:p>
      <w:pPr>
        <w:numPr>
          <w:ilvl w:val="0"/>
          <w:numId w:val="3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可组合：允许开发者组合使用系统组件、及其属性和方法。</w:t>
      </w:r>
    </w:p>
    <w:p>
      <w:pPr>
        <w:numPr>
          <w:ilvl w:val="0"/>
          <w:numId w:val="3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可重用：自定义组件可以被其他组件重用，并作为不同的实例在不同的父组件或容器中使用。</w:t>
      </w:r>
    </w:p>
    <w:p>
      <w:pPr>
        <w:numPr>
          <w:ilvl w:val="0"/>
          <w:numId w:val="30"/>
        </w:numPr>
        <w:adjustRightInd/>
        <w:snapToGrid/>
        <w:spacing w:before="120" w:beforeLines="50" w:after="120" w:afterLines="50" w:line="360" w:lineRule="auto"/>
        <w:jc w:val="both"/>
      </w:pPr>
      <w:r>
        <w:rPr>
          <w:rFonts w:ascii="Courier New" w:hAnsi="宋体" w:eastAsia="宋体"/>
          <w:sz w:val="21"/>
          <w:szCs w:val="21"/>
        </w:rPr>
        <w:t>数据驱动UI更新：通过状态变量的改变，来驱动UI的刷新。</w:t>
      </w:r>
    </w:p>
    <w:p>
      <w:pPr>
        <w:pStyle w:val="5"/>
      </w:pPr>
      <w:r>
        <w:fldChar w:fldCharType="begin"/>
      </w:r>
      <w:r>
        <w:instrText xml:space="preserve"> HYPERLINK "https://developer.harmonyos.com/cn/docs/" \l "section1720153133218" \o "自定义组件的基本用法" </w:instrText>
      </w:r>
      <w:r>
        <w:fldChar w:fldCharType="separate"/>
      </w:r>
      <w:r>
        <w:t>自定义组件的基本用法</w:t>
      </w:r>
      <w: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以下示例展示了自定义组件的基本用法。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HelloComponent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@State message: string = 'Hello, World!';</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HelloComponent自定义组件组合系统组件Row和Text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Row()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Text(this.message)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.onClick(() =&gt;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状态变量message的改变驱动UI刷新，UI从'Hello, World!'刷新为'Hello, ArkUI!'</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this.message = 'Hello, ArkUI!';</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HelloComponent可以在其他自定义组件中的build()函数中多次创建，实现自定义组件的重用。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@Entry</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ParentComponent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Text('ArkUI message')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HelloComponent({ message: 'Hello, World!'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Divider()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HelloComponent({ message: '你好!'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以上代码写入一个arkts文件中，并设置对应的字体样式，如下：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HelloComponent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message: string = 'Hello, World!';</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HelloComponent</w:t>
            </w:r>
            <w:r>
              <w:rPr>
                <w:rFonts w:hint="eastAsia" w:ascii="Courier New" w:hAnsi="Courier New" w:eastAsia="Arial" w:cs="Courier New"/>
                <w:sz w:val="18"/>
                <w:szCs w:val="18"/>
                <w:shd w:val="clear" w:color="auto" w:fill="FFFFFF"/>
              </w:rPr>
              <w:t>自定义组件组合系统组件</w:t>
            </w:r>
            <w:r>
              <w:rPr>
                <w:rFonts w:ascii="Courier New" w:hAnsi="Courier New" w:eastAsia="Arial" w:cs="Courier New"/>
                <w:sz w:val="18"/>
                <w:szCs w:val="18"/>
                <w:shd w:val="clear" w:color="auto" w:fill="FFFFFF"/>
              </w:rPr>
              <w:t>Row</w:t>
            </w:r>
            <w:r>
              <w:rPr>
                <w:rFonts w:hint="eastAsia" w:ascii="Courier New" w:hAnsi="Courier New" w:eastAsia="Arial" w:cs="Courier New"/>
                <w:sz w:val="18"/>
                <w:szCs w:val="18"/>
                <w:shd w:val="clear" w:color="auto" w:fill="FFFFFF"/>
              </w:rPr>
              <w:t>和</w:t>
            </w:r>
            <w:r>
              <w:rPr>
                <w:rFonts w:ascii="Courier New" w:hAnsi="Courier New" w:eastAsia="Arial" w:cs="Courier New"/>
                <w:sz w:val="18"/>
                <w:szCs w:val="18"/>
                <w:shd w:val="clear" w:color="auto" w:fill="FFFFFF"/>
              </w:rPr>
              <w:t>Text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Text(this.message)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.height(50)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.width(200)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.fontSize(30)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w:t>
            </w:r>
            <w:r>
              <w:rPr>
                <w:rFonts w:hint="eastAsia" w:ascii="Courier New" w:hAnsi="Courier New" w:eastAsia="Arial" w:cs="Courier New"/>
                <w:sz w:val="18"/>
                <w:szCs w:val="18"/>
                <w:shd w:val="clear" w:color="auto" w:fill="FFFFFF"/>
              </w:rPr>
              <w:t>状态变量</w:t>
            </w:r>
            <w:r>
              <w:rPr>
                <w:rFonts w:ascii="Courier New" w:hAnsi="Courier New" w:eastAsia="Arial" w:cs="Courier New"/>
                <w:sz w:val="18"/>
                <w:szCs w:val="18"/>
                <w:shd w:val="clear" w:color="auto" w:fill="FFFFFF"/>
              </w:rPr>
              <w:t>message</w:t>
            </w:r>
            <w:r>
              <w:rPr>
                <w:rFonts w:hint="eastAsia" w:ascii="Courier New" w:hAnsi="Courier New" w:eastAsia="Arial" w:cs="Courier New"/>
                <w:sz w:val="18"/>
                <w:szCs w:val="18"/>
                <w:shd w:val="clear" w:color="auto" w:fill="FFFFFF"/>
              </w:rPr>
              <w:t>的改变驱动</w:t>
            </w:r>
            <w:r>
              <w:rPr>
                <w:rFonts w:ascii="Courier New" w:hAnsi="Courier New" w:eastAsia="Arial" w:cs="Courier New"/>
                <w:sz w:val="18"/>
                <w:szCs w:val="18"/>
                <w:shd w:val="clear" w:color="auto" w:fill="FFFFFF"/>
              </w:rPr>
              <w:t>UI</w:t>
            </w:r>
            <w:r>
              <w:rPr>
                <w:rFonts w:hint="eastAsia" w:ascii="Courier New" w:hAnsi="Courier New" w:eastAsia="Arial" w:cs="Courier New"/>
                <w:sz w:val="18"/>
                <w:szCs w:val="18"/>
                <w:shd w:val="clear" w:color="auto" w:fill="FFFFFF"/>
              </w:rPr>
              <w:t>刷新，</w:t>
            </w:r>
            <w:r>
              <w:rPr>
                <w:rFonts w:ascii="Courier New" w:hAnsi="Courier New" w:eastAsia="Arial" w:cs="Courier New"/>
                <w:sz w:val="18"/>
                <w:szCs w:val="18"/>
                <w:shd w:val="clear" w:color="auto" w:fill="FFFFFF"/>
              </w:rPr>
              <w:t>UI</w:t>
            </w:r>
            <w:r>
              <w:rPr>
                <w:rFonts w:hint="eastAsia" w:ascii="Courier New" w:hAnsi="Courier New" w:eastAsia="Arial" w:cs="Courier New"/>
                <w:sz w:val="18"/>
                <w:szCs w:val="18"/>
                <w:shd w:val="clear" w:color="auto" w:fill="FFFFFF"/>
              </w:rPr>
              <w:t>从</w:t>
            </w:r>
            <w:r>
              <w:rPr>
                <w:rFonts w:ascii="Courier New" w:hAnsi="Courier New" w:eastAsia="Arial" w:cs="Courier New"/>
                <w:sz w:val="18"/>
                <w:szCs w:val="18"/>
                <w:shd w:val="clear" w:color="auto" w:fill="FFFFFF"/>
              </w:rPr>
              <w:t>'Hello, World!'</w:t>
            </w:r>
            <w:r>
              <w:rPr>
                <w:rFonts w:hint="eastAsia" w:ascii="Courier New" w:hAnsi="Courier New" w:eastAsia="Arial" w:cs="Courier New"/>
                <w:sz w:val="18"/>
                <w:szCs w:val="18"/>
                <w:shd w:val="clear" w:color="auto" w:fill="FFFFFF"/>
              </w:rPr>
              <w:t>刷新为</w:t>
            </w:r>
            <w:r>
              <w:rPr>
                <w:rFonts w:ascii="Courier New" w:hAnsi="Courier New" w:eastAsia="Arial" w:cs="Courier New"/>
                <w:sz w:val="18"/>
                <w:szCs w:val="18"/>
                <w:shd w:val="clear" w:color="auto" w:fill="FFFFFF"/>
              </w:rPr>
              <w:t>'Hello, ArkUI!'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this.message = 'Hello, ArkUI!';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ParentComponent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Text('ArkUI message')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.fontSize(50)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.fontWeight(FontWeight.Bold)</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HelloComponent({ message: 'Hello, World!'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Divider()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HelloComponent({ message: '</w:t>
            </w:r>
            <w:r>
              <w:rPr>
                <w:rFonts w:hint="eastAsia" w:ascii="Courier New" w:hAnsi="Courier New" w:eastAsia="Arial" w:cs="Courier New"/>
                <w:sz w:val="18"/>
                <w:szCs w:val="18"/>
                <w:shd w:val="clear" w:color="auto" w:fill="FFFFFF"/>
              </w:rPr>
              <w:t>你好</w:t>
            </w:r>
            <w:r>
              <w:rPr>
                <w:rFonts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预览如下，点击“Hello,World!”或者“你好”都会改变为“</w:t>
      </w:r>
      <w:r>
        <w:rPr>
          <w:rFonts w:ascii="Courier New" w:hAnsi="宋体" w:eastAsia="宋体"/>
          <w:sz w:val="21"/>
          <w:szCs w:val="21"/>
        </w:rPr>
        <w:t>Hello, ArkUI!</w:t>
      </w:r>
      <w:r>
        <w:rPr>
          <w:rFonts w:hint="eastAsia" w:ascii="Courier New" w:hAnsi="宋体" w:eastAsia="宋体"/>
          <w:sz w:val="21"/>
          <w:szCs w:val="21"/>
        </w:rPr>
        <w:t>”做到了自定义组件复用。</w:t>
      </w:r>
    </w:p>
    <w:p>
      <w:pPr>
        <w:pStyle w:val="16"/>
        <w:jc w:val="center"/>
        <w:rPr>
          <w:rFonts w:hint="default"/>
        </w:rPr>
      </w:pPr>
      <w:r>
        <w:drawing>
          <wp:inline distT="0" distB="0" distL="114300" distR="114300">
            <wp:extent cx="3124200" cy="1619250"/>
            <wp:effectExtent l="0" t="0" r="0"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4"/>
                    <a:stretch>
                      <a:fillRect/>
                    </a:stretch>
                  </pic:blipFill>
                  <pic:spPr>
                    <a:xfrm>
                      <a:off x="0" y="0"/>
                      <a:ext cx="3124200" cy="1619250"/>
                    </a:xfrm>
                    <a:prstGeom prst="rect">
                      <a:avLst/>
                    </a:prstGeom>
                    <a:noFill/>
                    <a:ln>
                      <a:noFill/>
                    </a:ln>
                  </pic:spPr>
                </pic:pic>
              </a:graphicData>
            </a:graphic>
          </wp:inline>
        </w:drawing>
      </w:r>
    </w:p>
    <w:p>
      <w:pPr>
        <w:pStyle w:val="16"/>
        <w:jc w:val="center"/>
        <w:rPr>
          <w:rFonts w:hint="default"/>
        </w:rPr>
      </w:pPr>
      <w:r>
        <w:drawing>
          <wp:inline distT="0" distB="0" distL="114300" distR="114300">
            <wp:extent cx="2752725" cy="1428750"/>
            <wp:effectExtent l="0" t="0" r="9525"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5"/>
                    <a:stretch>
                      <a:fillRect/>
                    </a:stretch>
                  </pic:blipFill>
                  <pic:spPr>
                    <a:xfrm>
                      <a:off x="0" y="0"/>
                      <a:ext cx="2752725" cy="1428750"/>
                    </a:xfrm>
                    <a:prstGeom prst="rect">
                      <a:avLst/>
                    </a:prstGeom>
                    <a:noFill/>
                    <a:ln>
                      <a:noFill/>
                    </a:ln>
                  </pic:spPr>
                </pic:pic>
              </a:graphicData>
            </a:graphic>
          </wp:inline>
        </w:drawing>
      </w:r>
    </w:p>
    <w:p>
      <w:pPr>
        <w:pStyle w:val="16"/>
        <w:rPr>
          <w:rFonts w:hint="default"/>
        </w:rPr>
      </w:pPr>
    </w:p>
    <w:p>
      <w:pPr>
        <w:pStyle w:val="5"/>
      </w:pPr>
      <w:r>
        <w:fldChar w:fldCharType="begin"/>
      </w:r>
      <w:r>
        <w:instrText xml:space="preserve"> HYPERLINK "https://developer.harmonyos.com/cn/docs/" \l "section1430055924816" \o "自定义组件的基本结构" </w:instrText>
      </w:r>
      <w:r>
        <w:fldChar w:fldCharType="separate"/>
      </w:r>
      <w:r>
        <w:t>自定义组件的基本结构</w:t>
      </w:r>
      <w:r>
        <w:fldChar w:fldCharType="end"/>
      </w:r>
    </w:p>
    <w:p>
      <w:pPr>
        <w:numPr>
          <w:ilvl w:val="0"/>
          <w:numId w:val="3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struct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自定义组件基于struct实现，struct + 自定义组件名 + {...}的组合构成自定义组件，不能有继承关系。对于struct的实例化，可以省略new。</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注意：</w:t>
      </w:r>
      <w:r>
        <w:rPr>
          <w:rFonts w:ascii="Courier New" w:hAnsi="宋体" w:eastAsia="宋体"/>
          <w:sz w:val="21"/>
          <w:szCs w:val="21"/>
        </w:rPr>
        <w:t>自定义组件名、类名、函数名不能和系统组件名相同。</w:t>
      </w:r>
    </w:p>
    <w:p>
      <w:pPr>
        <w:numPr>
          <w:ilvl w:val="0"/>
          <w:numId w:val="3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@Component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@Component装饰器仅能装饰struct关键字声明的数据结构。struct被@Component装饰后具备组件化的能力，需要实现build方法描述UI，一个struct只能被一个@Component装饰。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struct MyComponent {</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w:t>
            </w:r>
          </w:p>
        </w:tc>
      </w:tr>
    </w:tbl>
    <w:p>
      <w:pPr>
        <w:rPr>
          <w:rFonts w:ascii="Arial" w:hAnsi="Arial" w:eastAsia="Arial" w:cs="Arial"/>
          <w:color w:val="242728"/>
          <w:sz w:val="24"/>
          <w:szCs w:val="24"/>
          <w:shd w:val="clear" w:color="auto" w:fill="FFFFFF"/>
        </w:rPr>
      </w:pP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注意：</w:t>
      </w:r>
      <w:r>
        <w:rPr>
          <w:rFonts w:ascii="Courier New" w:hAnsi="宋体" w:eastAsia="宋体"/>
          <w:sz w:val="21"/>
          <w:szCs w:val="21"/>
        </w:rPr>
        <w:t>从API version 9开始，该装饰器支持在ArkTS卡片中使用。</w:t>
      </w:r>
    </w:p>
    <w:p>
      <w:pPr>
        <w:numPr>
          <w:ilvl w:val="0"/>
          <w:numId w:val="3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build()函数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build()函数用于定义自定义组件的声明式UI描述，自定义组件必须定义build()函数。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struct MyComponent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w:t>
            </w:r>
          </w:p>
        </w:tc>
      </w:tr>
    </w:tbl>
    <w:p>
      <w:pPr>
        <w:numPr>
          <w:ilvl w:val="0"/>
          <w:numId w:val="3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@Entry</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@Entry装饰的自定义组件将作为UI页面的入口。在单个UI页面中，最多可以使用@Entry装饰一个自定义组件。@Entry可以接受一个可选的</w:t>
      </w:r>
      <w:r>
        <w:fldChar w:fldCharType="begin"/>
      </w:r>
      <w:r>
        <w:instrText xml:space="preserve"> HYPERLINK "https://developer.harmonyos.com/cn/docs/documentation/doc-guides-V3/arkts-localstorage-0000001524537149-V3" </w:instrText>
      </w:r>
      <w:r>
        <w:fldChar w:fldCharType="separate"/>
      </w:r>
      <w:r>
        <w:rPr>
          <w:rFonts w:ascii="Courier New" w:hAnsi="宋体" w:eastAsia="宋体"/>
          <w:sz w:val="21"/>
          <w:szCs w:val="21"/>
        </w:rPr>
        <w:t>LocalStorage</w:t>
      </w:r>
      <w:r>
        <w:rPr>
          <w:rFonts w:ascii="Courier New" w:hAnsi="宋体" w:eastAsia="宋体"/>
          <w:sz w:val="21"/>
          <w:szCs w:val="21"/>
        </w:rPr>
        <w:fldChar w:fldCharType="end"/>
      </w:r>
      <w:r>
        <w:rPr>
          <w:rFonts w:ascii="Courier New" w:hAnsi="宋体" w:eastAsia="宋体"/>
          <w:sz w:val="21"/>
          <w:szCs w:val="21"/>
        </w:rPr>
        <w:t>的参数。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@Entry</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MyComponent {</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Arial" w:hAnsi="Arial" w:eastAsia="Arial" w:cs="Arial"/>
          <w:color w:val="242728"/>
          <w:sz w:val="24"/>
          <w:szCs w:val="24"/>
          <w:shd w:val="clear" w:color="auto" w:fill="FFFFFF"/>
        </w:rPr>
      </w:pPr>
      <w:r>
        <w:rPr>
          <w:rFonts w:hint="eastAsia" w:ascii="Courier New" w:hAnsi="宋体" w:eastAsia="宋体"/>
          <w:sz w:val="21"/>
          <w:szCs w:val="21"/>
        </w:rPr>
        <w:t>注意：</w:t>
      </w:r>
      <w:r>
        <w:rPr>
          <w:rFonts w:ascii="Courier New" w:hAnsi="宋体" w:eastAsia="宋体"/>
          <w:sz w:val="21"/>
          <w:szCs w:val="21"/>
        </w:rPr>
        <w:t>从API version 9开始，该装饰器支持在ArkTS卡片中使用。</w:t>
      </w:r>
    </w:p>
    <w:p>
      <w:pPr>
        <w:pStyle w:val="5"/>
      </w:pPr>
      <w:r>
        <w:fldChar w:fldCharType="begin"/>
      </w:r>
      <w:r>
        <w:instrText xml:space="preserve"> HYPERLINK "https://developer.harmonyos.com/cn/docs/" \l "section371262217494" \o "成员函数/变量" </w:instrText>
      </w:r>
      <w:r>
        <w:fldChar w:fldCharType="separate"/>
      </w:r>
      <w:r>
        <w:t>成员函数/变量</w:t>
      </w:r>
      <w: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自定义组件除了必须要实现build()函数外，还可以实现其他成员函数，成员函数具有以下约束：</w:t>
      </w:r>
    </w:p>
    <w:p>
      <w:pPr>
        <w:numPr>
          <w:ilvl w:val="0"/>
          <w:numId w:val="3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不支持静态函数。</w:t>
      </w:r>
    </w:p>
    <w:p>
      <w:pPr>
        <w:numPr>
          <w:ilvl w:val="0"/>
          <w:numId w:val="3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成员函数的访问是私有的。</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自定义组件可以包含成员变量，成员变量具有以下约束：</w:t>
      </w:r>
    </w:p>
    <w:p>
      <w:pPr>
        <w:numPr>
          <w:ilvl w:val="0"/>
          <w:numId w:val="3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不支持静态成员变量。</w:t>
      </w:r>
    </w:p>
    <w:p>
      <w:pPr>
        <w:numPr>
          <w:ilvl w:val="0"/>
          <w:numId w:val="3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所有成员变量都是私有的，变量的访问规则与成员函数的访问规则相同。</w:t>
      </w:r>
    </w:p>
    <w:p>
      <w:pPr>
        <w:numPr>
          <w:ilvl w:val="0"/>
          <w:numId w:val="32"/>
        </w:numPr>
        <w:adjustRightInd/>
        <w:snapToGrid/>
        <w:spacing w:before="120" w:beforeLines="50" w:after="120" w:afterLines="50" w:line="360" w:lineRule="auto"/>
        <w:jc w:val="both"/>
      </w:pPr>
      <w:r>
        <w:rPr>
          <w:rFonts w:ascii="Courier New" w:hAnsi="宋体" w:eastAsia="宋体"/>
          <w:sz w:val="21"/>
          <w:szCs w:val="21"/>
        </w:rPr>
        <w:t>自定义组件的成员变量本地初始化有些是可选的，有些是必选的。具体是否需要本地初始化，是否需要从父组件通过参数传递初始化子组件的成员变量，请参考</w:t>
      </w:r>
      <w:r>
        <w:fldChar w:fldCharType="begin"/>
      </w:r>
      <w:r>
        <w:instrText xml:space="preserve"> HYPERLINK "https://developer.harmonyos.com/cn/docs/documentation/doc-guides-V3/arkts-state-management-overview-0000001524537145-V3" </w:instrText>
      </w:r>
      <w:r>
        <w:fldChar w:fldCharType="separate"/>
      </w:r>
      <w:r>
        <w:rPr>
          <w:rFonts w:ascii="Courier New" w:hAnsi="宋体" w:eastAsia="宋体"/>
          <w:sz w:val="21"/>
          <w:szCs w:val="21"/>
        </w:rPr>
        <w:t>状态管理</w:t>
      </w:r>
      <w:r>
        <w:rPr>
          <w:rFonts w:ascii="Courier New" w:hAnsi="宋体" w:eastAsia="宋体"/>
          <w:sz w:val="21"/>
          <w:szCs w:val="21"/>
        </w:rPr>
        <w:fldChar w:fldCharType="end"/>
      </w:r>
      <w:r>
        <w:rPr>
          <w:rFonts w:ascii="Courier New" w:hAnsi="宋体" w:eastAsia="宋体"/>
          <w:sz w:val="21"/>
          <w:szCs w:val="21"/>
        </w:rPr>
        <w:t>。</w:t>
      </w:r>
    </w:p>
    <w:p>
      <w:pPr>
        <w:pStyle w:val="5"/>
      </w:pPr>
      <w:r>
        <w:fldChar w:fldCharType="begin"/>
      </w:r>
      <w:r>
        <w:instrText xml:space="preserve"> HYPERLINK "https://developer.harmonyos.com/cn/docs/" \l "section4421142421915" \o "自定义组件的参数规定" </w:instrText>
      </w:r>
      <w:r>
        <w:fldChar w:fldCharType="separate"/>
      </w:r>
      <w:r>
        <w:t>自定义组件的参数规定</w:t>
      </w:r>
      <w: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从上文的示例中，我们已经了解到，可以在build方法或者</w:t>
      </w:r>
      <w:r>
        <w:fldChar w:fldCharType="begin"/>
      </w:r>
      <w:r>
        <w:instrText xml:space="preserve"> HYPERLINK "https://developer.harmonyos.com/cn/docs/documentation/doc-guides-V3/arkts-builder-0000001524176981-V3" </w:instrText>
      </w:r>
      <w:r>
        <w:fldChar w:fldCharType="separate"/>
      </w:r>
      <w:r>
        <w:rPr>
          <w:rFonts w:ascii="Courier New" w:hAnsi="宋体" w:eastAsia="宋体"/>
          <w:sz w:val="21"/>
          <w:szCs w:val="21"/>
        </w:rPr>
        <w:t>@Builder</w:t>
      </w:r>
      <w:r>
        <w:rPr>
          <w:rFonts w:ascii="Courier New" w:hAnsi="宋体" w:eastAsia="宋体"/>
          <w:sz w:val="21"/>
          <w:szCs w:val="21"/>
        </w:rPr>
        <w:fldChar w:fldCharType="end"/>
      </w:r>
      <w:r>
        <w:rPr>
          <w:rFonts w:ascii="Courier New" w:hAnsi="宋体" w:eastAsia="宋体"/>
          <w:sz w:val="21"/>
          <w:szCs w:val="21"/>
        </w:rPr>
        <w:t>装饰的函数里创建自定义组件，在创建自定义组件的过程中，根据装饰器的规则来初始化自定义组件的参数。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MyComponent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private countDownFrom: number = 0;</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private color: Color = Color.Blue;</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@Entry</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ParentComponent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private someColor: Color = Color.Pink;</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创建MyComponent实例，并将创建MyComponent成员变量countDownFrom初始化为10，将成员变量color初始化为this.someColor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MyComponent({ countDownFrom: 10, color: this.someColor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w:t>
            </w:r>
          </w:p>
        </w:tc>
      </w:tr>
    </w:tbl>
    <w:p>
      <w:pPr>
        <w:rPr>
          <w:rFonts w:ascii="Arial" w:hAnsi="Arial" w:eastAsia="Arial" w:cs="Arial"/>
          <w:sz w:val="24"/>
          <w:szCs w:val="24"/>
          <w:shd w:val="clear" w:color="auto" w:fill="FFFFFF"/>
        </w:rPr>
      </w:pPr>
    </w:p>
    <w:p>
      <w:pPr>
        <w:pStyle w:val="5"/>
      </w:pPr>
      <w:r>
        <w:fldChar w:fldCharType="begin"/>
      </w:r>
      <w:r>
        <w:instrText xml:space="preserve"> HYPERLINK "https://developer.harmonyos.com/cn/docs/" \l "section1150911733811" \o "build()函数" </w:instrText>
      </w:r>
      <w:r>
        <w:fldChar w:fldCharType="separate"/>
      </w:r>
      <w:r>
        <w:t>build()函数</w:t>
      </w:r>
      <w: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所有声明在build()函数的语言，我们统称为UI描述，UI描述需要遵循以下规则：</w:t>
      </w:r>
    </w:p>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Entry装饰的自定义组件，其build()函数下的根节点唯一且必要，且必须为容器组件，其中ForEach禁止作为根节点。@Component装饰的自定义组件，其build()函数下的根节点唯一且必要，可以为非容器组件，其中ForEach禁止作为根节点。</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@Entry</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MyComponent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根节点唯一且必要，必须为容器组件</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Row()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ChildComponent()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ChildComponent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根节点唯一且必要，可为非容器组件</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Image('test.jpg')</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pPr>
            <w:r>
              <w:rPr>
                <w:rFonts w:ascii="Courier New" w:hAnsi="Courier New" w:eastAsia="Arial" w:cs="Courier New"/>
                <w:sz w:val="18"/>
                <w:szCs w:val="18"/>
                <w:shd w:val="clear" w:color="auto" w:fill="FFFFFF"/>
              </w:rPr>
              <w:t>}</w:t>
            </w:r>
          </w:p>
        </w:tc>
      </w:tr>
    </w:tbl>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不允许声明本地变量，反例如下。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反例：不允许声明本地变量</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let a: number = 1;</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不允许在UI描述里直接使用console.info，但允许在方法或者函数里使用，反例如下。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反例：不允许console.info</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console.info('print debug log');</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不允许创建本地的作用域，反例如下。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反例：不允许本地作用域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不允许调用没有用@Builder装饰的方法，允许系统组件的参数是TS方法的返回值。</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ParentComponent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doSomeCalculations()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calcTextValue(): string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return 'Hello World';</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@Builder doSomeRender()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Text(`Hello World`)</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反例：不能调用没有用@Builder装饰的方法</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this.doSomeCalculations();</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正例：可以调用</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this.doSomeRender();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正例：参数可以为调用TS方法的返回值</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Text(this.calcTextValue())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rPr>
          <w:rFonts w:ascii="Arial" w:hAnsi="Arial" w:eastAsia="Arial" w:cs="Arial"/>
          <w:color w:val="242728"/>
          <w:sz w:val="24"/>
          <w:szCs w:val="24"/>
          <w:shd w:val="clear" w:color="auto" w:fill="FFFFFF"/>
        </w:rPr>
      </w:pPr>
    </w:p>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不允许switch语法，如果需要使用条件判断，请使用if。反例如下。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反例：不允许使用switch语法</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switch (expression)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case 1:</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break;</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case 2:</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Image('...')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break;</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default: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break;</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numPr>
          <w:ilvl w:val="0"/>
          <w:numId w:val="33"/>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不允许使用表达式，反例如下。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反例：不允许使用表达式</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(this.aVar &gt; 10) ? Text('...') : Image('...')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w:t>
            </w:r>
          </w:p>
        </w:tc>
      </w:tr>
    </w:tbl>
    <w:p>
      <w:pPr>
        <w:rPr>
          <w:rFonts w:ascii="Arial" w:hAnsi="Arial" w:eastAsia="Arial" w:cs="Arial"/>
          <w:color w:val="242728"/>
          <w:sz w:val="24"/>
          <w:szCs w:val="24"/>
          <w:shd w:val="clear" w:color="auto" w:fill="FFFFFF"/>
        </w:rPr>
      </w:pPr>
    </w:p>
    <w:p>
      <w:pPr>
        <w:pStyle w:val="5"/>
      </w:pPr>
      <w:r>
        <w:fldChar w:fldCharType="begin"/>
      </w:r>
      <w:r>
        <w:instrText xml:space="preserve"> HYPERLINK "https://developer.harmonyos.com/cn/docs/" \l "section1051122203016" \o "自定义组件通用样式" </w:instrText>
      </w:r>
      <w:r>
        <w:fldChar w:fldCharType="separate"/>
      </w:r>
      <w:r>
        <w:t>自定义组件通用样式</w:t>
      </w:r>
      <w:r>
        <w:fldChar w:fldCharType="end"/>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自定义组件通过“.”链式调用的形式设置通用样式。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MyComponent2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Button(`Hello World`)</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@Entry</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MyComponent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Row()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MyComponent2()</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.width(200)</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.height(300)</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.backgroundColor(Color.Red)</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以上自定义组件预览效果如下，可以看到</w:t>
      </w:r>
      <w:r>
        <w:rPr>
          <w:rFonts w:ascii="Courier New" w:hAnsi="宋体" w:eastAsia="宋体"/>
          <w:sz w:val="21"/>
          <w:szCs w:val="21"/>
        </w:rPr>
        <w:t>ArkUI给自定义组件设置样式时，相当于给MyComponent2套了一个不可见的容器组件，而这些样式是设置在容器组件上的，而非直接设置给MyComponent2的Button组件。通过渲染结果我们可以很清楚的看到，背景颜色红色并没有直接生效在Button上，而是生效在Button所处的开发者不可见的容器组件上。</w:t>
      </w:r>
    </w:p>
    <w:p>
      <w:pPr>
        <w:adjustRightInd/>
        <w:snapToGrid/>
        <w:spacing w:before="120" w:beforeLines="50" w:after="120" w:afterLines="50" w:line="360" w:lineRule="auto"/>
        <w:ind w:firstLine="440" w:firstLineChars="200"/>
        <w:jc w:val="center"/>
      </w:pPr>
      <w:r>
        <w:drawing>
          <wp:inline distT="0" distB="0" distL="114300" distR="114300">
            <wp:extent cx="2428875" cy="2333625"/>
            <wp:effectExtent l="0" t="0" r="9525" b="952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6"/>
                    <a:stretch>
                      <a:fillRect/>
                    </a:stretch>
                  </pic:blipFill>
                  <pic:spPr>
                    <a:xfrm>
                      <a:off x="0" y="0"/>
                      <a:ext cx="2428875" cy="2333625"/>
                    </a:xfrm>
                    <a:prstGeom prst="rect">
                      <a:avLst/>
                    </a:prstGeom>
                    <a:noFill/>
                    <a:ln>
                      <a:noFill/>
                    </a:ln>
                  </pic:spPr>
                </pic:pic>
              </a:graphicData>
            </a:graphic>
          </wp:inline>
        </w:drawing>
      </w:r>
    </w:p>
    <w:p>
      <w:pPr>
        <w:pStyle w:val="4"/>
        <w:keepNext w:val="0"/>
        <w:keepLines w:val="0"/>
        <w:ind w:left="964" w:hanging="964" w:hangingChars="343"/>
      </w:pPr>
      <w:r>
        <w:rPr>
          <w:rFonts w:hint="eastAsia"/>
        </w:rPr>
        <w:t>页面和自定义组件生命周期</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先明确自定义组件和页面的关系：</w:t>
      </w:r>
    </w:p>
    <w:p>
      <w:pPr>
        <w:numPr>
          <w:ilvl w:val="0"/>
          <w:numId w:val="3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自定义组件：@Component装饰的UI单元，可以组合多个系统组件实现UI的复用。</w:t>
      </w:r>
    </w:p>
    <w:p>
      <w:pPr>
        <w:numPr>
          <w:ilvl w:val="0"/>
          <w:numId w:val="3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页面：即应用的UI页面。可以由一个或者多个自定义组件组成，@Entry装饰的自定义组件为页面的入口组件，即页面的根节点，一个页面有且仅能有一个@Entry。只有被@Entry装饰的组件才可以调用页面的生命周期。</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页面生命周期，即被@Entry装饰的组件生命周期，提供以下生命周期接口：</w:t>
      </w:r>
    </w:p>
    <w:p>
      <w:pPr>
        <w:numPr>
          <w:ilvl w:val="0"/>
          <w:numId w:val="3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"https://developer.harmonyos.com/cn/docs/documentation/doc-references-V3/arkts-custom-component-lifecycle-0000001482395076-V3" \l "ZH-CN_TOPIC_0000001523488850__onpageshow" \t "https://developer.harmonyos.com/cn/docs/documentation/doc-guides-V3/_blank" </w:instrText>
      </w:r>
      <w:r>
        <w:fldChar w:fldCharType="separate"/>
      </w:r>
      <w:r>
        <w:rPr>
          <w:rFonts w:ascii="Courier New" w:hAnsi="宋体" w:eastAsia="宋体"/>
          <w:sz w:val="21"/>
          <w:szCs w:val="21"/>
        </w:rPr>
        <w:t>onPageShow</w:t>
      </w:r>
      <w:r>
        <w:rPr>
          <w:rFonts w:ascii="Courier New" w:hAnsi="宋体" w:eastAsia="宋体"/>
          <w:sz w:val="21"/>
          <w:szCs w:val="21"/>
        </w:rPr>
        <w:fldChar w:fldCharType="end"/>
      </w:r>
      <w:r>
        <w:rPr>
          <w:rFonts w:ascii="Courier New" w:hAnsi="宋体" w:eastAsia="宋体"/>
          <w:sz w:val="21"/>
          <w:szCs w:val="21"/>
        </w:rPr>
        <w:t>：页面每次显示时触发。</w:t>
      </w:r>
    </w:p>
    <w:p>
      <w:pPr>
        <w:numPr>
          <w:ilvl w:val="0"/>
          <w:numId w:val="3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"https://developer.harmonyos.com/cn/docs/documentation/doc-references-V3/arkts-custom-component-lifecycle-0000001482395076-V3" \l "ZH-CN_TOPIC_0000001523488850__onpagehide" \t "https://developer.harmonyos.com/cn/docs/documentation/doc-guides-V3/_blank" </w:instrText>
      </w:r>
      <w:r>
        <w:fldChar w:fldCharType="separate"/>
      </w:r>
      <w:r>
        <w:rPr>
          <w:rFonts w:ascii="Courier New" w:hAnsi="宋体" w:eastAsia="宋体"/>
          <w:sz w:val="21"/>
          <w:szCs w:val="21"/>
        </w:rPr>
        <w:t>onPageHide</w:t>
      </w:r>
      <w:r>
        <w:rPr>
          <w:rFonts w:ascii="Courier New" w:hAnsi="宋体" w:eastAsia="宋体"/>
          <w:sz w:val="21"/>
          <w:szCs w:val="21"/>
        </w:rPr>
        <w:fldChar w:fldCharType="end"/>
      </w:r>
      <w:r>
        <w:rPr>
          <w:rFonts w:ascii="Courier New" w:hAnsi="宋体" w:eastAsia="宋体"/>
          <w:sz w:val="21"/>
          <w:szCs w:val="21"/>
        </w:rPr>
        <w:t>：页面每次隐藏时触发一次。</w:t>
      </w:r>
    </w:p>
    <w:p>
      <w:pPr>
        <w:numPr>
          <w:ilvl w:val="0"/>
          <w:numId w:val="3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"https://developer.harmonyos.com/cn/docs/documentation/doc-references-V3/arkts-custom-component-lifecycle-0000001482395076-V3" \l "ZH-CN_TOPIC_0000001523488850__onbackpress" \t "https://developer.harmonyos.com/cn/docs/documentation/doc-guides-V3/_blank" </w:instrText>
      </w:r>
      <w:r>
        <w:fldChar w:fldCharType="separate"/>
      </w:r>
      <w:r>
        <w:rPr>
          <w:rFonts w:ascii="Courier New" w:hAnsi="宋体" w:eastAsia="宋体"/>
          <w:sz w:val="21"/>
          <w:szCs w:val="21"/>
        </w:rPr>
        <w:t>onBackPress</w:t>
      </w:r>
      <w:r>
        <w:rPr>
          <w:rFonts w:ascii="Courier New" w:hAnsi="宋体" w:eastAsia="宋体"/>
          <w:sz w:val="21"/>
          <w:szCs w:val="21"/>
        </w:rPr>
        <w:fldChar w:fldCharType="end"/>
      </w:r>
      <w:r>
        <w:rPr>
          <w:rFonts w:ascii="Courier New" w:hAnsi="宋体" w:eastAsia="宋体"/>
          <w:sz w:val="21"/>
          <w:szCs w:val="21"/>
        </w:rPr>
        <w:t>：当用户点击返回按钮时触发。</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组件生命周期，即一般用@Component装饰的自定义组件的生命周期，提供以下生命周期接口：</w:t>
      </w:r>
    </w:p>
    <w:p>
      <w:pPr>
        <w:numPr>
          <w:ilvl w:val="0"/>
          <w:numId w:val="3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"https://developer.harmonyos.com/cn/docs/documentation/doc-references-V3/arkts-custom-component-lifecycle-0000001482395076-V3" \l "ZH-CN_TOPIC_0000001523488850__abouttoappear" \t "https://developer.harmonyos.com/cn/docs/documentation/doc-guides-V3/_blank" </w:instrText>
      </w:r>
      <w:r>
        <w:fldChar w:fldCharType="separate"/>
      </w:r>
      <w:r>
        <w:rPr>
          <w:rFonts w:ascii="Courier New" w:hAnsi="宋体" w:eastAsia="宋体"/>
          <w:sz w:val="21"/>
          <w:szCs w:val="21"/>
        </w:rPr>
        <w:t>aboutToAppear</w:t>
      </w:r>
      <w:r>
        <w:rPr>
          <w:rFonts w:ascii="Courier New" w:hAnsi="宋体" w:eastAsia="宋体"/>
          <w:sz w:val="21"/>
          <w:szCs w:val="21"/>
        </w:rPr>
        <w:fldChar w:fldCharType="end"/>
      </w:r>
      <w:r>
        <w:rPr>
          <w:rFonts w:ascii="Courier New" w:hAnsi="宋体" w:eastAsia="宋体"/>
          <w:sz w:val="21"/>
          <w:szCs w:val="21"/>
        </w:rPr>
        <w:t>：组件即将出现时回调该接口，具体时机为在创建自定义组件的新实例后，在执行其build()函数之前执行。</w:t>
      </w:r>
    </w:p>
    <w:p>
      <w:pPr>
        <w:numPr>
          <w:ilvl w:val="0"/>
          <w:numId w:val="34"/>
        </w:numPr>
        <w:adjustRightInd/>
        <w:snapToGrid/>
        <w:spacing w:before="120" w:beforeLines="50" w:after="120" w:afterLines="50" w:line="360" w:lineRule="auto"/>
        <w:jc w:val="both"/>
        <w:rPr>
          <w:rFonts w:ascii="Courier New" w:hAnsi="宋体" w:eastAsia="宋体"/>
          <w:sz w:val="21"/>
          <w:szCs w:val="21"/>
        </w:rPr>
      </w:pPr>
      <w:r>
        <w:fldChar w:fldCharType="begin"/>
      </w:r>
      <w:r>
        <w:instrText xml:space="preserve"> HYPERLINK "https://developer.harmonyos.com/cn/docs/documentation/doc-references-V3/arkts-custom-component-lifecycle-0000001482395076-V3" \l "ZH-CN_TOPIC_0000001523488850__abouttodisappear" \t "https://developer.harmonyos.com/cn/docs/documentation/doc-guides-V3/_blank" </w:instrText>
      </w:r>
      <w:r>
        <w:fldChar w:fldCharType="separate"/>
      </w:r>
      <w:r>
        <w:rPr>
          <w:rFonts w:ascii="Courier New" w:hAnsi="宋体" w:eastAsia="宋体"/>
          <w:sz w:val="21"/>
          <w:szCs w:val="21"/>
        </w:rPr>
        <w:t>aboutToDisappear</w:t>
      </w:r>
      <w:r>
        <w:rPr>
          <w:rFonts w:ascii="Courier New" w:hAnsi="宋体" w:eastAsia="宋体"/>
          <w:sz w:val="21"/>
          <w:szCs w:val="21"/>
        </w:rPr>
        <w:fldChar w:fldCharType="end"/>
      </w:r>
      <w:r>
        <w:rPr>
          <w:rFonts w:ascii="Courier New" w:hAnsi="宋体" w:eastAsia="宋体"/>
          <w:sz w:val="21"/>
          <w:szCs w:val="21"/>
        </w:rPr>
        <w:t>：在自定义组件即将析构销毁时执行。</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生命周期流程如下图所示，下图展示的是被@Entry装饰的组件（首页）生命周期。</w:t>
      </w:r>
    </w:p>
    <w:p>
      <w:p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drawing>
          <wp:inline distT="0" distB="0" distL="114300" distR="114300">
            <wp:extent cx="5334000" cy="2990215"/>
            <wp:effectExtent l="0" t="0" r="0" b="635"/>
            <wp:docPr id="9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descr="IMG_256"/>
                    <pic:cNvPicPr>
                      <a:picLocks noChangeAspect="1"/>
                    </pic:cNvPicPr>
                  </pic:nvPicPr>
                  <pic:blipFill>
                    <a:blip r:embed="rId77"/>
                    <a:stretch>
                      <a:fillRect/>
                    </a:stretch>
                  </pic:blipFill>
                  <pic:spPr>
                    <a:xfrm>
                      <a:off x="0" y="0"/>
                      <a:ext cx="5334000" cy="2990215"/>
                    </a:xfrm>
                    <a:prstGeom prst="rect">
                      <a:avLst/>
                    </a:prstGeom>
                    <a:noFill/>
                    <a:ln w="9525">
                      <a:noFill/>
                    </a:ln>
                  </pic:spPr>
                </pic:pic>
              </a:graphicData>
            </a:graphic>
          </wp:inline>
        </w:drawing>
      </w:r>
    </w:p>
    <w:p>
      <w:pPr>
        <w:adjustRightInd/>
        <w:snapToGrid/>
        <w:spacing w:before="120" w:beforeLines="50" w:after="120" w:afterLines="50" w:line="360" w:lineRule="auto"/>
        <w:ind w:firstLine="422" w:firstLineChars="200"/>
        <w:jc w:val="both"/>
        <w:rPr>
          <w:rFonts w:ascii="Courier New" w:hAnsi="宋体" w:eastAsia="宋体"/>
          <w:sz w:val="21"/>
          <w:szCs w:val="21"/>
        </w:rPr>
      </w:pPr>
      <w:r>
        <w:rPr>
          <w:rFonts w:hint="eastAsia" w:ascii="Courier New" w:hAnsi="宋体" w:eastAsia="宋体"/>
          <w:b/>
          <w:bCs/>
          <w:sz w:val="21"/>
          <w:szCs w:val="21"/>
        </w:rPr>
        <w:t>需要注意的是，部分生命周期回调函数仅对@Entry修饰的自定义组件生效，它们分别是：onPageShow、onPageHide、onBackPress。</w:t>
      </w:r>
      <w:r>
        <w:rPr>
          <w:rFonts w:hint="eastAsia" w:ascii="Courier New" w:hAnsi="宋体" w:eastAsia="宋体"/>
          <w:sz w:val="21"/>
          <w:szCs w:val="21"/>
        </w:rPr>
        <w:t>根据上面的流程图，我们从自定义组件的初始创建、重新渲染和删除来详细解释。</w:t>
      </w:r>
    </w:p>
    <w:p>
      <w:pPr>
        <w:pStyle w:val="5"/>
      </w:pPr>
      <w:r>
        <w:t>自定义组件的创建和渲染流程</w:t>
      </w:r>
    </w:p>
    <w:p>
      <w:pPr>
        <w:numPr>
          <w:ilvl w:val="0"/>
          <w:numId w:val="35"/>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自定义组件的创建：自定义组件的实例由ArkUI框架创建。</w:t>
      </w:r>
    </w:p>
    <w:p>
      <w:pPr>
        <w:numPr>
          <w:ilvl w:val="0"/>
          <w:numId w:val="3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初始化自定义组件的成员变量：通过本地默认值或者构造方法传递参数来初始化自定义组件的成员变量，初始化顺序为成员变量的定义顺序。</w:t>
      </w:r>
    </w:p>
    <w:p>
      <w:pPr>
        <w:numPr>
          <w:ilvl w:val="0"/>
          <w:numId w:val="3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如果开发者定义了aboutToAppear，则执行aboutToAppear方法。</w:t>
      </w:r>
    </w:p>
    <w:p>
      <w:pPr>
        <w:numPr>
          <w:ilvl w:val="0"/>
          <w:numId w:val="3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在首次渲染的时候，执行build方法渲染系统组件，如果子组件为自定义组件，则创建自定义组件的实例。在执行build()函数的过程中，框架会观察每个状态变量的读取状态，将保存两个map：</w:t>
      </w:r>
    </w:p>
    <w:p>
      <w:pPr>
        <w:numPr>
          <w:ilvl w:val="0"/>
          <w:numId w:val="3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状态变量 -&gt; UI组件（包括ForEach和if）。</w:t>
      </w:r>
    </w:p>
    <w:p>
      <w:pPr>
        <w:numPr>
          <w:ilvl w:val="0"/>
          <w:numId w:val="3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UI组件 -&gt; 此组件的更新函数，即一个lambda方法，作为build()函数的子集，创建对应的UI组件并执行其属性方法，示意如下。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build()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this.observeComponentCreation(() =&gt;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Button.create();</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this.observeComponentCreation(() =&gt;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Text.create();</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宋体" w:eastAsia="宋体"/>
                <w:sz w:val="21"/>
                <w:szCs w:val="21"/>
              </w:rPr>
            </w:pP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当应用在后台启动时，此时应用进程并没有销毁，所以仅需要执行onPageShow。</w:t>
      </w:r>
    </w:p>
    <w:p>
      <w:pPr>
        <w:pStyle w:val="5"/>
      </w:pPr>
      <w:r>
        <w:t>自定义组件重新渲染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当事件句柄被触发（比如设置了点击事件，即触发点击事件）改变了状态变量时，或者LocalStorage / AppStorage中的属性更改，并导致绑定的状态变量更改其值时：</w:t>
      </w:r>
    </w:p>
    <w:p>
      <w:pPr>
        <w:numPr>
          <w:ilvl w:val="0"/>
          <w:numId w:val="3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框架观察到了变化，将启动重新渲染。</w:t>
      </w:r>
    </w:p>
    <w:p>
      <w:pPr>
        <w:numPr>
          <w:ilvl w:val="0"/>
          <w:numId w:val="3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根据框架持有的两个map（自定义组件的创建和渲染流程中第4步），框架可以知道该状态变量管理了哪些UI组件，以及这些UI组件对应的更新函数。执行这些UI组件的更新函数，实现最小化更新。</w:t>
      </w:r>
    </w:p>
    <w:p>
      <w:pPr>
        <w:pStyle w:val="5"/>
      </w:pPr>
      <w:r>
        <w:t>自定义组件的删除</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如果if组件的分支改变，或者ForEach循环渲染中数组的个数改变，组件将被删除：</w:t>
      </w:r>
    </w:p>
    <w:p>
      <w:pPr>
        <w:numPr>
          <w:ilvl w:val="0"/>
          <w:numId w:val="3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在删除组件之前，将调用其aboutToDisappear生命周期函数，标记着该节点将要被销毁。ArkUI的节点删除机制是：后端节点直接从组件树上摘下，后端节点被销毁，对前端节点解引用，当前端节点已经没有引用时，将被JS虚拟机垃圾回收。</w:t>
      </w:r>
    </w:p>
    <w:p>
      <w:pPr>
        <w:numPr>
          <w:ilvl w:val="0"/>
          <w:numId w:val="3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自定义组件和它的变量将被删除，如果其有同步的变量，比如</w:t>
      </w:r>
      <w:r>
        <w:fldChar w:fldCharType="begin"/>
      </w:r>
      <w:r>
        <w:instrText xml:space="preserve"> HYPERLINK "https://developer.harmonyos.com/cn/docs/documentation/doc-guides-V3/arkts-link-0000001524297305-V3" </w:instrText>
      </w:r>
      <w:r>
        <w:fldChar w:fldCharType="separate"/>
      </w:r>
      <w:r>
        <w:rPr>
          <w:rFonts w:ascii="Courier New" w:hAnsi="宋体" w:eastAsia="宋体"/>
          <w:sz w:val="21"/>
          <w:szCs w:val="21"/>
        </w:rPr>
        <w:t>@Link</w:t>
      </w:r>
      <w:r>
        <w:rPr>
          <w:rFonts w:ascii="Courier New" w:hAnsi="宋体" w:eastAsia="宋体"/>
          <w:sz w:val="21"/>
          <w:szCs w:val="21"/>
        </w:rPr>
        <w:fldChar w:fldCharType="end"/>
      </w:r>
      <w:r>
        <w:rPr>
          <w:rFonts w:ascii="Courier New" w:hAnsi="宋体" w:eastAsia="宋体"/>
          <w:sz w:val="21"/>
          <w:szCs w:val="21"/>
        </w:rPr>
        <w:t>、</w:t>
      </w:r>
      <w:r>
        <w:fldChar w:fldCharType="begin"/>
      </w:r>
      <w:r>
        <w:instrText xml:space="preserve"> HYPERLINK "https://developer.harmonyos.com/cn/docs/documentation/doc-guides-V3/arkts-page-custom-components-lifecycle-0000001524296665-V3" </w:instrText>
      </w:r>
      <w:r>
        <w:fldChar w:fldCharType="separate"/>
      </w:r>
      <w:r>
        <w:rPr>
          <w:rFonts w:ascii="Courier New" w:hAnsi="宋体" w:eastAsia="宋体"/>
          <w:sz w:val="21"/>
          <w:szCs w:val="21"/>
        </w:rPr>
        <w:t>@Prop</w:t>
      </w:r>
      <w:r>
        <w:rPr>
          <w:rFonts w:ascii="Courier New" w:hAnsi="宋体" w:eastAsia="宋体"/>
          <w:sz w:val="21"/>
          <w:szCs w:val="21"/>
        </w:rPr>
        <w:fldChar w:fldCharType="end"/>
      </w:r>
      <w:r>
        <w:rPr>
          <w:rFonts w:ascii="Courier New" w:hAnsi="宋体" w:eastAsia="宋体"/>
          <w:sz w:val="21"/>
          <w:szCs w:val="21"/>
        </w:rPr>
        <w:t>、</w:t>
      </w:r>
      <w:r>
        <w:fldChar w:fldCharType="begin"/>
      </w:r>
      <w:r>
        <w:instrText xml:space="preserve"> HYPERLINK "https://developer.harmonyos.com/cn/docs/documentation/doc-guides-V3/arkts-appstorage-0000001524417209-V3" \l "section84115526424" </w:instrText>
      </w:r>
      <w:r>
        <w:fldChar w:fldCharType="separate"/>
      </w:r>
      <w:r>
        <w:rPr>
          <w:rFonts w:ascii="Courier New" w:hAnsi="宋体" w:eastAsia="宋体"/>
          <w:sz w:val="21"/>
          <w:szCs w:val="21"/>
        </w:rPr>
        <w:t>@StorageLink</w:t>
      </w:r>
      <w:r>
        <w:rPr>
          <w:rFonts w:ascii="Courier New" w:hAnsi="宋体" w:eastAsia="宋体"/>
          <w:sz w:val="21"/>
          <w:szCs w:val="21"/>
        </w:rPr>
        <w:fldChar w:fldCharType="end"/>
      </w:r>
      <w:r>
        <w:rPr>
          <w:rFonts w:ascii="Courier New" w:hAnsi="宋体" w:eastAsia="宋体"/>
          <w:sz w:val="21"/>
          <w:szCs w:val="21"/>
        </w:rPr>
        <w:t>，将从</w:t>
      </w:r>
      <w:r>
        <w:fldChar w:fldCharType="begin"/>
      </w:r>
      <w:r>
        <w:instrText xml:space="preserve"> HYPERLINK "https://developer.harmonyos.com/cn/docs/documentation/doc-guides-V3/arkts-state-management-overview-0000001524537145-V3" \l "section127619262713" </w:instrText>
      </w:r>
      <w:r>
        <w:fldChar w:fldCharType="separate"/>
      </w:r>
      <w:r>
        <w:rPr>
          <w:rFonts w:ascii="Courier New" w:hAnsi="宋体" w:eastAsia="宋体"/>
          <w:sz w:val="21"/>
          <w:szCs w:val="21"/>
        </w:rPr>
        <w:t>同步源</w:t>
      </w:r>
      <w:r>
        <w:rPr>
          <w:rFonts w:ascii="Courier New" w:hAnsi="宋体" w:eastAsia="宋体"/>
          <w:sz w:val="21"/>
          <w:szCs w:val="21"/>
        </w:rPr>
        <w:fldChar w:fldCharType="end"/>
      </w:r>
      <w:r>
        <w:rPr>
          <w:rFonts w:ascii="Courier New" w:hAnsi="宋体" w:eastAsia="宋体"/>
          <w:sz w:val="21"/>
          <w:szCs w:val="21"/>
        </w:rPr>
        <w:t>上取消注册。</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不建议在生命周期aboutToDisappear内使用async await，如果在生命周期的aboutToDisappear使用异步操作（Promise或者回调方法），自定义组件将被保留在Promise的闭包中，直到回调方法被执行完，这个行为阻止了自定义组件的垃圾回收。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以下示例展示了生命周期的调用时机：</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Index.ets</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import router from '@ohos.router';</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@Entry</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MyComponent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@State showChild: boolean = true;</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只有被@Entry装饰的组件才可以调用页面的生命周期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onPageShow()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console.info('Index onPageShow');</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只有被@Entry装饰的组件才可以调用页面的生命周期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onPageHide()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console.info('Index onPageHide');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只有被@Entry装饰的组件才可以调用页面的生命周期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onBackPress()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console.info('Index onBackPress');</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组件生命周期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aboutToAppear()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console.info('MyComponent aboutToAppear');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组件生命周期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aboutToDisappear()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console.info('MyComponent aboutToDisappear');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this.showChild为true，创建Child子组件，执行Child aboutToAppear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if (this.showChild)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Child()</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this.showChild为false，删除Child子组件，执行Child aboutToDisappear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Button('create or delete Child').onClick(() =&gt;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this.showChild = false;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push到Page2页面，执行onPageHide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Button('push to next page')</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.onClick(() =&gt;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router.pushUrl({ url: 'pages/Page2'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struct Child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@State title: string = 'Hello World';</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组件生命周期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aboutToDisappear()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console.info('[lifeCycle] Child aboutToDisappear')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 组件生命周期</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aboutToAppear()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console.info('[lifeCycle] Child aboutToAppear')</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Text(this.title).fontSize(50).onClick(() =&gt;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this.title = 'Hello ArkUI';</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 xml:space="preserve">  }</w:t>
            </w:r>
          </w:p>
          <w:p>
            <w:pPr>
              <w:widowControl/>
              <w:spacing w:before="120" w:beforeLines="50" w:after="120" w:afterLines="50"/>
              <w:jc w:val="both"/>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示例中，Index页面包含两个自定义组件，一个是被@Entry装饰的MyComponent，也是页面的入口组件，即页面的根节点；一个是Child，是MyComponent的子组件。只有@Entry装饰的节点才可以使页面级别的生命周期方法生效，所以MyComponent中声明了当前Index页面的页面生命周期函数。MyComponent和其子组件Child也同时也声明了组件的生命周期函数。</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应用冷启动的初始化流程为：MyComponent aboutToAppear --&gt; MyComponent build --&gt; Child aboutToAppear --&gt; Child build --&gt; Child build执行完毕 --&gt; MyComponent build执行完毕 --&gt; Index onPageShow。</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点击“delete Child”，if绑定的this.showChild变成false，删除Child组件，会执行Child aboutToDisappear方法。</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点击“push to next page”，调用router.pushUrl接口，跳转到另外一个页面，当前Index页面隐藏，执行页面生命周期Index onPageHide。此处调用的是router.pushUrl接口，Index页面被隐藏，并没有销毁，所以只调用onPageHide。跳转到新页面后，执行初始化新页面的生命周期的流程。</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如果调用的是router.replaceUrl，则当前Index页面被销毁，执行的生命周期流程将变为：Index onPageHide --&gt; MyComponent aboutToDisappear --&gt; Child aboutToDisappear。上文已经提到，组件的销毁是从组件树上直接摘下子树，所以先调用父组件的aboutToDisappear，再调用子组件的aboutToDisappear，然后执行初始化新页面的生命周期流程。</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点击返回按钮，触发页面生命周期Index onBackPress，且触发返回一个页面后会导致当前Index页面被销毁。</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最小化应用或者应用进入后台，触发Index onPageHide。当前Index页面没有被销毁，所以并不会执行组件的aboutToDisappear。应用回到前台，执行Index onPageShow。</w:t>
      </w:r>
    </w:p>
    <w:p>
      <w:pPr>
        <w:numPr>
          <w:ilvl w:val="0"/>
          <w:numId w:val="3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退出应用，执行Index onPageHide --&gt; MyComponent aboutToDisappear --&gt; Child aboutToDisappear。</w:t>
      </w:r>
    </w:p>
    <w:p>
      <w:pPr>
        <w:pStyle w:val="4"/>
        <w:keepNext w:val="0"/>
        <w:keepLines w:val="0"/>
        <w:ind w:left="964" w:hanging="964" w:hangingChars="343"/>
      </w:pPr>
      <w:r>
        <w:rPr>
          <w:rFonts w:hint="eastAsia"/>
        </w:rPr>
        <w:t>@Builder装饰器-自定义构建函数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前面介绍了如何创建一个自定义组件。该自定义组件内部UI结构固定，仅与使用方进行数据传递。ArkUI还提供了一种更轻量的UI元素复用机制@Builder，@Builder所装饰的函数遵循build()函数语法规则，开发者可以将重复使用的UI元素抽象成一个方法，在build方法里调用。</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为了简化语言，我们将@Builder装饰的函数也称为“自定义构建函数”。从API version 9开始，该装饰器支持在ArkTS卡片中使用。</w:t>
      </w:r>
    </w:p>
    <w:p>
      <w:pPr>
        <w:pStyle w:val="5"/>
      </w:pPr>
      <w:r>
        <w:t>装饰器使用说明</w:t>
      </w:r>
    </w:p>
    <w:p>
      <w:pPr>
        <w:numPr>
          <w:ilvl w:val="0"/>
          <w:numId w:val="40"/>
        </w:numPr>
        <w:adjustRightInd/>
        <w:snapToGrid/>
        <w:spacing w:before="120" w:beforeLines="50" w:after="120" w:afterLines="50" w:line="360" w:lineRule="auto"/>
        <w:jc w:val="both"/>
        <w:rPr>
          <w:rFonts w:ascii="Courier New" w:hAnsi="宋体" w:eastAsia="宋体"/>
          <w:b/>
          <w:bCs/>
          <w:sz w:val="24"/>
          <w:szCs w:val="24"/>
        </w:rPr>
      </w:pPr>
      <w:r>
        <w:rPr>
          <w:rFonts w:ascii="Courier New" w:hAnsi="宋体" w:eastAsia="宋体"/>
          <w:b/>
          <w:bCs/>
          <w:sz w:val="24"/>
          <w:szCs w:val="24"/>
        </w:rPr>
        <w:t>自定义组件内自定义构建函数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定义的语法：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@Builder MyBuilderFunction(){ ... }</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使用方法：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this.MyBuilderFunction(){ ... }</w:t>
            </w:r>
          </w:p>
        </w:tc>
      </w:tr>
    </w:tbl>
    <w:p>
      <w:pPr>
        <w:numPr>
          <w:ilvl w:val="0"/>
          <w:numId w:val="41"/>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允许在自定义组件内定义一个或多个@Builder方法，该方法被认为是该组件的私有、特殊类型的成员函数。</w:t>
      </w:r>
    </w:p>
    <w:p>
      <w:pPr>
        <w:numPr>
          <w:ilvl w:val="0"/>
          <w:numId w:val="41"/>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自定义构建函数可以在所属组件的build方法和其他自定义构建函数中调用，但不允许在组件外调用。</w:t>
      </w:r>
    </w:p>
    <w:p>
      <w:pPr>
        <w:numPr>
          <w:ilvl w:val="0"/>
          <w:numId w:val="41"/>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在自定义函数体中，this指代当前所属组件，组件的状态变量可以在自定义构建函数内访问。建议通过this访问自定义组件的状态变量而不是参数传递。</w:t>
      </w:r>
    </w:p>
    <w:p>
      <w:pPr>
        <w:numPr>
          <w:ilvl w:val="0"/>
          <w:numId w:val="40"/>
        </w:numPr>
        <w:adjustRightInd/>
        <w:snapToGrid/>
        <w:spacing w:before="120" w:beforeLines="50" w:after="120" w:afterLines="50" w:line="360" w:lineRule="auto"/>
        <w:jc w:val="both"/>
        <w:rPr>
          <w:rFonts w:ascii="Courier New" w:hAnsi="宋体" w:eastAsia="宋体"/>
          <w:b/>
          <w:bCs/>
          <w:sz w:val="24"/>
          <w:szCs w:val="24"/>
        </w:rPr>
      </w:pPr>
      <w:r>
        <w:rPr>
          <w:rFonts w:ascii="Courier New" w:hAnsi="宋体" w:eastAsia="宋体"/>
          <w:b/>
          <w:bCs/>
          <w:sz w:val="24"/>
          <w:szCs w:val="24"/>
        </w:rPr>
        <w:t>全局自定义构建函数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定义的语法：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@Builder function MyGlobalBuilderFunction(){ ... }</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使用方法：</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MyGlobalBuilderFunction()</w:t>
            </w:r>
          </w:p>
        </w:tc>
      </w:tr>
    </w:tbl>
    <w:p>
      <w:pPr>
        <w:numPr>
          <w:ilvl w:val="0"/>
          <w:numId w:val="42"/>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全局的自定义构建函数可以被整个应用获取，不允许使用this和bind方法。</w:t>
      </w:r>
    </w:p>
    <w:p>
      <w:pPr>
        <w:numPr>
          <w:ilvl w:val="0"/>
          <w:numId w:val="4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如果不涉及组件状态变化，建议使用全局的自定义构建方法。</w:t>
      </w:r>
    </w:p>
    <w:p>
      <w:pPr>
        <w:pStyle w:val="5"/>
      </w:pPr>
      <w:r>
        <w:t>参数传递规则</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自定义构建函数的参数传递有</w:t>
      </w:r>
      <w:r>
        <w:fldChar w:fldCharType="begin"/>
      </w:r>
      <w:r>
        <w:instrText xml:space="preserve"> HYPERLINK "https://developer.harmonyos.com/cn/docs/documentation/doc-guides-V3/arkts-builder-0000001524176981-V3" \l "section163841721135012" </w:instrText>
      </w:r>
      <w:r>
        <w:fldChar w:fldCharType="separate"/>
      </w:r>
      <w:r>
        <w:rPr>
          <w:rFonts w:ascii="Courier New" w:hAnsi="宋体" w:eastAsia="宋体"/>
          <w:sz w:val="21"/>
          <w:szCs w:val="21"/>
        </w:rPr>
        <w:t>按值传递</w:t>
      </w:r>
      <w:r>
        <w:rPr>
          <w:rFonts w:ascii="Courier New" w:hAnsi="宋体" w:eastAsia="宋体"/>
          <w:sz w:val="21"/>
          <w:szCs w:val="21"/>
        </w:rPr>
        <w:fldChar w:fldCharType="end"/>
      </w:r>
      <w:r>
        <w:rPr>
          <w:rFonts w:ascii="Courier New" w:hAnsi="宋体" w:eastAsia="宋体"/>
          <w:sz w:val="21"/>
          <w:szCs w:val="21"/>
        </w:rPr>
        <w:t>和</w:t>
      </w:r>
      <w:r>
        <w:fldChar w:fldCharType="begin"/>
      </w:r>
      <w:r>
        <w:instrText xml:space="preserve"> HYPERLINK "https://developer.harmonyos.com/cn/docs/documentation/doc-guides-V3/arkts-builder-0000001524176981-V3" \l "section1522464044212" </w:instrText>
      </w:r>
      <w:r>
        <w:fldChar w:fldCharType="separate"/>
      </w:r>
      <w:r>
        <w:rPr>
          <w:rFonts w:ascii="Courier New" w:hAnsi="宋体" w:eastAsia="宋体"/>
          <w:sz w:val="21"/>
          <w:szCs w:val="21"/>
        </w:rPr>
        <w:t>按引用传递</w:t>
      </w:r>
      <w:r>
        <w:rPr>
          <w:rFonts w:ascii="Courier New" w:hAnsi="宋体" w:eastAsia="宋体"/>
          <w:sz w:val="21"/>
          <w:szCs w:val="21"/>
        </w:rPr>
        <w:fldChar w:fldCharType="end"/>
      </w:r>
      <w:r>
        <w:rPr>
          <w:rFonts w:ascii="Courier New" w:hAnsi="宋体" w:eastAsia="宋体"/>
          <w:sz w:val="21"/>
          <w:szCs w:val="21"/>
        </w:rPr>
        <w:t>两种，均需遵守以下规则：</w:t>
      </w:r>
    </w:p>
    <w:p>
      <w:pPr>
        <w:numPr>
          <w:ilvl w:val="0"/>
          <w:numId w:val="4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参数的类型必须与参数声明的类型一致，不允许undefined、null和返回undefined、null的表达式。</w:t>
      </w:r>
    </w:p>
    <w:p>
      <w:pPr>
        <w:numPr>
          <w:ilvl w:val="0"/>
          <w:numId w:val="4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在自定义构建函数内部，不允许改变参数值。如果需要改变参数值，且同步回调用点，建议使用</w:t>
      </w:r>
      <w:r>
        <w:fldChar w:fldCharType="begin"/>
      </w:r>
      <w:r>
        <w:instrText xml:space="preserve"> HYPERLINK "https://developer.harmonyos.com/cn/docs/documentation/doc-guides-V3/arkts-link-0000001524297305-V3" </w:instrText>
      </w:r>
      <w:r>
        <w:fldChar w:fldCharType="separate"/>
      </w:r>
      <w:r>
        <w:rPr>
          <w:rFonts w:ascii="Courier New" w:hAnsi="宋体" w:eastAsia="宋体"/>
          <w:sz w:val="21"/>
          <w:szCs w:val="21"/>
        </w:rPr>
        <w:t>@Link</w:t>
      </w:r>
      <w:r>
        <w:rPr>
          <w:rFonts w:ascii="Courier New" w:hAnsi="宋体" w:eastAsia="宋体"/>
          <w:sz w:val="21"/>
          <w:szCs w:val="21"/>
        </w:rPr>
        <w:fldChar w:fldCharType="end"/>
      </w:r>
      <w:r>
        <w:rPr>
          <w:rFonts w:ascii="Courier New" w:hAnsi="宋体" w:eastAsia="宋体"/>
          <w:sz w:val="21"/>
          <w:szCs w:val="21"/>
        </w:rPr>
        <w:t>。</w:t>
      </w:r>
    </w:p>
    <w:p>
      <w:pPr>
        <w:numPr>
          <w:ilvl w:val="0"/>
          <w:numId w:val="4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@Builder内UI语法遵循</w:t>
      </w:r>
      <w:r>
        <w:fldChar w:fldCharType="begin"/>
      </w:r>
      <w:r>
        <w:instrText xml:space="preserve"> HYPERLINK "https://developer.harmonyos.com/cn/docs/documentation/doc-guides-V3/arkts-create-custom-components-0000001473537046-V3" \l "section1150911733811" </w:instrText>
      </w:r>
      <w:r>
        <w:fldChar w:fldCharType="separate"/>
      </w:r>
      <w:r>
        <w:rPr>
          <w:rFonts w:ascii="Courier New" w:hAnsi="宋体" w:eastAsia="宋体"/>
          <w:sz w:val="21"/>
          <w:szCs w:val="21"/>
        </w:rPr>
        <w:t>UI语法规则</w:t>
      </w:r>
      <w:r>
        <w:rPr>
          <w:rFonts w:ascii="Courier New" w:hAnsi="宋体" w:eastAsia="宋体"/>
          <w:sz w:val="21"/>
          <w:szCs w:val="21"/>
        </w:rPr>
        <w:fldChar w:fldCharType="end"/>
      </w:r>
      <w:r>
        <w:rPr>
          <w:rFonts w:ascii="Courier New" w:hAnsi="宋体" w:eastAsia="宋体"/>
          <w:sz w:val="21"/>
          <w:szCs w:val="21"/>
        </w:rPr>
        <w:t>。</w:t>
      </w:r>
    </w:p>
    <w:p>
      <w:pPr>
        <w:numPr>
          <w:ilvl w:val="0"/>
          <w:numId w:val="44"/>
        </w:numPr>
        <w:adjustRightInd/>
        <w:snapToGrid/>
        <w:spacing w:before="120" w:beforeLines="50" w:after="120" w:afterLines="50" w:line="360" w:lineRule="auto"/>
        <w:jc w:val="both"/>
        <w:rPr>
          <w:rFonts w:ascii="Courier New" w:hAnsi="宋体" w:eastAsia="宋体"/>
          <w:b/>
          <w:bCs/>
          <w:sz w:val="24"/>
          <w:szCs w:val="24"/>
        </w:rPr>
      </w:pPr>
      <w:r>
        <w:rPr>
          <w:rFonts w:ascii="Courier New" w:hAnsi="宋体" w:eastAsia="宋体"/>
          <w:b/>
          <w:bCs/>
          <w:sz w:val="24"/>
          <w:szCs w:val="24"/>
        </w:rPr>
        <w:t>按引用传递参数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按引用传递参数时，传递的参数可为状态变量，且状态变量的改变会引起@Builder方法内的UI刷新。ArkUI提供$$作为按引用传递参数的范式。</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ABuilder( $$ : { paramA1: string, paramB1 : string } );</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如下案例：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@Builder function ABuilder($$: { paramA1: string })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Text(`UseStateVarByReference: ${$$.paramA1}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.margin(20)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Parent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label: string = 'Hello';</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Divider()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w:t>
            </w:r>
            <w:r>
              <w:rPr>
                <w:rFonts w:hint="eastAsia" w:ascii="Courier New" w:hAnsi="Courier New" w:eastAsia="Arial" w:cs="Courier New"/>
                <w:sz w:val="18"/>
                <w:szCs w:val="18"/>
                <w:shd w:val="clear" w:color="auto" w:fill="FFFFFF"/>
              </w:rPr>
              <w:t>在</w:t>
            </w:r>
            <w:r>
              <w:rPr>
                <w:rFonts w:ascii="Courier New" w:hAnsi="Courier New" w:eastAsia="Arial" w:cs="Courier New"/>
                <w:sz w:val="18"/>
                <w:szCs w:val="18"/>
                <w:shd w:val="clear" w:color="auto" w:fill="FFFFFF"/>
              </w:rPr>
              <w:t>Parent</w:t>
            </w:r>
            <w:r>
              <w:rPr>
                <w:rFonts w:hint="eastAsia" w:ascii="Courier New" w:hAnsi="Courier New" w:eastAsia="Arial" w:cs="Courier New"/>
                <w:sz w:val="18"/>
                <w:szCs w:val="18"/>
                <w:shd w:val="clear" w:color="auto" w:fill="FFFFFF"/>
              </w:rPr>
              <w:t>组件中调用</w:t>
            </w:r>
            <w:r>
              <w:rPr>
                <w:rFonts w:ascii="Courier New" w:hAnsi="Courier New" w:eastAsia="Arial" w:cs="Courier New"/>
                <w:sz w:val="18"/>
                <w:szCs w:val="18"/>
                <w:shd w:val="clear" w:color="auto" w:fill="FFFFFF"/>
              </w:rPr>
              <w:t>ABuilder</w:t>
            </w:r>
            <w:r>
              <w:rPr>
                <w:rFonts w:hint="eastAsia" w:ascii="Courier New" w:hAnsi="Courier New" w:eastAsia="Arial" w:cs="Courier New"/>
                <w:sz w:val="18"/>
                <w:szCs w:val="18"/>
                <w:shd w:val="clear" w:color="auto" w:fill="FFFFFF"/>
              </w:rPr>
              <w:t>的时候，将</w:t>
            </w:r>
            <w:r>
              <w:rPr>
                <w:rFonts w:ascii="Courier New" w:hAnsi="Courier New" w:eastAsia="Arial" w:cs="Courier New"/>
                <w:sz w:val="18"/>
                <w:szCs w:val="18"/>
                <w:shd w:val="clear" w:color="auto" w:fill="FFFFFF"/>
              </w:rPr>
              <w:t>this.label</w:t>
            </w:r>
            <w:r>
              <w:rPr>
                <w:rFonts w:hint="eastAsia" w:ascii="Courier New" w:hAnsi="Courier New" w:eastAsia="Arial" w:cs="Courier New"/>
                <w:sz w:val="18"/>
                <w:szCs w:val="18"/>
                <w:shd w:val="clear" w:color="auto" w:fill="FFFFFF"/>
              </w:rPr>
              <w:t>引用传递给</w:t>
            </w:r>
            <w:r>
              <w:rPr>
                <w:rFonts w:ascii="Courier New" w:hAnsi="Courier New" w:eastAsia="Arial" w:cs="Courier New"/>
                <w:sz w:val="18"/>
                <w:szCs w:val="18"/>
                <w:shd w:val="clear" w:color="auto" w:fill="FFFFFF"/>
              </w:rPr>
              <w:t>ABuilder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ABuilder({ paramA1: this.label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Button('Click me').onClick(()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w:t>
            </w:r>
            <w:r>
              <w:rPr>
                <w:rFonts w:hint="eastAsia" w:ascii="Courier New" w:hAnsi="Courier New" w:eastAsia="Arial" w:cs="Courier New"/>
                <w:sz w:val="18"/>
                <w:szCs w:val="18"/>
                <w:shd w:val="clear" w:color="auto" w:fill="FFFFFF"/>
              </w:rPr>
              <w:t>点击</w:t>
            </w:r>
            <w:r>
              <w:rPr>
                <w:rFonts w:ascii="Courier New" w:hAnsi="Courier New" w:eastAsia="Arial" w:cs="Courier New"/>
                <w:sz w:val="18"/>
                <w:szCs w:val="18"/>
                <w:shd w:val="clear" w:color="auto" w:fill="FFFFFF"/>
              </w:rPr>
              <w:t>“Click me”</w:t>
            </w:r>
            <w:r>
              <w:rPr>
                <w:rFonts w:hint="eastAsia" w:ascii="Courier New" w:hAnsi="Courier New" w:eastAsia="Arial" w:cs="Courier New"/>
                <w:sz w:val="18"/>
                <w:szCs w:val="18"/>
                <w:shd w:val="clear" w:color="auto" w:fill="FFFFFF"/>
              </w:rPr>
              <w:t>后，</w:t>
            </w:r>
            <w:r>
              <w:rPr>
                <w:rFonts w:ascii="Courier New" w:hAnsi="Courier New" w:eastAsia="Arial" w:cs="Courier New"/>
                <w:sz w:val="18"/>
                <w:szCs w:val="18"/>
                <w:shd w:val="clear" w:color="auto" w:fill="FFFFFF"/>
              </w:rPr>
              <w:t>UI</w:t>
            </w:r>
            <w:r>
              <w:rPr>
                <w:rFonts w:hint="eastAsia" w:ascii="Courier New" w:hAnsi="Courier New" w:eastAsia="Arial" w:cs="Courier New"/>
                <w:sz w:val="18"/>
                <w:szCs w:val="18"/>
                <w:shd w:val="clear" w:color="auto" w:fill="FFFFFF"/>
              </w:rPr>
              <w:t>从</w:t>
            </w:r>
            <w:r>
              <w:rPr>
                <w:rFonts w:ascii="Courier New" w:hAnsi="Courier New" w:eastAsia="Arial" w:cs="Courier New"/>
                <w:sz w:val="18"/>
                <w:szCs w:val="18"/>
                <w:shd w:val="clear" w:color="auto" w:fill="FFFFFF"/>
              </w:rPr>
              <w:t>“Hello”</w:t>
            </w:r>
            <w:r>
              <w:rPr>
                <w:rFonts w:hint="eastAsia" w:ascii="Courier New" w:hAnsi="Courier New" w:eastAsia="Arial" w:cs="Courier New"/>
                <w:sz w:val="18"/>
                <w:szCs w:val="18"/>
                <w:shd w:val="clear" w:color="auto" w:fill="FFFFFF"/>
              </w:rPr>
              <w:t>刷新为</w:t>
            </w:r>
            <w:r>
              <w:rPr>
                <w:rFonts w:ascii="Courier New" w:hAnsi="Courier New" w:eastAsia="Arial" w:cs="Courier New"/>
                <w:sz w:val="18"/>
                <w:szCs w:val="18"/>
                <w:shd w:val="clear" w:color="auto" w:fill="FFFFFF"/>
              </w:rPr>
              <w:t>“ArkUI”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this.label = 'ArkUI';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以上代码对应的预览如下：</w:t>
      </w:r>
    </w:p>
    <w:p>
      <w:pPr>
        <w:adjustRightInd/>
        <w:snapToGrid/>
        <w:spacing w:before="120" w:beforeLines="50" w:after="120" w:afterLines="50" w:line="360" w:lineRule="auto"/>
        <w:jc w:val="center"/>
      </w:pPr>
      <w:r>
        <w:drawing>
          <wp:inline distT="0" distB="0" distL="114300" distR="114300">
            <wp:extent cx="4391025" cy="1571625"/>
            <wp:effectExtent l="0" t="0" r="9525" b="952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8"/>
                    <a:stretch>
                      <a:fillRect/>
                    </a:stretch>
                  </pic:blipFill>
                  <pic:spPr>
                    <a:xfrm>
                      <a:off x="0" y="0"/>
                      <a:ext cx="4391025" cy="157162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center"/>
      </w:pPr>
      <w:r>
        <w:rPr>
          <w:rFonts w:hint="eastAsia" w:ascii="Courier New" w:hAnsi="宋体" w:eastAsia="宋体"/>
          <w:sz w:val="21"/>
          <w:szCs w:val="21"/>
        </w:rPr>
        <w:t>当点击“Click me”按钮时，预览如下：</w:t>
      </w:r>
      <w:r>
        <w:rPr>
          <w:rFonts w:hint="eastAsia"/>
        </w:rPr>
        <w:br w:type="textWrapping"/>
      </w:r>
      <w:r>
        <w:drawing>
          <wp:inline distT="0" distB="0" distL="114300" distR="114300">
            <wp:extent cx="4581525" cy="1581150"/>
            <wp:effectExtent l="0" t="0" r="9525"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79"/>
                    <a:stretch>
                      <a:fillRect/>
                    </a:stretch>
                  </pic:blipFill>
                  <pic:spPr>
                    <a:xfrm>
                      <a:off x="0" y="0"/>
                      <a:ext cx="4581525" cy="1581150"/>
                    </a:xfrm>
                    <a:prstGeom prst="rect">
                      <a:avLst/>
                    </a:prstGeom>
                    <a:noFill/>
                    <a:ln>
                      <a:noFill/>
                    </a:ln>
                  </pic:spPr>
                </pic:pic>
              </a:graphicData>
            </a:graphic>
          </wp:inline>
        </w:drawing>
      </w:r>
    </w:p>
    <w:p>
      <w:pPr>
        <w:numPr>
          <w:ilvl w:val="0"/>
          <w:numId w:val="44"/>
        </w:numPr>
        <w:adjustRightInd/>
        <w:snapToGrid/>
        <w:spacing w:before="120" w:beforeLines="50" w:after="120" w:afterLines="50" w:line="360" w:lineRule="auto"/>
        <w:jc w:val="both"/>
        <w:rPr>
          <w:rFonts w:ascii="Courier New" w:hAnsi="宋体" w:eastAsia="宋体"/>
          <w:b/>
          <w:bCs/>
          <w:sz w:val="24"/>
          <w:szCs w:val="24"/>
        </w:rPr>
      </w:pPr>
      <w:r>
        <w:rPr>
          <w:rFonts w:ascii="Courier New" w:hAnsi="宋体" w:eastAsia="宋体"/>
          <w:b/>
          <w:bCs/>
          <w:sz w:val="24"/>
          <w:szCs w:val="24"/>
        </w:rPr>
        <w:t>按值传递参数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调用@Builder装饰的函数默认按值传递。当传递的参数为状态变量时，状态变量的改变不会引起@Builder方法内的UI刷新。所以当使用状态变量的时候，推荐使用</w:t>
      </w:r>
      <w:r>
        <w:fldChar w:fldCharType="begin"/>
      </w:r>
      <w:r>
        <w:instrText xml:space="preserve"> HYPERLINK "https://developer.harmonyos.com/cn/docs/documentation/doc-guides-V3/arkts-builder-0000001524176981-V3" \l "section1522464044212" </w:instrText>
      </w:r>
      <w:r>
        <w:fldChar w:fldCharType="separate"/>
      </w:r>
      <w:r>
        <w:rPr>
          <w:rFonts w:ascii="Courier New" w:hAnsi="宋体" w:eastAsia="宋体"/>
          <w:sz w:val="21"/>
          <w:szCs w:val="21"/>
        </w:rPr>
        <w:t>按引用传递</w:t>
      </w:r>
      <w:r>
        <w:rPr>
          <w:rFonts w:ascii="Courier New" w:hAnsi="宋体" w:eastAsia="宋体"/>
          <w:sz w:val="21"/>
          <w:szCs w:val="21"/>
        </w:rPr>
        <w:fldChar w:fldCharType="end"/>
      </w:r>
      <w:r>
        <w:rPr>
          <w:rFonts w:ascii="Courier New" w:hAnsi="宋体" w:eastAsia="宋体"/>
          <w:sz w:val="21"/>
          <w:szCs w:val="21"/>
        </w:rPr>
        <w: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改写如上案例：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pPr>
            <w:r>
              <w:rPr>
                <w:rFonts w:ascii="Courier New" w:hAnsi="Courier New" w:eastAsia="Arial" w:cs="Courier New"/>
                <w:sz w:val="18"/>
                <w:szCs w:val="18"/>
                <w:shd w:val="clear" w:color="auto" w:fill="FFFFFF"/>
              </w:rPr>
              <w:t>@Builder function ABuilder(paramA1: string)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Text(`UseStateVarByReference: ${paramA1}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.margin(20)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Parent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label: string = 'Hello';</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Divider()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w:t>
            </w:r>
            <w:r>
              <w:rPr>
                <w:rFonts w:hint="eastAsia" w:ascii="Courier New" w:hAnsi="Courier New" w:eastAsia="Arial" w:cs="Courier New"/>
                <w:sz w:val="18"/>
                <w:szCs w:val="18"/>
                <w:shd w:val="clear" w:color="auto" w:fill="FFFFFF"/>
              </w:rPr>
              <w:t>在</w:t>
            </w:r>
            <w:r>
              <w:rPr>
                <w:rFonts w:ascii="Courier New" w:hAnsi="Courier New" w:eastAsia="Arial" w:cs="Courier New"/>
                <w:sz w:val="18"/>
                <w:szCs w:val="18"/>
                <w:shd w:val="clear" w:color="auto" w:fill="FFFFFF"/>
              </w:rPr>
              <w:t>Parent</w:t>
            </w:r>
            <w:r>
              <w:rPr>
                <w:rFonts w:hint="eastAsia" w:ascii="Courier New" w:hAnsi="Courier New" w:eastAsia="Arial" w:cs="Courier New"/>
                <w:sz w:val="18"/>
                <w:szCs w:val="18"/>
                <w:shd w:val="clear" w:color="auto" w:fill="FFFFFF"/>
              </w:rPr>
              <w:t>组件中调用</w:t>
            </w:r>
            <w:r>
              <w:rPr>
                <w:rFonts w:ascii="Courier New" w:hAnsi="Courier New" w:eastAsia="Arial" w:cs="Courier New"/>
                <w:sz w:val="18"/>
                <w:szCs w:val="18"/>
                <w:shd w:val="clear" w:color="auto" w:fill="FFFFFF"/>
              </w:rPr>
              <w:t>ABuilder</w:t>
            </w:r>
            <w:r>
              <w:rPr>
                <w:rFonts w:hint="eastAsia" w:ascii="Courier New" w:hAnsi="Courier New" w:eastAsia="Arial" w:cs="Courier New"/>
                <w:sz w:val="18"/>
                <w:szCs w:val="18"/>
                <w:shd w:val="clear" w:color="auto" w:fill="FFFFFF"/>
              </w:rPr>
              <w:t>的时候，将</w:t>
            </w:r>
            <w:r>
              <w:rPr>
                <w:rFonts w:ascii="Courier New" w:hAnsi="Courier New" w:eastAsia="Arial" w:cs="Courier New"/>
                <w:sz w:val="18"/>
                <w:szCs w:val="18"/>
                <w:shd w:val="clear" w:color="auto" w:fill="FFFFFF"/>
              </w:rPr>
              <w:t>this.label</w:t>
            </w:r>
            <w:r>
              <w:rPr>
                <w:rFonts w:hint="eastAsia" w:ascii="Courier New" w:hAnsi="Courier New" w:eastAsia="Arial" w:cs="Courier New"/>
                <w:sz w:val="18"/>
                <w:szCs w:val="18"/>
                <w:shd w:val="clear" w:color="auto" w:fill="FFFFFF"/>
              </w:rPr>
              <w:t>引用传递给</w:t>
            </w:r>
            <w:r>
              <w:rPr>
                <w:rFonts w:ascii="Courier New" w:hAnsi="Courier New" w:eastAsia="Arial" w:cs="Courier New"/>
                <w:sz w:val="18"/>
                <w:szCs w:val="18"/>
                <w:shd w:val="clear" w:color="auto" w:fill="FFFFFF"/>
              </w:rPr>
              <w:t>ABuilder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ABuilder(this.label)</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Button('Click me').onClick(()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w:t>
            </w:r>
            <w:r>
              <w:rPr>
                <w:rFonts w:hint="eastAsia" w:ascii="Courier New" w:hAnsi="Courier New" w:eastAsia="Arial" w:cs="Courier New"/>
                <w:sz w:val="18"/>
                <w:szCs w:val="18"/>
                <w:shd w:val="clear" w:color="auto" w:fill="FFFFFF"/>
              </w:rPr>
              <w:t>点击</w:t>
            </w:r>
            <w:r>
              <w:rPr>
                <w:rFonts w:ascii="Courier New" w:hAnsi="Courier New" w:eastAsia="Arial" w:cs="Courier New"/>
                <w:sz w:val="18"/>
                <w:szCs w:val="18"/>
                <w:shd w:val="clear" w:color="auto" w:fill="FFFFFF"/>
              </w:rPr>
              <w:t>“Click me”</w:t>
            </w:r>
            <w:r>
              <w:rPr>
                <w:rFonts w:hint="eastAsia" w:ascii="Courier New" w:hAnsi="Courier New" w:eastAsia="Arial" w:cs="Courier New"/>
                <w:sz w:val="18"/>
                <w:szCs w:val="18"/>
                <w:shd w:val="clear" w:color="auto" w:fill="FFFFFF"/>
              </w:rPr>
              <w:t>后，</w:t>
            </w:r>
            <w:r>
              <w:rPr>
                <w:rFonts w:ascii="Courier New" w:hAnsi="Courier New" w:eastAsia="Arial" w:cs="Courier New"/>
                <w:sz w:val="18"/>
                <w:szCs w:val="18"/>
                <w:shd w:val="clear" w:color="auto" w:fill="FFFFFF"/>
              </w:rPr>
              <w:t>UI</w:t>
            </w:r>
            <w:r>
              <w:rPr>
                <w:rFonts w:hint="eastAsia" w:ascii="Courier New" w:hAnsi="Courier New" w:eastAsia="Arial" w:cs="Courier New"/>
                <w:sz w:val="18"/>
                <w:szCs w:val="18"/>
                <w:shd w:val="clear" w:color="auto" w:fill="FFFFFF"/>
              </w:rPr>
              <w:t>从</w:t>
            </w:r>
            <w:r>
              <w:rPr>
                <w:rFonts w:ascii="Courier New" w:hAnsi="Courier New" w:eastAsia="Arial" w:cs="Courier New"/>
                <w:sz w:val="18"/>
                <w:szCs w:val="18"/>
                <w:shd w:val="clear" w:color="auto" w:fill="FFFFFF"/>
              </w:rPr>
              <w:t>“Hello”</w:t>
            </w:r>
            <w:r>
              <w:rPr>
                <w:rFonts w:hint="eastAsia" w:ascii="Courier New" w:hAnsi="Courier New" w:eastAsia="Arial" w:cs="Courier New"/>
                <w:sz w:val="18"/>
                <w:szCs w:val="18"/>
                <w:shd w:val="clear" w:color="auto" w:fill="FFFFFF"/>
              </w:rPr>
              <w:t>刷新为</w:t>
            </w:r>
            <w:r>
              <w:rPr>
                <w:rFonts w:ascii="Courier New" w:hAnsi="Courier New" w:eastAsia="Arial" w:cs="Courier New"/>
                <w:sz w:val="18"/>
                <w:szCs w:val="18"/>
                <w:shd w:val="clear" w:color="auto" w:fill="FFFFFF"/>
              </w:rPr>
              <w:t>“ArkUI”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this.label = 'ArkUI';</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就算一直点击按钮，也不会看到对应的组件发生变化，说明按照值传递不会引起@Builder方法内的UI刷新。</w:t>
      </w:r>
    </w:p>
    <w:p>
      <w:pPr>
        <w:pStyle w:val="3"/>
        <w:keepNext w:val="0"/>
        <w:keepLines w:val="0"/>
        <w:spacing w:after="0"/>
        <w:ind w:left="828" w:hanging="828" w:hangingChars="275"/>
      </w:pPr>
      <w:r>
        <w:rPr>
          <w:rFonts w:hint="eastAsia"/>
        </w:rPr>
        <w:t>状态管理</w:t>
      </w:r>
    </w:p>
    <w:p>
      <w:pPr>
        <w:pStyle w:val="4"/>
        <w:keepNext w:val="0"/>
        <w:keepLines w:val="0"/>
        <w:ind w:left="964" w:hanging="964" w:hangingChars="343"/>
      </w:pPr>
      <w:r>
        <w:rPr>
          <w:rFonts w:hint="eastAsia"/>
        </w:rPr>
        <w:t>状态管理概述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在前文的描述中，我们构建的页面多为静态界面。如果希望构建一个动态的、有交互的界面，就需要引入“状态”的概念。</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在本章节开始的案例中，用户与应用程序的交互触发了文本状态变更，状态变更引起了UI渲染，UI从“Hello World”变更为“Hello ArkUI”，这个过程就用到了状态。</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声明式UI编程框架中，UI是程序状态的运行结果，用户构建了一个UI模型，其中应用的运行时的状态是参数。当参数改变时，UI作为返回结果，也将进行对应的改变。这些运行时的状态变化所带来的UI的重新渲染，在ArkUI中统称为状态管理机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自定义组件拥有变量，变量必须被装饰器装饰才可以成为状态变量，状态变量的改变会引起UI的渲染刷新。如果不使用状态变量，UI只能在初始化时渲染，后续将不会再刷新。 下图展示了State和View（UI）之间的关系。</w:t>
      </w:r>
    </w:p>
    <w:p>
      <w:pPr>
        <w:pStyle w:val="17"/>
        <w:shd w:val="clear" w:color="auto" w:fill="FFFFFF"/>
        <w:spacing w:before="360" w:beforeAutospacing="0" w:after="0" w:afterAutospacing="0" w:line="360" w:lineRule="atLeast"/>
        <w:jc w:val="center"/>
        <w:textAlignment w:val="baseline"/>
      </w:pPr>
      <w:r>
        <w:drawing>
          <wp:inline distT="0" distB="0" distL="114300" distR="114300">
            <wp:extent cx="5591175" cy="1200150"/>
            <wp:effectExtent l="0" t="0" r="9525" b="0"/>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80"/>
                    <a:stretch>
                      <a:fillRect/>
                    </a:stretch>
                  </pic:blipFill>
                  <pic:spPr>
                    <a:xfrm>
                      <a:off x="0" y="0"/>
                      <a:ext cx="5591175" cy="1200150"/>
                    </a:xfrm>
                    <a:prstGeom prst="rect">
                      <a:avLst/>
                    </a:prstGeom>
                    <a:noFill/>
                    <a:ln w="9525">
                      <a:noFill/>
                    </a:ln>
                  </pic:spPr>
                </pic:pic>
              </a:graphicData>
            </a:graphic>
          </wp:inline>
        </w:drawing>
      </w:r>
    </w:p>
    <w:p>
      <w:pPr>
        <w:numPr>
          <w:ilvl w:val="0"/>
          <w:numId w:val="45"/>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View(UI)：UI渲染，指将build方法内的UI描述和@Builder装饰的方法内的UI描述映射到界面。</w:t>
      </w:r>
    </w:p>
    <w:p>
      <w:pPr>
        <w:numPr>
          <w:ilvl w:val="0"/>
          <w:numId w:val="4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State：状态，指驱动UI更新的数据。用户通过触发组件的事件方法，改变状态数据。状态数据的改变，引起UI的重新渲染。</w:t>
      </w:r>
    </w:p>
    <w:p>
      <w:pPr>
        <w:pStyle w:val="5"/>
      </w:pPr>
      <w:r>
        <w:rPr>
          <w:rFonts w:hint="eastAsia"/>
        </w:rPr>
        <w:t>基本概念</w:t>
      </w:r>
    </w:p>
    <w:p>
      <w:pPr>
        <w:numPr>
          <w:ilvl w:val="0"/>
          <w:numId w:val="46"/>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状态变量：被状态装饰器装饰的变量，状态变量值的改变会引起UI的渲染更新。示例：@State num: number = 1,其中，@State是状态装饰器，num是状态变量。</w:t>
      </w:r>
    </w:p>
    <w:p>
      <w:pPr>
        <w:numPr>
          <w:ilvl w:val="0"/>
          <w:numId w:val="4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常规变量：没有被状态装饰器装饰的变量，通常应用于辅助计算。它的改变永远不会引起UI的刷新。以下示例中increaseBy变量为常规变量。</w:t>
      </w:r>
    </w:p>
    <w:p>
      <w:pPr>
        <w:numPr>
          <w:ilvl w:val="0"/>
          <w:numId w:val="4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数据源/同步源：状态变量的原始来源，可以同步给不同的状态数据。通常意义为父组件传给子组件的数据。以下示例中数据源为count: 1。</w:t>
      </w:r>
    </w:p>
    <w:p>
      <w:pPr>
        <w:numPr>
          <w:ilvl w:val="0"/>
          <w:numId w:val="4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命名参数机制：父组件通过指定参数传递给子组件的状态变量，为父子传递同步参数的主要手段。示例：CompA: ({ aProp: this.aProp })。</w:t>
      </w:r>
    </w:p>
    <w:p>
      <w:pPr>
        <w:numPr>
          <w:ilvl w:val="0"/>
          <w:numId w:val="4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从父组件初始化：父组件使用命名参数机制，将指定参数传递给子组件。子组件初始化的默认值在有父组件传值的情况下，会被覆盖。示例：</w:t>
      </w:r>
    </w:p>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struct MyComponent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@State count: number = 0;</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private increaseBy: number = 1;</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w:t>
            </w:r>
          </w:p>
          <w:p>
            <w:pPr>
              <w:widowControl/>
              <w:spacing w:before="120" w:beforeLines="50" w:after="120" w:afterLines="50"/>
              <w:jc w:val="both"/>
              <w:rPr>
                <w:rFonts w:ascii="Courier New" w:hAnsi="Courier New" w:eastAsia="Arial" w:cs="Courier New"/>
                <w:sz w:val="18"/>
                <w:szCs w:val="18"/>
                <w:shd w:val="clear" w:color="auto" w:fill="FFFFFF"/>
              </w:rPr>
            </w:pP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@Component</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struct Parent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build()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Column()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 从父组件初始化，覆盖本地定义的默认值</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MyComponent({ count: 1, increaseBy: 2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spacing w:before="120" w:beforeLines="50" w:after="120" w:afterLines="50"/>
              <w:jc w:val="both"/>
            </w:pPr>
            <w:r>
              <w:rPr>
                <w:rFonts w:hint="eastAsia" w:ascii="Courier New" w:hAnsi="Courier New" w:eastAsia="Arial" w:cs="Courier New"/>
                <w:sz w:val="18"/>
                <w:szCs w:val="18"/>
                <w:shd w:val="clear" w:color="auto" w:fill="FFFFFF"/>
              </w:rPr>
              <w:t>}</w:t>
            </w:r>
          </w:p>
        </w:tc>
      </w:tr>
    </w:tbl>
    <w:p>
      <w:pPr>
        <w:numPr>
          <w:ilvl w:val="0"/>
          <w:numId w:val="46"/>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初始化子节点：父组件中状态变量可以传递给子组件，初始化子组件对应的状态变量。示例同上。</w:t>
      </w:r>
    </w:p>
    <w:p>
      <w:pPr>
        <w:numPr>
          <w:ilvl w:val="0"/>
          <w:numId w:val="46"/>
        </w:numPr>
        <w:adjustRightInd/>
        <w:snapToGrid/>
        <w:spacing w:before="120" w:beforeLines="50" w:after="120" w:afterLines="50" w:line="360" w:lineRule="auto"/>
        <w:jc w:val="both"/>
      </w:pPr>
      <w:r>
        <w:rPr>
          <w:rFonts w:ascii="Courier New" w:hAnsi="宋体" w:eastAsia="宋体"/>
          <w:sz w:val="21"/>
          <w:szCs w:val="21"/>
        </w:rPr>
        <w:t>本地初始化：在变量声明的时候赋值，作为变量的默认值。示例：@State count: number = 0。</w:t>
      </w:r>
    </w:p>
    <w:p>
      <w:pPr>
        <w:pStyle w:val="4"/>
        <w:keepNext w:val="0"/>
        <w:keepLines w:val="0"/>
        <w:ind w:left="964" w:hanging="964" w:hangingChars="343"/>
      </w:pPr>
      <w:r>
        <w:rPr>
          <w:rFonts w:hint="eastAsia"/>
        </w:rPr>
        <w:t>管理组件拥有的状态</w:t>
      </w:r>
    </w:p>
    <w:p>
      <w:pPr>
        <w:pStyle w:val="5"/>
      </w:pPr>
      <w:r>
        <w:rPr>
          <w:rFonts w:hint="eastAsia"/>
        </w:rPr>
        <w:t>@State装饰器-组件内状态</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@State装饰的变量，或称为状态变量，一旦变量拥有了状态属性，就和自定义组件的渲染绑定起来。当状态改变时，UI会发生对应的渲染改变。</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在状态变量相关装饰器中，@State是最基础的，使变量拥有状态属性的装饰器，它也是大部分状态变量的数据源。从API version 9开始，该装饰器支持在ArkTS卡片中使用。</w:t>
      </w:r>
    </w:p>
    <w:p>
      <w:pPr>
        <w:numPr>
          <w:ilvl w:val="0"/>
          <w:numId w:val="47"/>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概述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@State装饰的变量，与声明式范式中的其他被装饰变量一样，是私有的，只能从组件内部访问，在声明时必须指定其类型和本地初始化。初始化也可选择使用命名参数机制从父组件完成初始化。</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@State装饰的变量拥有以下特点：</w:t>
      </w:r>
    </w:p>
    <w:p>
      <w:pPr>
        <w:numPr>
          <w:ilvl w:val="0"/>
          <w:numId w:val="4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@State装饰的变量与子组件中的@Prop、@Link或@ObjectLink装饰变量之间建立单向或双向数据同步。</w:t>
      </w:r>
    </w:p>
    <w:p>
      <w:pPr>
        <w:numPr>
          <w:ilvl w:val="0"/>
          <w:numId w:val="4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@State装饰的变量生命周期与其所属自定义组件的生命周期相同。</w:t>
      </w:r>
    </w:p>
    <w:p>
      <w:pPr>
        <w:adjustRightInd/>
        <w:snapToGrid/>
        <w:spacing w:before="120" w:beforeLines="50" w:after="120" w:afterLines="50" w:line="360" w:lineRule="auto"/>
        <w:jc w:val="both"/>
        <w:rPr>
          <w:rFonts w:ascii="Courier New" w:hAnsi="宋体" w:eastAsia="宋体"/>
          <w:b/>
          <w:bCs/>
          <w:sz w:val="21"/>
          <w:szCs w:val="21"/>
        </w:rPr>
      </w:pPr>
    </w:p>
    <w:p>
      <w:pPr>
        <w:numPr>
          <w:ilvl w:val="0"/>
          <w:numId w:val="47"/>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装饰器使用规则说明</w:t>
      </w:r>
    </w:p>
    <w:tbl>
      <w:tblPr>
        <w:tblStyle w:val="18"/>
        <w:tblW w:w="8679" w:type="dxa"/>
        <w:jc w:val="center"/>
        <w:tblCellSpacing w:w="15" w:type="dxa"/>
        <w:shd w:val="clear" w:color="auto" w:fill="FFFFFF"/>
        <w:tblLayout w:type="autofit"/>
        <w:tblCellMar>
          <w:top w:w="0" w:type="dxa"/>
          <w:left w:w="0" w:type="dxa"/>
          <w:bottom w:w="0" w:type="dxa"/>
          <w:right w:w="0" w:type="dxa"/>
        </w:tblCellMar>
      </w:tblPr>
      <w:tblGrid>
        <w:gridCol w:w="3462"/>
        <w:gridCol w:w="5217"/>
      </w:tblGrid>
      <w:tr>
        <w:tblPrEx>
          <w:shd w:val="clear" w:color="auto" w:fill="FFFFFF"/>
          <w:tblCellMar>
            <w:top w:w="0" w:type="dxa"/>
            <w:left w:w="0" w:type="dxa"/>
            <w:bottom w:w="0" w:type="dxa"/>
            <w:right w:w="0" w:type="dxa"/>
          </w:tblCellMar>
        </w:tblPrEx>
        <w:trPr>
          <w:trHeight w:val="732" w:hRule="atLeast"/>
          <w:tblHeader/>
          <w:tblCellSpacing w:w="15" w:type="dxa"/>
          <w:jc w:val="center"/>
        </w:trPr>
        <w:tc>
          <w:tcPr>
            <w:tcW w:w="1968"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pStyle w:val="17"/>
              <w:spacing w:before="0" w:beforeAutospacing="0" w:after="0" w:afterAutospacing="0" w:line="360" w:lineRule="atLeast"/>
              <w:jc w:val="center"/>
              <w:textAlignment w:val="baseline"/>
              <w:rPr>
                <w:rFonts w:ascii="Courier New" w:hAnsi="Courier New" w:cs="Courier New"/>
                <w:sz w:val="18"/>
                <w:szCs w:val="18"/>
              </w:rPr>
            </w:pPr>
            <w:r>
              <w:rPr>
                <w:rFonts w:ascii="Courier New" w:hAnsi="Courier New" w:eastAsia="Arial" w:cs="Courier New"/>
                <w:b/>
                <w:bCs/>
                <w:sz w:val="18"/>
                <w:szCs w:val="18"/>
              </w:rPr>
              <w:t>@State变量装饰器</w:t>
            </w:r>
          </w:p>
        </w:tc>
        <w:tc>
          <w:tcPr>
            <w:tcW w:w="2979"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pStyle w:val="17"/>
              <w:spacing w:before="0" w:beforeAutospacing="0" w:after="0" w:afterAutospacing="0" w:line="360" w:lineRule="atLeast"/>
              <w:jc w:val="center"/>
              <w:textAlignment w:val="baseline"/>
              <w:rPr>
                <w:rFonts w:ascii="Courier New" w:hAnsi="Courier New" w:cs="Courier New"/>
                <w:sz w:val="18"/>
                <w:szCs w:val="18"/>
              </w:rPr>
            </w:pPr>
            <w:r>
              <w:rPr>
                <w:rFonts w:ascii="Courier New" w:hAnsi="Courier New" w:eastAsia="Arial" w:cs="Courier New"/>
                <w:b/>
                <w:bCs/>
                <w:sz w:val="18"/>
                <w:szCs w:val="18"/>
              </w:rPr>
              <w:t>说明</w:t>
            </w:r>
          </w:p>
        </w:tc>
      </w:tr>
      <w:tr>
        <w:tblPrEx>
          <w:shd w:val="clear" w:color="auto" w:fill="FFFFFF"/>
          <w:tblCellMar>
            <w:top w:w="0" w:type="dxa"/>
            <w:left w:w="0" w:type="dxa"/>
            <w:bottom w:w="0" w:type="dxa"/>
            <w:right w:w="0" w:type="dxa"/>
          </w:tblCellMar>
        </w:tblPrEx>
        <w:trPr>
          <w:trHeight w:val="717" w:hRule="atLeast"/>
          <w:tblCellSpacing w:w="15" w:type="dxa"/>
          <w:jc w:val="center"/>
        </w:trPr>
        <w:tc>
          <w:tcPr>
            <w:tcW w:w="196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装饰器参数</w:t>
            </w:r>
          </w:p>
        </w:tc>
        <w:tc>
          <w:tcPr>
            <w:tcW w:w="2979"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无</w:t>
            </w:r>
          </w:p>
        </w:tc>
      </w:tr>
      <w:tr>
        <w:tblPrEx>
          <w:shd w:val="clear" w:color="auto" w:fill="FFFFFF"/>
          <w:tblCellMar>
            <w:top w:w="0" w:type="dxa"/>
            <w:left w:w="0" w:type="dxa"/>
            <w:bottom w:w="0" w:type="dxa"/>
            <w:right w:w="0" w:type="dxa"/>
          </w:tblCellMar>
        </w:tblPrEx>
        <w:trPr>
          <w:trHeight w:val="717" w:hRule="atLeast"/>
          <w:tblCellSpacing w:w="15" w:type="dxa"/>
          <w:jc w:val="center"/>
        </w:trPr>
        <w:tc>
          <w:tcPr>
            <w:tcW w:w="196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同步类型</w:t>
            </w:r>
          </w:p>
        </w:tc>
        <w:tc>
          <w:tcPr>
            <w:tcW w:w="2979"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不与父组件中任何类型的变量同步。</w:t>
            </w:r>
          </w:p>
        </w:tc>
      </w:tr>
      <w:tr>
        <w:tblPrEx>
          <w:shd w:val="clear" w:color="auto" w:fill="FFFFFF"/>
          <w:tblCellMar>
            <w:top w:w="0" w:type="dxa"/>
            <w:left w:w="0" w:type="dxa"/>
            <w:bottom w:w="0" w:type="dxa"/>
            <w:right w:w="0" w:type="dxa"/>
          </w:tblCellMar>
        </w:tblPrEx>
        <w:trPr>
          <w:trHeight w:val="3647" w:hRule="atLeast"/>
          <w:tblCellSpacing w:w="15" w:type="dxa"/>
          <w:jc w:val="center"/>
        </w:trPr>
        <w:tc>
          <w:tcPr>
            <w:tcW w:w="196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eastAsia="Arial" w:cs="Courier New"/>
                <w:sz w:val="18"/>
                <w:szCs w:val="18"/>
              </w:rPr>
            </w:pPr>
            <w:r>
              <w:rPr>
                <w:rFonts w:ascii="Courier New" w:hAnsi="Courier New" w:eastAsia="Arial" w:cs="Courier New"/>
                <w:sz w:val="18"/>
                <w:szCs w:val="18"/>
              </w:rPr>
              <w:t>允许装饰的变量类型</w:t>
            </w:r>
          </w:p>
        </w:tc>
        <w:tc>
          <w:tcPr>
            <w:tcW w:w="2979"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eastAsia="Arial" w:cs="Courier New"/>
                <w:sz w:val="18"/>
                <w:szCs w:val="18"/>
              </w:rPr>
            </w:pPr>
            <w:r>
              <w:rPr>
                <w:rFonts w:ascii="Courier New" w:hAnsi="Courier New" w:eastAsia="Arial" w:cs="Courier New"/>
                <w:sz w:val="18"/>
                <w:szCs w:val="18"/>
              </w:rPr>
              <w:t>Object、class、string、number、boolean、enum类型，以及这些类型的数组。</w:t>
            </w:r>
          </w:p>
          <w:p>
            <w:pPr>
              <w:pStyle w:val="17"/>
              <w:spacing w:before="0" w:beforeAutospacing="0" w:after="0" w:afterAutospacing="0" w:line="360" w:lineRule="atLeast"/>
              <w:textAlignment w:val="baseline"/>
              <w:rPr>
                <w:rFonts w:ascii="Courier New" w:hAnsi="Courier New" w:eastAsia="Arial" w:cs="Courier New"/>
                <w:sz w:val="18"/>
                <w:szCs w:val="18"/>
              </w:rPr>
            </w:pPr>
            <w:r>
              <w:rPr>
                <w:rFonts w:ascii="Courier New" w:hAnsi="Courier New" w:eastAsia="Arial" w:cs="Courier New"/>
                <w:sz w:val="18"/>
                <w:szCs w:val="18"/>
              </w:rPr>
              <w:t>类型必须被指定。</w:t>
            </w:r>
          </w:p>
          <w:p>
            <w:pPr>
              <w:pStyle w:val="17"/>
              <w:spacing w:before="0" w:beforeAutospacing="0" w:after="0" w:afterAutospacing="0" w:line="360" w:lineRule="atLeast"/>
              <w:textAlignment w:val="baseline"/>
              <w:rPr>
                <w:rFonts w:ascii="Courier New" w:hAnsi="Courier New" w:eastAsia="Arial" w:cs="Courier New"/>
                <w:sz w:val="18"/>
                <w:szCs w:val="18"/>
              </w:rPr>
            </w:pPr>
            <w:r>
              <w:rPr>
                <w:rFonts w:ascii="Courier New" w:hAnsi="Courier New" w:eastAsia="Arial" w:cs="Courier New"/>
                <w:sz w:val="18"/>
                <w:szCs w:val="18"/>
              </w:rPr>
              <w:t>不支持any，不支持简单类型和复杂类型的联合类型，不允许使用undefined和null。</w:t>
            </w:r>
          </w:p>
          <w:p>
            <w:pPr>
              <w:pStyle w:val="17"/>
              <w:spacing w:before="0" w:beforeAutospacing="0" w:after="0" w:afterAutospacing="0" w:line="360" w:lineRule="atLeast"/>
              <w:textAlignment w:val="baseline"/>
              <w:rPr>
                <w:rFonts w:ascii="Courier New" w:hAnsi="Courier New" w:eastAsia="Arial" w:cs="Courier New"/>
                <w:sz w:val="18"/>
                <w:szCs w:val="18"/>
              </w:rPr>
            </w:pPr>
            <w:r>
              <w:rPr>
                <w:rFonts w:ascii="Courier New" w:hAnsi="Courier New" w:eastAsia="Arial" w:cs="Courier New"/>
                <w:sz w:val="18"/>
                <w:szCs w:val="18"/>
              </w:rPr>
              <w:t>说明</w:t>
            </w:r>
            <w:r>
              <w:rPr>
                <w:rFonts w:hint="eastAsia" w:ascii="Courier New" w:hAnsi="Courier New" w:eastAsia="Arial" w:cs="Courier New"/>
                <w:sz w:val="18"/>
                <w:szCs w:val="18"/>
              </w:rPr>
              <w:t>：</w:t>
            </w:r>
            <w:r>
              <w:rPr>
                <w:rFonts w:ascii="Courier New" w:hAnsi="Courier New" w:eastAsia="Arial" w:cs="Courier New"/>
                <w:sz w:val="18"/>
                <w:szCs w:val="18"/>
              </w:rPr>
              <w:t>建议不要装饰Date类型，应用可能会产生异常行为。不支持Length、ResourceStr、ResourceColor类型，Length、ResourceStr、ResourceColor为简单类型和复杂类型的联合类型。</w:t>
            </w:r>
          </w:p>
        </w:tc>
      </w:tr>
      <w:tr>
        <w:tblPrEx>
          <w:tblCellMar>
            <w:top w:w="0" w:type="dxa"/>
            <w:left w:w="0" w:type="dxa"/>
            <w:bottom w:w="0" w:type="dxa"/>
            <w:right w:w="0" w:type="dxa"/>
          </w:tblCellMar>
        </w:tblPrEx>
        <w:trPr>
          <w:trHeight w:val="732" w:hRule="atLeast"/>
          <w:tblCellSpacing w:w="15" w:type="dxa"/>
          <w:jc w:val="center"/>
        </w:trPr>
        <w:tc>
          <w:tcPr>
            <w:tcW w:w="196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被装饰变量的初始值</w:t>
            </w:r>
          </w:p>
        </w:tc>
        <w:tc>
          <w:tcPr>
            <w:tcW w:w="2979"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0" w:beforeAutospacing="0" w:after="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必须本地初始化。</w:t>
            </w:r>
          </w:p>
        </w:tc>
      </w:tr>
    </w:tbl>
    <w:p>
      <w:pPr>
        <w:numPr>
          <w:ilvl w:val="0"/>
          <w:numId w:val="47"/>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使用场景</w:t>
      </w:r>
    </w:p>
    <w:p>
      <w:pPr>
        <w:numPr>
          <w:ilvl w:val="0"/>
          <w:numId w:val="49"/>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装饰简单类型的变量</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以下示例为@State装饰的简单类型，count被@State装饰成为状态变量，count的改变引起Button组件的刷新：</w:t>
      </w:r>
    </w:p>
    <w:p>
      <w:pPr>
        <w:numPr>
          <w:ilvl w:val="0"/>
          <w:numId w:val="5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当状态变量count改变时，查询到只有Button组件关联了它；</w:t>
      </w:r>
    </w:p>
    <w:p>
      <w:pPr>
        <w:numPr>
          <w:ilvl w:val="0"/>
          <w:numId w:val="5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执行Button组件的更新方法，实现按需刷新。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color w:val="242728"/>
              </w:rPr>
            </w:pP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MyComponent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count: number = 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Button(`click times: ${this.count}`)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.width(200)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.fontSize(20)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.margin(60)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this.count += 1;</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center"/>
      </w:pPr>
      <w:r>
        <w:rPr>
          <w:rFonts w:hint="eastAsia" w:ascii="Courier New" w:hAnsi="宋体" w:eastAsia="宋体"/>
          <w:sz w:val="21"/>
          <w:szCs w:val="21"/>
        </w:rPr>
        <w:t>以上代码预览如下，每当点击按钮，都会自动加1。</w:t>
      </w:r>
      <w:r>
        <w:rPr>
          <w:rFonts w:hint="eastAsia"/>
          <w:color w:val="242728"/>
        </w:rPr>
        <w:br w:type="textWrapping"/>
      </w:r>
      <w:r>
        <w:drawing>
          <wp:inline distT="0" distB="0" distL="114300" distR="114300">
            <wp:extent cx="3200400" cy="1504950"/>
            <wp:effectExtent l="0" t="0" r="0" b="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81"/>
                    <a:stretch>
                      <a:fillRect/>
                    </a:stretch>
                  </pic:blipFill>
                  <pic:spPr>
                    <a:xfrm>
                      <a:off x="0" y="0"/>
                      <a:ext cx="3200400" cy="1504950"/>
                    </a:xfrm>
                    <a:prstGeom prst="rect">
                      <a:avLst/>
                    </a:prstGeom>
                    <a:noFill/>
                    <a:ln>
                      <a:noFill/>
                    </a:ln>
                  </pic:spPr>
                </pic:pic>
              </a:graphicData>
            </a:graphic>
          </wp:inline>
        </w:drawing>
      </w:r>
    </w:p>
    <w:p/>
    <w:p>
      <w:pPr>
        <w:numPr>
          <w:ilvl w:val="0"/>
          <w:numId w:val="49"/>
        </w:numPr>
        <w:adjustRightInd/>
        <w:snapToGrid/>
        <w:spacing w:before="120" w:beforeLines="50" w:after="120" w:afterLines="50" w:line="360" w:lineRule="auto"/>
        <w:jc w:val="both"/>
        <w:rPr>
          <w:rFonts w:ascii="Courier New" w:hAnsi="宋体" w:eastAsia="宋体"/>
          <w:b/>
          <w:bCs/>
          <w:sz w:val="21"/>
          <w:szCs w:val="21"/>
        </w:rPr>
      </w:pPr>
      <w:r>
        <w:rPr>
          <w:rFonts w:hint="eastAsia" w:ascii="Courier New" w:hAnsi="宋体" w:eastAsia="宋体"/>
          <w:b/>
          <w:bCs/>
          <w:sz w:val="21"/>
          <w:szCs w:val="21"/>
        </w:rPr>
        <w:t>装饰Class对象类型的变量</w:t>
      </w:r>
    </w:p>
    <w:p>
      <w:pPr>
        <w:numPr>
          <w:ilvl w:val="0"/>
          <w:numId w:val="5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自定义组件MyComponent定义了被@State装饰的状态变量count和title，其中title的类型为自定义类Model。如果count或title的值发生变化，则查询MyComponent中使用该状态变量的UI组件，并进行重新渲染。</w:t>
      </w:r>
    </w:p>
    <w:p>
      <w:pPr>
        <w:numPr>
          <w:ilvl w:val="0"/>
          <w:numId w:val="50"/>
        </w:numPr>
        <w:adjustRightInd/>
        <w:snapToGrid/>
        <w:spacing w:before="120" w:beforeLines="50" w:after="120" w:afterLines="50" w:line="360" w:lineRule="auto"/>
        <w:jc w:val="both"/>
      </w:pPr>
      <w:r>
        <w:rPr>
          <w:rFonts w:ascii="Courier New" w:hAnsi="宋体" w:eastAsia="宋体"/>
          <w:sz w:val="21"/>
          <w:szCs w:val="21"/>
        </w:rPr>
        <w:t>EntryComponent中有多个MyComponent组件实例，第一个MyComponent内部状态的更改不会影响第二个MyComponent。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pPr>
            <w:r>
              <w:rPr>
                <w:rFonts w:hint="eastAsia" w:ascii="Courier New" w:hAnsi="Courier New" w:eastAsia="Arial" w:cs="Courier New"/>
                <w:sz w:val="18"/>
                <w:szCs w:val="18"/>
                <w:shd w:val="clear" w:color="auto" w:fill="FFFFFF"/>
              </w:rPr>
              <w:t>class Model {</w:t>
            </w:r>
            <w:r>
              <w:rPr>
                <w:color w:val="FAA23D"/>
                <w:shd w:val="clear" w:color="auto" w:fill="2B2B2B"/>
              </w:rPr>
              <w:br w:type="textWrapping"/>
            </w:r>
            <w:r>
              <w:rPr>
                <w:rFonts w:hint="eastAsia" w:ascii="Courier New" w:hAnsi="Courier New" w:eastAsia="Arial" w:cs="Courier New"/>
                <w:sz w:val="18"/>
                <w:szCs w:val="18"/>
                <w:shd w:val="clear" w:color="auto" w:fill="FFFFFF"/>
              </w:rPr>
              <w:t xml:space="preserve">  public value: string;</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constructor(value: string)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this.value = value;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EntryComponent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此处指定的参数都将在初始渲染时覆盖本地定义的默认值，并不是所有的参数都需要从父组件初始化</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MyComponent({ count: 1, increaseBy: 2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MyComponent({ title: new Model('Hello, World 2'), count: 7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struct </w:t>
            </w:r>
            <w:bookmarkStart w:id="34" w:name="OLE_LINK7"/>
            <w:r>
              <w:rPr>
                <w:rFonts w:hint="eastAsia" w:ascii="Courier New" w:hAnsi="Courier New" w:eastAsia="Arial" w:cs="Courier New"/>
                <w:sz w:val="18"/>
                <w:szCs w:val="18"/>
                <w:shd w:val="clear" w:color="auto" w:fill="FFFFFF"/>
              </w:rPr>
              <w:t xml:space="preserve">MyComponent </w:t>
            </w:r>
            <w:bookmarkEnd w:id="34"/>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title: Model = new Model('Hello World');</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count: number = 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private increaseBy: number = 1;</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Text(`${this.title.value}`)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Divider()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Button(`Click to change title`).onClick(()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@State变量的更新将触发上面的Text组件内容更新</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this.title.value = this.title.value === 'Hello ArkUI' ? 'Hello World' : 'Hello ArkUI';</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.width(250)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Button(`Click to increase count=${this.count}`).onClick(()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@State变量的更新将触发该Button组件的内容更新</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this.count += this.increaseBy;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.width(250)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以上案例预览图如下,当点击两个“Click to change title”按钮时，对应的标题会在“Hello World”和“Hello ArkUI”之间进行切换。在第一个</w:t>
      </w:r>
      <w:r>
        <w:rPr>
          <w:rFonts w:ascii="Courier New" w:hAnsi="宋体" w:eastAsia="宋体"/>
          <w:sz w:val="21"/>
          <w:szCs w:val="21"/>
        </w:rPr>
        <w:t xml:space="preserve">MyComponent </w:t>
      </w:r>
      <w:r>
        <w:rPr>
          <w:rFonts w:hint="eastAsia" w:ascii="Courier New" w:hAnsi="宋体" w:eastAsia="宋体"/>
          <w:sz w:val="21"/>
          <w:szCs w:val="21"/>
        </w:rPr>
        <w:t>中点击第二个按钮时会自动加2；在第二个</w:t>
      </w:r>
      <w:r>
        <w:rPr>
          <w:rFonts w:ascii="Courier New" w:hAnsi="宋体" w:eastAsia="宋体"/>
          <w:sz w:val="21"/>
          <w:szCs w:val="21"/>
        </w:rPr>
        <w:t xml:space="preserve">MyComponent </w:t>
      </w:r>
      <w:r>
        <w:rPr>
          <w:rFonts w:hint="eastAsia" w:ascii="Courier New" w:hAnsi="宋体" w:eastAsia="宋体"/>
          <w:sz w:val="21"/>
          <w:szCs w:val="21"/>
        </w:rPr>
        <w:t>中点击第二个按钮时会自动加1。</w:t>
      </w:r>
    </w:p>
    <w:p>
      <w:pPr>
        <w:jc w:val="center"/>
      </w:pPr>
      <w:r>
        <w:drawing>
          <wp:inline distT="0" distB="0" distL="114300" distR="114300">
            <wp:extent cx="3390900" cy="4000500"/>
            <wp:effectExtent l="0" t="0" r="0" b="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2"/>
                    <a:stretch>
                      <a:fillRect/>
                    </a:stretch>
                  </pic:blipFill>
                  <pic:spPr>
                    <a:xfrm>
                      <a:off x="0" y="0"/>
                      <a:ext cx="3390900" cy="400050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从该示例中，我们可以了解到@State变量首次渲染的初始化流程：</w:t>
      </w:r>
    </w:p>
    <w:p>
      <w:pPr>
        <w:numPr>
          <w:ilvl w:val="0"/>
          <w:numId w:val="51"/>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使用默认的本地初始化：</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@State title: Model = new Model('Hello World');</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@State count: number = 0;</w:t>
            </w:r>
          </w:p>
        </w:tc>
      </w:tr>
    </w:tbl>
    <w:p>
      <w:pPr>
        <w:numPr>
          <w:ilvl w:val="0"/>
          <w:numId w:val="51"/>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对于@State来说，命名参数机制传递的值并不是必选的，如果没有命名参数传值，则使用本地初始化的默认值：</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Arial" w:hAnsi="Arial" w:eastAsia="Arial" w:cs="Arial"/>
                <w:color w:val="242728"/>
                <w:sz w:val="24"/>
                <w:szCs w:val="24"/>
                <w:shd w:val="clear" w:color="auto" w:fill="FFFFFF"/>
              </w:rPr>
            </w:pPr>
            <w:r>
              <w:rPr>
                <w:rFonts w:ascii="Courier New" w:hAnsi="Courier New" w:eastAsia="Arial" w:cs="Courier New"/>
                <w:sz w:val="18"/>
                <w:szCs w:val="18"/>
                <w:shd w:val="clear" w:color="auto" w:fill="FFFFFF"/>
              </w:rPr>
              <w:t>MyComponent({ count: 1, increaseBy: 2 })</w:t>
            </w:r>
          </w:p>
        </w:tc>
      </w:tr>
    </w:tbl>
    <w:p>
      <w:pPr>
        <w:rPr>
          <w:rFonts w:ascii="Arial" w:hAnsi="Arial" w:eastAsia="Arial" w:cs="Arial"/>
          <w:color w:val="242728"/>
          <w:sz w:val="24"/>
          <w:szCs w:val="24"/>
          <w:shd w:val="clear" w:color="auto" w:fill="FFFFFF"/>
        </w:rPr>
      </w:pPr>
    </w:p>
    <w:p>
      <w:pPr>
        <w:pStyle w:val="5"/>
      </w:pPr>
      <w:r>
        <w:rPr>
          <w:rFonts w:hint="eastAsia"/>
        </w:rPr>
        <w:t>@Prop装饰器-父子单向同步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@Prop装饰的变量可以和父组件建立单向的同步关系。@Prop装饰的变量是可变的，但是变化不会同步回其父组件。从API version 9开始，该装饰器支持在ArkTS卡片中使用。</w:t>
      </w:r>
    </w:p>
    <w:p>
      <w:pPr>
        <w:numPr>
          <w:ilvl w:val="0"/>
          <w:numId w:val="52"/>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概述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@Prop装饰的变量和父组件建立单向的同步关系：</w:t>
      </w:r>
    </w:p>
    <w:p>
      <w:pPr>
        <w:numPr>
          <w:ilvl w:val="0"/>
          <w:numId w:val="5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@Prop变量允许在本地修改，但修改后的变化不会同步回父组件。</w:t>
      </w:r>
    </w:p>
    <w:p>
      <w:pPr>
        <w:numPr>
          <w:ilvl w:val="0"/>
          <w:numId w:val="5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父组件中的数据源更改时，与之相关的@Prop装饰的变量都会自动更新。如果子组件已经在本地修改了@Prop装饰的相关变量值，而在父组件中对应的@State装饰的变量被修改后，子组件本地修改的@Prop装饰的相关变量值将被覆盖。</w:t>
      </w:r>
    </w:p>
    <w:p>
      <w:pPr>
        <w:numPr>
          <w:ilvl w:val="0"/>
          <w:numId w:val="52"/>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限制条件</w:t>
      </w:r>
    </w:p>
    <w:p>
      <w:pPr>
        <w:numPr>
          <w:ilvl w:val="0"/>
          <w:numId w:val="54"/>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@Prop修饰复杂类型时是深拷贝，在拷贝的过程中除了基本类型、Map、Set、Date、Array外，都会丢失类型。</w:t>
      </w:r>
    </w:p>
    <w:p>
      <w:pPr>
        <w:numPr>
          <w:ilvl w:val="0"/>
          <w:numId w:val="5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@Prop装饰器不能在@Entry装饰的自定义组件中使用。</w:t>
      </w:r>
    </w:p>
    <w:p>
      <w:pPr>
        <w:numPr>
          <w:ilvl w:val="0"/>
          <w:numId w:val="52"/>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装饰器使用规则说明</w:t>
      </w:r>
    </w:p>
    <w:tbl>
      <w:tblPr>
        <w:tblStyle w:val="18"/>
        <w:tblW w:w="9120" w:type="dxa"/>
        <w:jc w:val="center"/>
        <w:tblCellSpacing w:w="15" w:type="dxa"/>
        <w:shd w:val="clear" w:color="auto" w:fill="FFFFFF"/>
        <w:tblLayout w:type="autofit"/>
        <w:tblCellMar>
          <w:top w:w="0" w:type="dxa"/>
          <w:left w:w="0" w:type="dxa"/>
          <w:bottom w:w="0" w:type="dxa"/>
          <w:right w:w="0" w:type="dxa"/>
        </w:tblCellMar>
      </w:tblPr>
      <w:tblGrid>
        <w:gridCol w:w="4560"/>
        <w:gridCol w:w="4560"/>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2475"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b/>
                <w:bCs/>
                <w:sz w:val="21"/>
                <w:szCs w:val="21"/>
              </w:rPr>
            </w:pPr>
            <w:r>
              <w:rPr>
                <w:rFonts w:ascii="Courier New" w:hAnsi="Courier New" w:cs="Courier New"/>
                <w:b/>
                <w:bCs/>
                <w:sz w:val="21"/>
                <w:szCs w:val="21"/>
              </w:rPr>
              <w:t>@Prop变量装饰器</w:t>
            </w:r>
          </w:p>
        </w:tc>
        <w:tc>
          <w:tcPr>
            <w:tcW w:w="2475"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b/>
                <w:bCs/>
                <w:sz w:val="21"/>
                <w:szCs w:val="21"/>
              </w:rPr>
            </w:pPr>
            <w:r>
              <w:rPr>
                <w:rFonts w:ascii="Courier New" w:hAnsi="Courier New" w:cs="Courier New"/>
                <w:b/>
                <w:bCs/>
                <w:sz w:val="21"/>
                <w:szCs w:val="21"/>
              </w:rPr>
              <w:t>说明</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装饰器参数</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无</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同步类型</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单向同步：对父组件状态变量值的修改，将同步给子组件@Prop装饰的变量，子组件@Prop变量的修改不会同步到父组件的状态变量上</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允许装饰的变量类型</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string、number、boolean、enum类型。</w:t>
            </w:r>
          </w:p>
          <w:p>
            <w:pPr>
              <w:spacing w:after="0"/>
              <w:rPr>
                <w:rFonts w:ascii="Courier New" w:hAnsi="Courier New" w:cs="Courier New"/>
                <w:sz w:val="18"/>
                <w:szCs w:val="18"/>
              </w:rPr>
            </w:pPr>
            <w:r>
              <w:rPr>
                <w:rFonts w:ascii="Courier New" w:hAnsi="Courier New" w:cs="Courier New"/>
                <w:sz w:val="18"/>
                <w:szCs w:val="18"/>
              </w:rPr>
              <w:t>不支持any，不允许使用undefined和null。</w:t>
            </w:r>
          </w:p>
          <w:p>
            <w:pPr>
              <w:spacing w:after="0"/>
              <w:rPr>
                <w:rFonts w:ascii="Courier New" w:hAnsi="Courier New" w:cs="Courier New"/>
                <w:sz w:val="18"/>
                <w:szCs w:val="18"/>
              </w:rPr>
            </w:pPr>
            <w:r>
              <w:rPr>
                <w:rFonts w:ascii="Courier New" w:hAnsi="Courier New" w:cs="Courier New"/>
                <w:sz w:val="18"/>
                <w:szCs w:val="18"/>
              </w:rPr>
              <w:t>必须指定类型。</w:t>
            </w:r>
          </w:p>
          <w:p>
            <w:pPr>
              <w:spacing w:after="0"/>
              <w:rPr>
                <w:rFonts w:ascii="Courier New" w:hAnsi="Courier New" w:cs="Courier New"/>
                <w:sz w:val="18"/>
                <w:szCs w:val="18"/>
              </w:rPr>
            </w:pPr>
            <w:r>
              <w:rPr>
                <w:rFonts w:ascii="Courier New" w:hAnsi="Courier New" w:cs="Courier New"/>
                <w:sz w:val="18"/>
                <w:szCs w:val="18"/>
              </w:rPr>
              <w:t>在父组件中，传递给@Prop装饰的值不能为undefined或者null，反例如下所示。</w:t>
            </w:r>
          </w:p>
          <w:p>
            <w:pPr>
              <w:spacing w:after="0"/>
              <w:rPr>
                <w:rFonts w:ascii="Courier New" w:hAnsi="Courier New" w:cs="Courier New"/>
                <w:sz w:val="18"/>
                <w:szCs w:val="18"/>
              </w:rPr>
            </w:pPr>
            <w:r>
              <w:rPr>
                <w:rFonts w:ascii="Courier New" w:hAnsi="Courier New" w:cs="Courier New"/>
                <w:sz w:val="18"/>
                <w:szCs w:val="18"/>
              </w:rPr>
              <w:t>CompA ({ aProp: undefined })</w:t>
            </w:r>
          </w:p>
          <w:p>
            <w:pPr>
              <w:spacing w:after="0"/>
              <w:rPr>
                <w:rFonts w:ascii="Courier New" w:hAnsi="Courier New" w:cs="Courier New"/>
                <w:sz w:val="18"/>
                <w:szCs w:val="18"/>
              </w:rPr>
            </w:pPr>
            <w:r>
              <w:rPr>
                <w:rFonts w:ascii="Courier New" w:hAnsi="Courier New" w:cs="Courier New"/>
                <w:sz w:val="18"/>
                <w:szCs w:val="18"/>
              </w:rPr>
              <w:t>CompA ({ aProp: null })</w:t>
            </w:r>
          </w:p>
          <w:p>
            <w:pPr>
              <w:spacing w:after="0"/>
              <w:rPr>
                <w:rFonts w:ascii="Courier New" w:hAnsi="Courier New" w:cs="Courier New"/>
                <w:sz w:val="18"/>
                <w:szCs w:val="18"/>
              </w:rPr>
            </w:pPr>
            <w:r>
              <w:rPr>
                <w:rFonts w:ascii="Courier New" w:hAnsi="Courier New" w:cs="Courier New"/>
                <w:sz w:val="18"/>
                <w:szCs w:val="18"/>
              </w:rPr>
              <w:t>@Prop和</w:t>
            </w:r>
            <w:r>
              <w:fldChar w:fldCharType="begin"/>
            </w:r>
            <w:r>
              <w:instrText xml:space="preserve"> HYPERLINK "https://developer.harmonyos.com/cn/docs/documentation/doc-guides-V3/arkts-state-management-overview-0000001524537145-V3" \l "section127619262713" </w:instrText>
            </w:r>
            <w:r>
              <w:fldChar w:fldCharType="separate"/>
            </w:r>
            <w:r>
              <w:rPr>
                <w:rFonts w:ascii="Courier New" w:hAnsi="Courier New" w:cs="Courier New"/>
                <w:sz w:val="18"/>
                <w:szCs w:val="18"/>
              </w:rPr>
              <w:t>数据源</w:t>
            </w:r>
            <w:r>
              <w:rPr>
                <w:rFonts w:ascii="Courier New" w:hAnsi="Courier New" w:cs="Courier New"/>
                <w:sz w:val="18"/>
                <w:szCs w:val="18"/>
              </w:rPr>
              <w:fldChar w:fldCharType="end"/>
            </w:r>
            <w:r>
              <w:rPr>
                <w:rFonts w:ascii="Courier New" w:hAnsi="Courier New" w:cs="Courier New"/>
                <w:sz w:val="18"/>
                <w:szCs w:val="18"/>
              </w:rPr>
              <w:t>类型需要相同，有以下三种情况（数据源以@State为例）：</w:t>
            </w:r>
          </w:p>
          <w:p>
            <w:pPr>
              <w:numPr>
                <w:ilvl w:val="0"/>
                <w:numId w:val="55"/>
              </w:numPr>
              <w:spacing w:after="0"/>
              <w:rPr>
                <w:rFonts w:ascii="Courier New" w:hAnsi="Courier New" w:cs="Courier New"/>
                <w:sz w:val="18"/>
                <w:szCs w:val="18"/>
              </w:rPr>
            </w:pPr>
            <w:r>
              <w:rPr>
                <w:rFonts w:ascii="Courier New" w:hAnsi="Courier New" w:cs="Courier New"/>
                <w:sz w:val="18"/>
                <w:szCs w:val="18"/>
              </w:rPr>
              <w:t>@Prop装饰的变量和父组件状态变量类型相同，即@Prop : S和@State : S</w:t>
            </w:r>
            <w:r>
              <w:rPr>
                <w:rFonts w:hint="eastAsia" w:ascii="Courier New" w:hAnsi="Courier New" w:cs="Courier New"/>
                <w:sz w:val="18"/>
                <w:szCs w:val="18"/>
              </w:rPr>
              <w:t>；</w:t>
            </w:r>
          </w:p>
          <w:p>
            <w:pPr>
              <w:numPr>
                <w:ilvl w:val="0"/>
                <w:numId w:val="55"/>
              </w:numPr>
              <w:spacing w:after="0"/>
              <w:rPr>
                <w:rFonts w:ascii="Courier New" w:hAnsi="Courier New" w:cs="Courier New"/>
                <w:sz w:val="18"/>
                <w:szCs w:val="18"/>
              </w:rPr>
            </w:pPr>
            <w:r>
              <w:rPr>
                <w:rFonts w:ascii="Courier New" w:hAnsi="Courier New" w:cs="Courier New"/>
                <w:sz w:val="18"/>
                <w:szCs w:val="18"/>
              </w:rPr>
              <w:t>当父组件的状态变量为数组时，@Prop装饰的变量和父组件状态变量的数组项类型相同，即@Prop : S和@State : Array&lt;S&gt;；</w:t>
            </w:r>
          </w:p>
          <w:p>
            <w:pPr>
              <w:numPr>
                <w:ilvl w:val="0"/>
                <w:numId w:val="55"/>
              </w:numPr>
              <w:spacing w:after="0"/>
              <w:rPr>
                <w:rFonts w:ascii="Courier New" w:hAnsi="Courier New" w:cs="Courier New"/>
                <w:sz w:val="18"/>
                <w:szCs w:val="18"/>
              </w:rPr>
            </w:pPr>
            <w:r>
              <w:rPr>
                <w:rFonts w:ascii="Courier New" w:hAnsi="Courier New" w:cs="Courier New"/>
                <w:sz w:val="18"/>
                <w:szCs w:val="18"/>
              </w:rPr>
              <w:t>当父组件状态变量为Object或者class时，@Prop装饰的变量和父组件状态变量的属性类型相同，即@Prop : S和@State : { propA: S }。</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被装饰变量的初始值</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允许本地初始化。</w:t>
            </w:r>
          </w:p>
        </w:tc>
      </w:tr>
    </w:tbl>
    <w:p>
      <w:pPr>
        <w:adjustRightInd/>
        <w:snapToGrid/>
        <w:spacing w:before="120" w:beforeLines="50" w:after="120" w:afterLines="50" w:line="360" w:lineRule="auto"/>
        <w:jc w:val="both"/>
        <w:rPr>
          <w:rFonts w:ascii="Courier New" w:hAnsi="宋体" w:eastAsia="宋体"/>
          <w:b/>
          <w:bCs/>
          <w:sz w:val="24"/>
          <w:szCs w:val="24"/>
        </w:rPr>
      </w:pPr>
    </w:p>
    <w:p>
      <w:pPr>
        <w:numPr>
          <w:ilvl w:val="0"/>
          <w:numId w:val="52"/>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变量的传递/访问规则说明</w:t>
      </w:r>
    </w:p>
    <w:tbl>
      <w:tblPr>
        <w:tblStyle w:val="18"/>
        <w:tblW w:w="9239" w:type="dxa"/>
        <w:jc w:val="center"/>
        <w:tblCellSpacing w:w="15" w:type="dxa"/>
        <w:shd w:val="clear" w:color="auto" w:fill="FFFFFF"/>
        <w:tblLayout w:type="autofit"/>
        <w:tblCellMar>
          <w:top w:w="0" w:type="dxa"/>
          <w:left w:w="0" w:type="dxa"/>
          <w:bottom w:w="0" w:type="dxa"/>
          <w:right w:w="0" w:type="dxa"/>
        </w:tblCellMar>
      </w:tblPr>
      <w:tblGrid>
        <w:gridCol w:w="4615"/>
        <w:gridCol w:w="4624"/>
      </w:tblGrid>
      <w:tr>
        <w:tblPrEx>
          <w:tblCellMar>
            <w:top w:w="0" w:type="dxa"/>
            <w:left w:w="0" w:type="dxa"/>
            <w:bottom w:w="0" w:type="dxa"/>
            <w:right w:w="0" w:type="dxa"/>
          </w:tblCellMar>
        </w:tblPrEx>
        <w:trPr>
          <w:trHeight w:val="711" w:hRule="atLeast"/>
          <w:tblHeader/>
          <w:tblCellSpacing w:w="15" w:type="dxa"/>
          <w:jc w:val="center"/>
        </w:trPr>
        <w:tc>
          <w:tcPr>
            <w:tcW w:w="2473"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b/>
                <w:bCs/>
                <w:sz w:val="21"/>
                <w:szCs w:val="21"/>
              </w:rPr>
            </w:pPr>
            <w:r>
              <w:rPr>
                <w:rFonts w:ascii="Courier New" w:hAnsi="Courier New" w:cs="Courier New"/>
                <w:b/>
                <w:bCs/>
                <w:sz w:val="21"/>
                <w:szCs w:val="21"/>
              </w:rPr>
              <w:t>传递/访问</w:t>
            </w:r>
          </w:p>
        </w:tc>
        <w:tc>
          <w:tcPr>
            <w:tcW w:w="2478"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rPr>
                <w:rFonts w:ascii="Courier New" w:hAnsi="Courier New" w:cs="Courier New"/>
                <w:b/>
                <w:bCs/>
                <w:sz w:val="21"/>
                <w:szCs w:val="21"/>
              </w:rPr>
            </w:pPr>
            <w:r>
              <w:rPr>
                <w:rFonts w:ascii="Courier New" w:hAnsi="Courier New" w:cs="Courier New"/>
                <w:b/>
                <w:bCs/>
                <w:sz w:val="21"/>
                <w:szCs w:val="21"/>
              </w:rPr>
              <w:t>说明</w:t>
            </w:r>
          </w:p>
        </w:tc>
      </w:tr>
      <w:tr>
        <w:tblPrEx>
          <w:tblCellMar>
            <w:top w:w="0" w:type="dxa"/>
            <w:left w:w="0" w:type="dxa"/>
            <w:bottom w:w="0" w:type="dxa"/>
            <w:right w:w="0" w:type="dxa"/>
          </w:tblCellMar>
        </w:tblPrEx>
        <w:trPr>
          <w:trHeight w:val="2167" w:hRule="atLeast"/>
          <w:tblCellSpacing w:w="15" w:type="dxa"/>
          <w:jc w:val="center"/>
        </w:trPr>
        <w:tc>
          <w:tcPr>
            <w:tcW w:w="2473"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从父组件初始化</w:t>
            </w:r>
          </w:p>
        </w:tc>
        <w:tc>
          <w:tcPr>
            <w:tcW w:w="247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如果本地有初始化，则是可选的。没有的话，则必选，支持父组件中的常规变量、@State、@Link、@Prop、@Provide、@Consume、@ObjectLink、@StorageLink、@StorageProp、@LocalStorageLink和@LocalStorageProp去初始化子组件中的@Prop变量。</w:t>
            </w:r>
          </w:p>
        </w:tc>
      </w:tr>
      <w:tr>
        <w:tblPrEx>
          <w:tblCellMar>
            <w:top w:w="0" w:type="dxa"/>
            <w:left w:w="0" w:type="dxa"/>
            <w:bottom w:w="0" w:type="dxa"/>
            <w:right w:w="0" w:type="dxa"/>
          </w:tblCellMar>
        </w:tblPrEx>
        <w:trPr>
          <w:trHeight w:val="949" w:hRule="atLeast"/>
          <w:tblCellSpacing w:w="15" w:type="dxa"/>
          <w:jc w:val="center"/>
        </w:trPr>
        <w:tc>
          <w:tcPr>
            <w:tcW w:w="2473"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用于初始化子组件</w:t>
            </w:r>
          </w:p>
        </w:tc>
        <w:tc>
          <w:tcPr>
            <w:tcW w:w="247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@Prop支持去初始化子组件中的常规变量、@State、@Link、@Prop、@Provide。</w:t>
            </w:r>
          </w:p>
        </w:tc>
      </w:tr>
      <w:tr>
        <w:tblPrEx>
          <w:shd w:val="clear" w:color="auto" w:fill="FFFFFF"/>
          <w:tblCellMar>
            <w:top w:w="0" w:type="dxa"/>
            <w:left w:w="0" w:type="dxa"/>
            <w:bottom w:w="0" w:type="dxa"/>
            <w:right w:w="0" w:type="dxa"/>
          </w:tblCellMar>
        </w:tblPrEx>
        <w:trPr>
          <w:trHeight w:val="659" w:hRule="atLeast"/>
          <w:tblCellSpacing w:w="15" w:type="dxa"/>
          <w:jc w:val="center"/>
        </w:trPr>
        <w:tc>
          <w:tcPr>
            <w:tcW w:w="2473"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是否支持组件外访问</w:t>
            </w:r>
          </w:p>
        </w:tc>
        <w:tc>
          <w:tcPr>
            <w:tcW w:w="2478"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@Prop装饰的变量是私有的，只能在组件内访问。</w:t>
            </w:r>
          </w:p>
        </w:tc>
      </w:tr>
    </w:tbl>
    <w:p>
      <w:pPr>
        <w:adjustRightInd/>
        <w:snapToGrid/>
        <w:spacing w:before="120" w:beforeLines="50" w:after="120" w:afterLines="50" w:line="360" w:lineRule="auto"/>
        <w:jc w:val="both"/>
        <w:rPr>
          <w:rFonts w:ascii="Arial" w:hAnsi="Arial" w:eastAsia="宋体" w:cs="Arial"/>
          <w:sz w:val="24"/>
          <w:szCs w:val="24"/>
          <w:shd w:val="clear" w:color="auto" w:fill="FFFFFF"/>
        </w:rPr>
      </w:pPr>
      <w:r>
        <w:rPr>
          <w:rFonts w:ascii="Arial" w:hAnsi="Arial" w:eastAsia="Arial" w:cs="Arial"/>
          <w:sz w:val="24"/>
          <w:szCs w:val="24"/>
          <w:shd w:val="clear" w:color="auto" w:fill="FFFFFF"/>
        </w:rPr>
        <w:t>初始化规则图示</w:t>
      </w:r>
      <w:r>
        <w:rPr>
          <w:rFonts w:hint="eastAsia" w:ascii="Arial" w:hAnsi="Arial" w:eastAsia="宋体" w:cs="Arial"/>
          <w:sz w:val="24"/>
          <w:szCs w:val="24"/>
          <w:shd w:val="clear" w:color="auto" w:fill="FFFFFF"/>
        </w:rPr>
        <w:t>：</w:t>
      </w:r>
    </w:p>
    <w:p>
      <w:pPr>
        <w:adjustRightInd/>
        <w:snapToGrid/>
        <w:spacing w:before="120" w:beforeLines="50" w:after="120" w:afterLines="50" w:line="360" w:lineRule="auto"/>
        <w:jc w:val="both"/>
        <w:rPr>
          <w:rFonts w:ascii="Arial" w:hAnsi="Arial" w:eastAsia="宋体" w:cs="Arial"/>
          <w:sz w:val="24"/>
          <w:szCs w:val="24"/>
          <w:shd w:val="clear" w:color="auto" w:fill="FFFFFF"/>
        </w:rPr>
      </w:pPr>
      <w:r>
        <w:rPr>
          <w:rFonts w:ascii="宋体" w:hAnsi="宋体" w:eastAsia="宋体" w:cs="宋体"/>
          <w:sz w:val="24"/>
          <w:szCs w:val="24"/>
        </w:rPr>
        <w:drawing>
          <wp:inline distT="0" distB="0" distL="114300" distR="114300">
            <wp:extent cx="5702935" cy="1195070"/>
            <wp:effectExtent l="0" t="0" r="12065" b="5080"/>
            <wp:docPr id="8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descr="IMG_256"/>
                    <pic:cNvPicPr>
                      <a:picLocks noChangeAspect="1"/>
                    </pic:cNvPicPr>
                  </pic:nvPicPr>
                  <pic:blipFill>
                    <a:blip r:embed="rId83"/>
                    <a:stretch>
                      <a:fillRect/>
                    </a:stretch>
                  </pic:blipFill>
                  <pic:spPr>
                    <a:xfrm>
                      <a:off x="0" y="0"/>
                      <a:ext cx="5702935" cy="1195070"/>
                    </a:xfrm>
                    <a:prstGeom prst="rect">
                      <a:avLst/>
                    </a:prstGeom>
                    <a:noFill/>
                    <a:ln w="9525">
                      <a:noFill/>
                    </a:ln>
                  </pic:spPr>
                </pic:pic>
              </a:graphicData>
            </a:graphic>
          </wp:inline>
        </w:drawing>
      </w:r>
    </w:p>
    <w:p>
      <w:pPr>
        <w:numPr>
          <w:ilvl w:val="0"/>
          <w:numId w:val="52"/>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观察变化和行为表现</w:t>
      </w:r>
    </w:p>
    <w:p>
      <w:pPr>
        <w:numPr>
          <w:ilvl w:val="0"/>
          <w:numId w:val="56"/>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观察变化</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@Prop装饰的数据可以观察到以下变化。</w:t>
      </w:r>
    </w:p>
    <w:p>
      <w:pPr>
        <w:numPr>
          <w:ilvl w:val="0"/>
          <w:numId w:val="57"/>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当装饰的类型是允许的类型，即string、number、boolean、enum类型都可以观察到的赋值变化；</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简单类型</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@Prop count: number;</w:t>
            </w:r>
          </w:p>
          <w:p>
            <w:pPr>
              <w:widowControl/>
              <w:spacing w:before="120" w:beforeLines="50" w:after="120" w:afterLines="5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赋值的变化可以被观察到</w:t>
            </w:r>
          </w:p>
          <w:p>
            <w:pPr>
              <w:widowControl/>
              <w:spacing w:before="120" w:beforeLines="50" w:after="120" w:afterLines="50"/>
              <w:jc w:val="both"/>
              <w:rPr>
                <w:rFonts w:ascii="Arial" w:hAnsi="Arial" w:eastAsia="Arial" w:cs="Arial"/>
                <w:color w:val="242728"/>
                <w:sz w:val="24"/>
                <w:szCs w:val="24"/>
                <w:shd w:val="clear" w:color="auto" w:fill="FFFFFF"/>
              </w:rPr>
            </w:pPr>
            <w:r>
              <w:rPr>
                <w:rFonts w:hint="eastAsia" w:ascii="Courier New" w:hAnsi="Courier New" w:eastAsia="Arial" w:cs="Courier New"/>
                <w:sz w:val="18"/>
                <w:szCs w:val="18"/>
                <w:shd w:val="clear" w:color="auto" w:fill="FFFFFF"/>
              </w:rPr>
              <w:t>this.count = 1;</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对于@State和@Prop的同步场景：</w:t>
      </w:r>
    </w:p>
    <w:p>
      <w:pPr>
        <w:numPr>
          <w:ilvl w:val="0"/>
          <w:numId w:val="57"/>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使用父组件中@State变量的值初始化子组件中的@Prop变量。当@State变量变化时，该变量值也会同步更新至@Prop变量。</w:t>
      </w:r>
    </w:p>
    <w:p>
      <w:pPr>
        <w:numPr>
          <w:ilvl w:val="0"/>
          <w:numId w:val="5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@Prop装饰的变量的修改不会影响其数据源@State装饰变量的值。</w:t>
      </w:r>
    </w:p>
    <w:p>
      <w:pPr>
        <w:numPr>
          <w:ilvl w:val="0"/>
          <w:numId w:val="5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除了@State，数据源也可以用@Link或@Prop装饰，对@Prop的同步机制是相同的。</w:t>
      </w:r>
    </w:p>
    <w:p>
      <w:pPr>
        <w:numPr>
          <w:ilvl w:val="0"/>
          <w:numId w:val="57"/>
        </w:numPr>
        <w:adjustRightInd/>
        <w:snapToGrid/>
        <w:spacing w:before="120" w:beforeLines="50" w:after="120" w:afterLines="50" w:line="360" w:lineRule="auto"/>
        <w:jc w:val="both"/>
        <w:rPr>
          <w:rFonts w:ascii="Arial" w:hAnsi="Arial" w:eastAsia="Arial" w:cs="Arial"/>
          <w:sz w:val="24"/>
          <w:szCs w:val="24"/>
          <w:shd w:val="clear" w:color="auto" w:fill="FFFFFF"/>
        </w:rPr>
      </w:pPr>
      <w:r>
        <w:rPr>
          <w:rFonts w:ascii="Courier New" w:hAnsi="宋体" w:eastAsia="宋体"/>
          <w:sz w:val="21"/>
          <w:szCs w:val="21"/>
        </w:rPr>
        <w:t>数据源和@Prop变量的类型需要相同。</w:t>
      </w:r>
    </w:p>
    <w:p>
      <w:pPr>
        <w:numPr>
          <w:ilvl w:val="0"/>
          <w:numId w:val="56"/>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框架行为</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要理解@Prop变量值初始化和更新机制，有必要了解父组件和拥有@Prop变量的子组件初始渲染和更新流程。</w:t>
      </w:r>
    </w:p>
    <w:p>
      <w:pPr>
        <w:numPr>
          <w:ilvl w:val="0"/>
          <w:numId w:val="5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初始渲染：</w:t>
      </w:r>
    </w:p>
    <w:p>
      <w:pPr>
        <w:numPr>
          <w:ilvl w:val="0"/>
          <w:numId w:val="5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执行父组件的build()函数将创建子组件的新实例，将数据源传递给子组件；</w:t>
      </w:r>
    </w:p>
    <w:p>
      <w:pPr>
        <w:numPr>
          <w:ilvl w:val="0"/>
          <w:numId w:val="5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初始化子组件@Prop装饰的变量。</w:t>
      </w:r>
    </w:p>
    <w:p>
      <w:pPr>
        <w:numPr>
          <w:ilvl w:val="0"/>
          <w:numId w:val="5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更新：</w:t>
      </w:r>
    </w:p>
    <w:p>
      <w:pPr>
        <w:numPr>
          <w:ilvl w:val="0"/>
          <w:numId w:val="6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子组件@Prop更新时，更新仅停留在当前子组件，不会同步回父组件；</w:t>
      </w:r>
    </w:p>
    <w:p>
      <w:pPr>
        <w:numPr>
          <w:ilvl w:val="0"/>
          <w:numId w:val="6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当父组件的数据源更新时，子组件的@Prop装饰的变量将被来自父组件的数据源重置，所有@Prop装饰的本地的修改将被父组件的更新覆盖。</w:t>
      </w:r>
    </w:p>
    <w:p>
      <w:pPr>
        <w:numPr>
          <w:ilvl w:val="0"/>
          <w:numId w:val="52"/>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使用场景</w:t>
      </w:r>
    </w:p>
    <w:p>
      <w:pPr>
        <w:numPr>
          <w:ilvl w:val="0"/>
          <w:numId w:val="61"/>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父组件@State到子组件@Prop简单数据类型同步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以下示例是@State到子组件@Prop简单数据同步，父组件ParentComponent的状态变量countDownStartValue初始化子组件CountDownComponent中@Prop装饰的count，点击“Try again”，count的修改仅保留在CountDownComponent，不会同步给父组件ParentComponent。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ParentComponent的状态变量countDownStartValue的变化将重置CountDownComponent的count。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Courier New" w:hAnsi="宋体" w:eastAsia="宋体"/>
                <w:b/>
                <w:bCs/>
                <w:sz w:val="24"/>
                <w:szCs w:val="24"/>
              </w:rPr>
            </w:pP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CountDownComponent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@Prop count: number;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costOfOneAttempt: number = 1;</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if (this.count &gt; 0)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Text(`You have ${this.count} Nuggets left`).height(80)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else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Text('Game over!').height(80)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@Prop装饰的变量不会同步给父组件</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Button(`Try again`).onClick(()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this.count -= this.costOfOneAttempt;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.width(250)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ParentComponent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countDownStartValue: number = 10;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Text(`Grant ${this.countDownStartValue} nuggets to play.`)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父组件的数据源的修改会同步给子组件</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Button(`+1 - Nuggets in New Game`).onClick(()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this.countDownStartValue += 1;</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.width(250)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父组件的修改会同步给子组件</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Button(`-1  - Nuggets in New Game`).onClick(()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this.countDownStartValue -= 1;</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.width(250)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CountDownComponent({ count: this.countDownStartValue, costOfOneAttempt: 2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Divider()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center"/>
        <w:rPr>
          <w:rFonts w:ascii="Arial" w:hAnsi="Arial" w:eastAsia="宋体" w:cs="Arial"/>
          <w:sz w:val="24"/>
          <w:szCs w:val="24"/>
        </w:rPr>
      </w:pPr>
      <w:r>
        <w:rPr>
          <w:rFonts w:ascii="Courier New" w:hAnsi="宋体" w:eastAsia="宋体"/>
          <w:sz w:val="21"/>
          <w:szCs w:val="21"/>
        </w:rPr>
        <w:t>在上面的示例中</w:t>
      </w:r>
      <w:r>
        <w:rPr>
          <w:rFonts w:hint="eastAsia" w:ascii="Courier New" w:hAnsi="宋体" w:eastAsia="宋体"/>
          <w:sz w:val="21"/>
          <w:szCs w:val="21"/>
        </w:rPr>
        <w:t>，预览图如下：</w:t>
      </w:r>
      <w:r>
        <w:rPr>
          <w:rFonts w:hint="eastAsia" w:ascii="Arial" w:hAnsi="Arial" w:cs="Arial"/>
          <w:sz w:val="24"/>
          <w:szCs w:val="24"/>
          <w:shd w:val="clear" w:color="auto" w:fill="FFFFFF"/>
        </w:rPr>
        <w:br w:type="textWrapping"/>
      </w:r>
      <w:r>
        <w:drawing>
          <wp:inline distT="0" distB="0" distL="114300" distR="114300">
            <wp:extent cx="3381375" cy="3467100"/>
            <wp:effectExtent l="0" t="0" r="9525" b="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4"/>
                    <a:stretch>
                      <a:fillRect/>
                    </a:stretch>
                  </pic:blipFill>
                  <pic:spPr>
                    <a:xfrm>
                      <a:off x="0" y="0"/>
                      <a:ext cx="3381375" cy="3467100"/>
                    </a:xfrm>
                    <a:prstGeom prst="rect">
                      <a:avLst/>
                    </a:prstGeom>
                    <a:noFill/>
                    <a:ln>
                      <a:noFill/>
                    </a:ln>
                  </pic:spPr>
                </pic:pic>
              </a:graphicData>
            </a:graphic>
          </wp:inline>
        </w:drawing>
      </w:r>
    </w:p>
    <w:p>
      <w:pPr>
        <w:numPr>
          <w:ilvl w:val="0"/>
          <w:numId w:val="6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CountDownComponent子组件首次创建时其@Prop装饰的count变量将从父组件@State装饰的countDownStartValue变量初始化；</w:t>
      </w:r>
    </w:p>
    <w:p>
      <w:pPr>
        <w:numPr>
          <w:ilvl w:val="0"/>
          <w:numId w:val="6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按“+1”或“-1”按钮时，父组件的@State装饰的countDownStartValue值会变化，这将触发父组件重新渲染，在父组件重新渲染过程中会刷新使用countDownStartValue状态变量的UI组件并单向同步更新CountDownComponent子组件中的count值；</w:t>
      </w:r>
    </w:p>
    <w:p>
      <w:pPr>
        <w:numPr>
          <w:ilvl w:val="0"/>
          <w:numId w:val="6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更新count状态变量值也会触发CountDownComponent的重新渲染，在重新渲染过程中，评估使用count状态变量的if语句条件（this.count &gt; 0），并执行true分支中的使用count状态变量的UI组件相关描述来更新Text组件的UI显示；</w:t>
      </w:r>
    </w:p>
    <w:p>
      <w:pPr>
        <w:numPr>
          <w:ilvl w:val="0"/>
          <w:numId w:val="6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当按下子组件CountDownComponent的“Try again”按钮时，其@Prop变量count将被更改，但是count值的更改不会影响父组件的countDownStartValue值；</w:t>
      </w:r>
    </w:p>
    <w:p>
      <w:pPr>
        <w:numPr>
          <w:ilvl w:val="0"/>
          <w:numId w:val="6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父组件的countDownStartValue值会变化时，父组件的修改将覆盖掉子组件CountDownComponent中count本地的修改。</w:t>
      </w:r>
    </w:p>
    <w:p>
      <w:pPr>
        <w:adjustRightInd/>
        <w:snapToGrid/>
        <w:spacing w:before="120" w:beforeLines="50" w:after="120" w:afterLines="50" w:line="360" w:lineRule="auto"/>
        <w:jc w:val="both"/>
        <w:rPr>
          <w:rFonts w:ascii="Courier New" w:hAnsi="宋体" w:eastAsia="宋体"/>
          <w:b/>
          <w:bCs/>
          <w:sz w:val="24"/>
          <w:szCs w:val="24"/>
        </w:rPr>
      </w:pPr>
    </w:p>
    <w:p>
      <w:pPr>
        <w:numPr>
          <w:ilvl w:val="0"/>
          <w:numId w:val="61"/>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父组件@State数组项到子组件@Prop简单数据类型同步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父组件中@State如果装饰的数组，其数组项也可以初始化@Prop。以下示例中父组件Index中@State装饰的数组arr，将其数组项初始化子组件Child中@Prop装饰的value。</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Child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@Prop value: number;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Text(`${this.value}`)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.fontSize(50)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.onClick(()=&gt;{this.value++})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Index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arr: number[] = [1,2,3];</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Child({value: this.arr[0]})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Child({value: this.arr[1]})</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Child({value: this.arr[2]})</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Divider().height(5)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ForEach(this.arr,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item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Child({value: item})</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item =&gt; item.toString()</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Text('replace entire arr')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.fontSize(50)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.onClick(()=&gt;{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两个数组都包含项“3”。</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this.arr = this.arr[0] == 1 ? [3,4,5] : [1,2,3];</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以上代码运行预览如下：</w:t>
      </w:r>
    </w:p>
    <w:p>
      <w:pPr>
        <w:adjustRightInd/>
        <w:snapToGrid/>
        <w:spacing w:before="120" w:beforeLines="50" w:after="120" w:afterLines="50" w:line="360" w:lineRule="auto"/>
        <w:jc w:val="center"/>
      </w:pPr>
      <w:r>
        <w:drawing>
          <wp:inline distT="0" distB="0" distL="114300" distR="114300">
            <wp:extent cx="3267075" cy="3829050"/>
            <wp:effectExtent l="0" t="0" r="9525" b="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5"/>
                    <a:stretch>
                      <a:fillRect/>
                    </a:stretch>
                  </pic:blipFill>
                  <pic:spPr>
                    <a:xfrm>
                      <a:off x="0" y="0"/>
                      <a:ext cx="3267075" cy="382905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w:t>
      </w:r>
      <w:bookmarkStart w:id="35" w:name="OLE_LINK8"/>
      <w:r>
        <w:rPr>
          <w:rFonts w:hint="eastAsia" w:ascii="Courier New" w:hAnsi="宋体" w:eastAsia="宋体"/>
          <w:sz w:val="21"/>
          <w:szCs w:val="21"/>
        </w:rPr>
        <w:t>点击“replace entire arr”文本时</w:t>
      </w:r>
      <w:bookmarkEnd w:id="35"/>
      <w:r>
        <w:rPr>
          <w:rFonts w:hint="eastAsia" w:ascii="Courier New" w:hAnsi="宋体" w:eastAsia="宋体"/>
          <w:sz w:val="21"/>
          <w:szCs w:val="21"/>
        </w:rPr>
        <w:t>，会判断 数组第一位是否是1，同时给父组件中的arr赋值，并重新触发ForEach给子组件中的value赋值。父组件中的值传递给了子组件的@prop value。点击“replace entire arr”文本，预览如下：</w:t>
      </w:r>
    </w:p>
    <w:p>
      <w:pPr>
        <w:adjustRightInd/>
        <w:snapToGrid/>
        <w:spacing w:before="120" w:beforeLines="50" w:after="120" w:afterLines="50" w:line="360" w:lineRule="auto"/>
        <w:jc w:val="center"/>
      </w:pPr>
      <w:r>
        <w:drawing>
          <wp:inline distT="0" distB="0" distL="114300" distR="114300">
            <wp:extent cx="2809875" cy="3533775"/>
            <wp:effectExtent l="0" t="0" r="9525" b="952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6"/>
                    <a:stretch>
                      <a:fillRect/>
                    </a:stretch>
                  </pic:blipFill>
                  <pic:spPr>
                    <a:xfrm>
                      <a:off x="0" y="0"/>
                      <a:ext cx="2809875" cy="3533775"/>
                    </a:xfrm>
                    <a:prstGeom prst="rect">
                      <a:avLst/>
                    </a:prstGeom>
                    <a:noFill/>
                    <a:ln>
                      <a:noFill/>
                    </a:ln>
                  </pic:spPr>
                </pic:pic>
              </a:graphicData>
            </a:graphic>
          </wp:inline>
        </w:drawing>
      </w:r>
    </w:p>
    <w:p>
      <w:pPr>
        <w:numPr>
          <w:ilvl w:val="0"/>
          <w:numId w:val="61"/>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从父组件中的@State类对象属性到@Prop简单类型的同步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如果图书馆有一本图书和两位用户，每位用户都可以将图书标记为已读，此标记行为不会影响其它读者用户。从代码角度讲，对@Prop图书对象的本地更改不会同步给图书馆组件中的@State图书对象。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pacing w:before="120" w:beforeLines="50" w:after="120" w:afterLines="50"/>
              <w:jc w:val="both"/>
              <w:rPr>
                <w:rFonts w:ascii="Courier New" w:hAnsi="宋体" w:eastAsia="宋体"/>
                <w:b/>
                <w:bCs/>
                <w:sz w:val="24"/>
                <w:szCs w:val="24"/>
              </w:rPr>
            </w:pPr>
            <w:r>
              <w:rPr>
                <w:rFonts w:hint="eastAsia" w:ascii="Courier New" w:hAnsi="Courier New" w:eastAsia="Arial" w:cs="Courier New"/>
                <w:sz w:val="18"/>
                <w:szCs w:val="18"/>
                <w:shd w:val="clear" w:color="auto" w:fill="FFFFFF"/>
              </w:rPr>
              <w:t>class Book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public title: string;</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public pages: number;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public readIt: boolean = false;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constructor(title: string, pages: number)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this.title = title;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this.pages = pages;</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ReaderComp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@Prop title: string;</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@Prop readIt: boolean;</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Text(this.title).margin(20)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 ${this.readIt ? 'I have read' : 'I have not read it'}`)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.margin(20)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 =&gt; this.readIt = true)</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Library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book: Book = new Book('100 secrets of C++', 765);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ReaderComp({ title: this.book.title, readIt: this.book.readIt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ReaderComp({ title: this.book.title, readIt: this.book.readIt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以上案例预览如下：</w:t>
      </w:r>
    </w:p>
    <w:p>
      <w:pPr>
        <w:adjustRightInd/>
        <w:snapToGrid/>
        <w:spacing w:before="120" w:beforeLines="50" w:after="120" w:afterLines="50" w:line="360" w:lineRule="auto"/>
        <w:jc w:val="center"/>
      </w:pPr>
      <w:r>
        <w:drawing>
          <wp:inline distT="0" distB="0" distL="114300" distR="114300">
            <wp:extent cx="2905125" cy="1162050"/>
            <wp:effectExtent l="0" t="0" r="9525" b="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7"/>
                    <a:stretch>
                      <a:fillRect/>
                    </a:stretch>
                  </pic:blipFill>
                  <pic:spPr>
                    <a:xfrm>
                      <a:off x="0" y="0"/>
                      <a:ext cx="2905125" cy="116205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当点击“I have not read it”后，自动更改为“I have read”，完成了父组件和子组件简单类型同步并且每个子组件互不影响。</w:t>
      </w:r>
    </w:p>
    <w:p>
      <w:pPr>
        <w:numPr>
          <w:ilvl w:val="0"/>
          <w:numId w:val="61"/>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@Prop本地初始化不和父组件同步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为了支持@Component装饰的组件复用场景，@Prop支持本地初始化，这样可以让@Prop是否与父组件建立同步关系变得可选。当且仅当@Prop有本地初始化时，从父组件向子组件传递@Prop的数据源才是可选的。</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下面的示例中，子组件包含两个@Prop变量：</w:t>
      </w:r>
    </w:p>
    <w:p>
      <w:pPr>
        <w:numPr>
          <w:ilvl w:val="0"/>
          <w:numId w:val="6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@Prop customCounter没有本地初始化，所以需要父组件提供数据源去初始化@Prop，并当父组件的数据源变化时，@Prop也将被更新；</w:t>
      </w:r>
    </w:p>
    <w:p>
      <w:pPr>
        <w:numPr>
          <w:ilvl w:val="0"/>
          <w:numId w:val="6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@Prop customCounter2有本地初始化，在这种情况下，@Prop依旧允许但非强制父组件同步数据源给@Prop。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宋体" w:cs="Arial"/>
                <w:sz w:val="21"/>
                <w:szCs w:val="21"/>
                <w:shd w:val="clear" w:color="auto" w:fill="FFFFFF"/>
              </w:rPr>
            </w:pP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MyComponent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@Prop customCounter: number;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@Prop customCounter2: number = 5;</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Text(`From Main: ${this.customCounter}`).width(90).height(40).fontColor('#FF0010')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w:t>
            </w:r>
            <w:bookmarkStart w:id="36" w:name="OLE_LINK9"/>
            <w:r>
              <w:rPr>
                <w:rFonts w:hint="eastAsia" w:ascii="Courier New" w:hAnsi="Courier New" w:eastAsia="Arial" w:cs="Courier New"/>
                <w:sz w:val="18"/>
                <w:szCs w:val="18"/>
                <w:shd w:val="clear" w:color="auto" w:fill="FFFFFF"/>
              </w:rPr>
              <w:t>Click to change locally !</w:t>
            </w:r>
            <w:bookmarkEnd w:id="36"/>
            <w:r>
              <w:rPr>
                <w:rFonts w:hint="eastAsia" w:ascii="Courier New" w:hAnsi="Courier New" w:eastAsia="Arial" w:cs="Courier New"/>
                <w:sz w:val="18"/>
                <w:szCs w:val="18"/>
                <w:shd w:val="clear" w:color="auto" w:fill="FFFFFF"/>
              </w:rPr>
              <w:t>').width(180).height(60).margin({ top: 10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this.customCounter2++</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}.height(100).width(180)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Text(`Custom Local: ${this.customCounter2}`).width(90).height(40).fontColor('#FF0010')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@Entry</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@Component</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struct MainProgram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@State mainCounter: number = 10;</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build()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Column()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Button('Click to change number').width(480).height(60).margin({ top: 10, bottom: 10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.onClick(() =&gt;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this.mainCounter++</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Row()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customCounter必须从父组件初始化，因为MyComponent的customCounter成员变量缺少本地初始化；此处，customCounter2可以不做初始化。</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MyComponent({ customCounter: this.mainCounter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 customCounter2也可以从父组件初始化，父组件初始化的值会覆盖子组件customCounter2的本地初始化的值</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MyComponent({ customCounter: this.mainCounter, customCounter2: this.mainCounter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 xml:space="preserve">  }</w:t>
            </w:r>
            <w:r>
              <w:rPr>
                <w:rFonts w:hint="eastAsia" w:ascii="Courier New" w:hAnsi="Courier New" w:eastAsia="Arial" w:cs="Courier New"/>
                <w:sz w:val="18"/>
                <w:szCs w:val="18"/>
                <w:shd w:val="clear" w:color="auto" w:fill="FFFFFF"/>
              </w:rPr>
              <w:br w:type="textWrapping"/>
            </w:r>
            <w:r>
              <w:rPr>
                <w:rFonts w:hint="eastAsia"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以上代码预览如下：</w:t>
      </w:r>
    </w:p>
    <w:p>
      <w:pPr>
        <w:jc w:val="center"/>
      </w:pPr>
      <w:r>
        <w:drawing>
          <wp:inline distT="0" distB="0" distL="114300" distR="114300">
            <wp:extent cx="3343275" cy="2181225"/>
            <wp:effectExtent l="0" t="0" r="9525" b="952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8"/>
                    <a:stretch>
                      <a:fillRect/>
                    </a:stretch>
                  </pic:blipFill>
                  <pic:spPr>
                    <a:xfrm>
                      <a:off x="0" y="0"/>
                      <a:ext cx="3343275" cy="218122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当点击第2行两个“</w:t>
      </w:r>
      <w:r>
        <w:rPr>
          <w:rFonts w:ascii="Courier New" w:hAnsi="宋体" w:eastAsia="宋体"/>
          <w:sz w:val="21"/>
          <w:szCs w:val="21"/>
        </w:rPr>
        <w:t>Click to change locally !</w:t>
      </w:r>
      <w:r>
        <w:rPr>
          <w:rFonts w:hint="eastAsia" w:ascii="Courier New" w:hAnsi="宋体" w:eastAsia="宋体"/>
          <w:sz w:val="21"/>
          <w:szCs w:val="21"/>
        </w:rPr>
        <w:t>”时，“Custorm Local：x”都会自动加1。当点击“Click to change number”时，第2行中两个“From Main”和第2个“Click to change number”自动加1，第一个“Click to change number”保持不变，不和父组件同步。</w:t>
      </w:r>
    </w:p>
    <w:p>
      <w:pPr>
        <w:pStyle w:val="5"/>
      </w:pPr>
      <w:r>
        <w:rPr>
          <w:rFonts w:hint="eastAsia"/>
        </w:rPr>
        <w:t>@Link装饰器-父子双向同步</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子组件中被@Link装饰的变量与其父组件中对应的数据源建立双向数据绑定。从API version 9开始，该装饰器支持在ArkTS卡片中使用。</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需要注意：@Link装饰的变量与其父组件中的数据源共享相同的值。@Link装饰器不能在@Entry装饰的自定义组件中使用。</w:t>
      </w:r>
    </w:p>
    <w:p>
      <w:pPr>
        <w:numPr>
          <w:ilvl w:val="0"/>
          <w:numId w:val="64"/>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装饰器使用规则说明</w:t>
      </w:r>
    </w:p>
    <w:tbl>
      <w:tblPr>
        <w:tblStyle w:val="18"/>
        <w:tblW w:w="8999" w:type="dxa"/>
        <w:jc w:val="center"/>
        <w:tblCellSpacing w:w="15" w:type="dxa"/>
        <w:shd w:val="clear" w:color="auto" w:fill="FFFFFF"/>
        <w:tblLayout w:type="autofit"/>
        <w:tblCellMar>
          <w:top w:w="0" w:type="dxa"/>
          <w:left w:w="0" w:type="dxa"/>
          <w:bottom w:w="0" w:type="dxa"/>
          <w:right w:w="0" w:type="dxa"/>
        </w:tblCellMar>
      </w:tblPr>
      <w:tblGrid>
        <w:gridCol w:w="4499"/>
        <w:gridCol w:w="4500"/>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2474"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@Link变量装饰器</w:t>
            </w:r>
          </w:p>
        </w:tc>
        <w:tc>
          <w:tcPr>
            <w:tcW w:w="2475"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说明</w:t>
            </w:r>
          </w:p>
        </w:tc>
      </w:tr>
      <w:tr>
        <w:tblPrEx>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装饰器参数</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无</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同步类型</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双向同步。</w:t>
            </w:r>
          </w:p>
          <w:p>
            <w:pPr>
              <w:spacing w:after="0"/>
              <w:rPr>
                <w:rFonts w:ascii="Courier New" w:hAnsi="Courier New" w:cs="Courier New"/>
                <w:sz w:val="18"/>
                <w:szCs w:val="18"/>
              </w:rPr>
            </w:pPr>
            <w:r>
              <w:rPr>
                <w:rFonts w:ascii="Courier New" w:hAnsi="Courier New" w:cs="Courier New"/>
                <w:sz w:val="18"/>
                <w:szCs w:val="18"/>
              </w:rPr>
              <w:t>父组件中@State, @StorageLink和@Link 和子组件@Link可以建立双向数据同步，反之亦然。</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允许装饰的变量类型</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Object、class、string、number、boolean、enum类型，以及这些类型的数组。</w:t>
            </w:r>
          </w:p>
          <w:p>
            <w:pPr>
              <w:spacing w:after="0"/>
              <w:rPr>
                <w:rFonts w:ascii="Courier New" w:hAnsi="Courier New" w:cs="Courier New"/>
                <w:sz w:val="18"/>
                <w:szCs w:val="18"/>
              </w:rPr>
            </w:pPr>
            <w:r>
              <w:rPr>
                <w:rFonts w:ascii="Courier New" w:hAnsi="Courier New" w:cs="Courier New"/>
                <w:sz w:val="18"/>
                <w:szCs w:val="18"/>
              </w:rPr>
              <w:t>类型必须被指定，且和双向绑定状态变量的类型相同。</w:t>
            </w:r>
          </w:p>
          <w:p>
            <w:pPr>
              <w:spacing w:after="0"/>
              <w:rPr>
                <w:rFonts w:ascii="Courier New" w:hAnsi="Courier New" w:cs="Courier New"/>
                <w:sz w:val="18"/>
                <w:szCs w:val="18"/>
              </w:rPr>
            </w:pPr>
            <w:r>
              <w:rPr>
                <w:rFonts w:ascii="Courier New" w:hAnsi="Courier New" w:cs="Courier New"/>
                <w:sz w:val="18"/>
                <w:szCs w:val="18"/>
              </w:rPr>
              <w:t>不支持any，不支持简单类型和复杂类型的联合类型，不允许使用undefined和null。</w:t>
            </w:r>
          </w:p>
          <w:p>
            <w:pPr>
              <w:spacing w:after="0"/>
              <w:rPr>
                <w:rFonts w:ascii="Courier New" w:hAnsi="Courier New" w:cs="Courier New"/>
                <w:sz w:val="18"/>
                <w:szCs w:val="18"/>
              </w:rPr>
            </w:pPr>
            <w:r>
              <w:rPr>
                <w:rFonts w:ascii="Courier New" w:hAnsi="Courier New" w:cs="Courier New"/>
                <w:sz w:val="18"/>
                <w:szCs w:val="18"/>
              </w:rPr>
              <w:t>说明</w:t>
            </w:r>
            <w:r>
              <w:rPr>
                <w:rFonts w:hint="eastAsia" w:ascii="Courier New" w:hAnsi="Courier New" w:cs="Courier New"/>
                <w:sz w:val="18"/>
                <w:szCs w:val="18"/>
              </w:rPr>
              <w:t>：</w:t>
            </w:r>
            <w:r>
              <w:rPr>
                <w:rFonts w:ascii="Courier New" w:hAnsi="Courier New" w:cs="Courier New"/>
                <w:sz w:val="18"/>
                <w:szCs w:val="18"/>
              </w:rPr>
              <w:t>不支持Length、ResourceStr、ResourceColor类型，Length、ResourceStr、ResourceColor为简单类型和复杂类型的联合类型。</w:t>
            </w:r>
          </w:p>
        </w:tc>
      </w:tr>
      <w:tr>
        <w:tblPrEx>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被装饰变量的初始值</w:t>
            </w:r>
          </w:p>
        </w:tc>
        <w:tc>
          <w:tcPr>
            <w:tcW w:w="2475"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无，禁止本地初始化。</w:t>
            </w:r>
          </w:p>
        </w:tc>
      </w:tr>
    </w:tbl>
    <w:p>
      <w:pPr>
        <w:adjustRightInd/>
        <w:snapToGrid/>
        <w:spacing w:before="120" w:beforeLines="50" w:after="120" w:afterLines="50" w:line="360" w:lineRule="auto"/>
        <w:jc w:val="both"/>
        <w:rPr>
          <w:rFonts w:ascii="Courier New" w:hAnsi="宋体" w:eastAsia="宋体"/>
          <w:b/>
          <w:bCs/>
          <w:sz w:val="24"/>
          <w:szCs w:val="24"/>
        </w:rPr>
      </w:pPr>
    </w:p>
    <w:p>
      <w:pPr>
        <w:numPr>
          <w:ilvl w:val="0"/>
          <w:numId w:val="64"/>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变量的传递/访问规则说明</w:t>
      </w:r>
    </w:p>
    <w:tbl>
      <w:tblPr>
        <w:tblStyle w:val="18"/>
        <w:tblW w:w="9119" w:type="dxa"/>
        <w:jc w:val="center"/>
        <w:tblCellSpacing w:w="15" w:type="dxa"/>
        <w:shd w:val="clear" w:color="auto" w:fill="FFFFFF"/>
        <w:tblLayout w:type="autofit"/>
        <w:tblCellMar>
          <w:top w:w="0" w:type="dxa"/>
          <w:left w:w="0" w:type="dxa"/>
          <w:bottom w:w="0" w:type="dxa"/>
          <w:right w:w="0" w:type="dxa"/>
        </w:tblCellMar>
      </w:tblPr>
      <w:tblGrid>
        <w:gridCol w:w="4558"/>
        <w:gridCol w:w="4561"/>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2474"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传递/访问</w:t>
            </w:r>
          </w:p>
        </w:tc>
        <w:tc>
          <w:tcPr>
            <w:tcW w:w="2476" w:type="pct"/>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spacing w:after="0"/>
              <w:jc w:val="center"/>
              <w:rPr>
                <w:rFonts w:ascii="Courier New" w:hAnsi="Courier New" w:cs="Courier New"/>
                <w:b/>
                <w:bCs/>
                <w:sz w:val="21"/>
                <w:szCs w:val="21"/>
              </w:rPr>
            </w:pPr>
            <w:r>
              <w:rPr>
                <w:rFonts w:ascii="Courier New" w:hAnsi="Courier New" w:cs="Courier New"/>
                <w:b/>
                <w:bCs/>
                <w:sz w:val="21"/>
                <w:szCs w:val="21"/>
              </w:rPr>
              <w:t>说明</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从父组件初始化和更新</w:t>
            </w:r>
          </w:p>
        </w:tc>
        <w:tc>
          <w:tcPr>
            <w:tcW w:w="247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必选。与父组件@State, @StorageLink和@Link 建立双向绑定。允许父组件中@State、@Link、@Prop、@Provide、@Consume、@ObjectLink、@StorageLink、@StorageProp、@LocalStorageLink和@LocalStorageProp装饰变量初始化子组件@Link。</w:t>
            </w:r>
          </w:p>
          <w:p>
            <w:pPr>
              <w:spacing w:after="0"/>
              <w:rPr>
                <w:rFonts w:ascii="Courier New" w:hAnsi="Courier New" w:cs="Courier New"/>
                <w:sz w:val="18"/>
                <w:szCs w:val="18"/>
              </w:rPr>
            </w:pPr>
            <w:r>
              <w:rPr>
                <w:rFonts w:ascii="Courier New" w:hAnsi="Courier New" w:cs="Courier New"/>
                <w:sz w:val="18"/>
                <w:szCs w:val="18"/>
              </w:rPr>
              <w:t>从API version 9开始，@Link子组件从父组件初始化@State的语法为Comp({ aLink: this.aState })。同样Comp({aLink: $aState})也支持。</w:t>
            </w:r>
          </w:p>
        </w:tc>
      </w:tr>
      <w:tr>
        <w:tblPrEx>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用于初始化子组件</w:t>
            </w:r>
          </w:p>
        </w:tc>
        <w:tc>
          <w:tcPr>
            <w:tcW w:w="247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允许，可用于初始化常规变量、@State、@Link、@Prop、@Provide。</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2474"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是否支持组件外访问</w:t>
            </w:r>
          </w:p>
        </w:tc>
        <w:tc>
          <w:tcPr>
            <w:tcW w:w="2476" w:type="pct"/>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spacing w:after="0"/>
              <w:rPr>
                <w:rFonts w:ascii="Courier New" w:hAnsi="Courier New" w:cs="Courier New"/>
                <w:sz w:val="18"/>
                <w:szCs w:val="18"/>
              </w:rPr>
            </w:pPr>
            <w:r>
              <w:rPr>
                <w:rFonts w:ascii="Courier New" w:hAnsi="Courier New" w:cs="Courier New"/>
                <w:sz w:val="18"/>
                <w:szCs w:val="18"/>
              </w:rPr>
              <w:t>私有，只能在所属组件内访问。</w:t>
            </w:r>
          </w:p>
        </w:tc>
      </w:tr>
    </w:tbl>
    <w:p>
      <w:pPr>
        <w:adjustRightInd/>
        <w:snapToGrid/>
        <w:spacing w:before="120" w:beforeLines="50" w:after="120" w:afterLines="50" w:line="360" w:lineRule="auto"/>
        <w:jc w:val="both"/>
        <w:rPr>
          <w:rFonts w:ascii="Arial" w:hAnsi="Arial" w:eastAsia="宋体" w:cs="Arial"/>
          <w:sz w:val="24"/>
          <w:szCs w:val="24"/>
          <w:shd w:val="clear" w:color="auto" w:fill="FFFFFF"/>
        </w:rPr>
      </w:pPr>
      <w:r>
        <w:rPr>
          <w:rFonts w:ascii="Arial" w:hAnsi="Arial" w:eastAsia="Arial" w:cs="Arial"/>
          <w:sz w:val="24"/>
          <w:szCs w:val="24"/>
          <w:shd w:val="clear" w:color="auto" w:fill="FFFFFF"/>
        </w:rPr>
        <w:t>初始化规则图示</w:t>
      </w:r>
      <w:r>
        <w:rPr>
          <w:rFonts w:hint="eastAsia" w:ascii="Arial" w:hAnsi="Arial" w:eastAsia="宋体" w:cs="Arial"/>
          <w:sz w:val="24"/>
          <w:szCs w:val="24"/>
          <w:shd w:val="clear" w:color="auto" w:fill="FFFFFF"/>
        </w:rPr>
        <w:t>如下：</w:t>
      </w:r>
    </w:p>
    <w:p>
      <w:pPr>
        <w:adjustRightInd/>
        <w:snapToGrid/>
        <w:spacing w:before="120" w:beforeLines="50" w:after="120" w:afterLines="50" w:line="360" w:lineRule="auto"/>
        <w:jc w:val="both"/>
        <w:rPr>
          <w:rFonts w:ascii="Arial" w:hAnsi="Arial" w:eastAsia="宋体" w:cs="Arial"/>
          <w:sz w:val="24"/>
          <w:szCs w:val="24"/>
          <w:shd w:val="clear" w:color="auto" w:fill="FFFFFF"/>
        </w:rPr>
      </w:pPr>
      <w:r>
        <w:rPr>
          <w:rFonts w:ascii="宋体" w:hAnsi="宋体" w:eastAsia="宋体" w:cs="宋体"/>
          <w:sz w:val="24"/>
          <w:szCs w:val="24"/>
        </w:rPr>
        <w:drawing>
          <wp:inline distT="0" distB="0" distL="114300" distR="114300">
            <wp:extent cx="5405755" cy="1252220"/>
            <wp:effectExtent l="0" t="0" r="4445" b="5080"/>
            <wp:docPr id="9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descr="IMG_256"/>
                    <pic:cNvPicPr>
                      <a:picLocks noChangeAspect="1"/>
                    </pic:cNvPicPr>
                  </pic:nvPicPr>
                  <pic:blipFill>
                    <a:blip r:embed="rId89"/>
                    <a:stretch>
                      <a:fillRect/>
                    </a:stretch>
                  </pic:blipFill>
                  <pic:spPr>
                    <a:xfrm>
                      <a:off x="0" y="0"/>
                      <a:ext cx="5405755" cy="1252220"/>
                    </a:xfrm>
                    <a:prstGeom prst="rect">
                      <a:avLst/>
                    </a:prstGeom>
                    <a:noFill/>
                    <a:ln w="9525">
                      <a:noFill/>
                    </a:ln>
                  </pic:spPr>
                </pic:pic>
              </a:graphicData>
            </a:graphic>
          </wp:inline>
        </w:drawing>
      </w:r>
    </w:p>
    <w:p>
      <w:pPr>
        <w:numPr>
          <w:ilvl w:val="0"/>
          <w:numId w:val="64"/>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观察变化和行为表现</w:t>
      </w:r>
    </w:p>
    <w:p>
      <w:pPr>
        <w:numPr>
          <w:ilvl w:val="0"/>
          <w:numId w:val="65"/>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观察变化</w:t>
      </w:r>
    </w:p>
    <w:p>
      <w:pPr>
        <w:numPr>
          <w:ilvl w:val="0"/>
          <w:numId w:val="66"/>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当装饰的数据类型为boolean、string、number类型时，可以同步观察到数值的变化</w:t>
      </w:r>
      <w:r>
        <w:rPr>
          <w:rFonts w:ascii="Courier New" w:hAnsi="宋体" w:eastAsia="宋体"/>
          <w:sz w:val="21"/>
          <w:szCs w:val="21"/>
        </w:rPr>
        <w:t>。</w:t>
      </w:r>
    </w:p>
    <w:p>
      <w:pPr>
        <w:numPr>
          <w:ilvl w:val="0"/>
          <w:numId w:val="6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当装饰的数据类型为class或者Object时，可以观察到赋值和属性赋值的变化，即Object.keys(observedObject)返回的所有属性。</w:t>
      </w:r>
    </w:p>
    <w:p>
      <w:pPr>
        <w:numPr>
          <w:ilvl w:val="0"/>
          <w:numId w:val="6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当装饰的对象是array时，可以观察到数组添加、删除、更新数组单元的变化。</w:t>
      </w:r>
    </w:p>
    <w:p>
      <w:pPr>
        <w:numPr>
          <w:ilvl w:val="0"/>
          <w:numId w:val="65"/>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框架行为</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@Link装饰的变量和其所属的自定义组件共享生命周期。为了了解@Link变量初始化和更新机制，有必要先了解父组件和拥有@Link变量的子组件的关系，初始渲染和双向更新的流程（以父组件为@State为例）。</w:t>
      </w:r>
    </w:p>
    <w:p>
      <w:pPr>
        <w:numPr>
          <w:ilvl w:val="0"/>
          <w:numId w:val="6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初始渲染：执行父组件的build()函数后将创建子组件的新实例。初始化过程如下：</w:t>
      </w:r>
    </w:p>
    <w:p>
      <w:pPr>
        <w:numPr>
          <w:ilvl w:val="0"/>
          <w:numId w:val="6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必须指定父组件中的@State变量，用于初始化子组件的@Link变量。子组件的@Link变量值与其父组件的数据源变量保持同步（双向数据同步）。</w:t>
      </w:r>
    </w:p>
    <w:p>
      <w:pPr>
        <w:numPr>
          <w:ilvl w:val="0"/>
          <w:numId w:val="6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父组件的@State状态变量包装类通过构造函数传给子组件，子组件的@Link包装类拿到父组件的@State的状态变量后，将当前@Link包装类this指针注册给父组件的@State变量。</w:t>
      </w:r>
    </w:p>
    <w:p>
      <w:pPr>
        <w:numPr>
          <w:ilvl w:val="0"/>
          <w:numId w:val="6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@Link的数据源的更新：即父组件中状态变量更新，引起相关子组件的@Link的更新。处理步骤：</w:t>
      </w:r>
    </w:p>
    <w:p>
      <w:pPr>
        <w:numPr>
          <w:ilvl w:val="0"/>
          <w:numId w:val="6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通过初始渲染的步骤可知，子组件@Link包装类把当前this指针注册给父组件。父组件@State变量变更后，会遍历更新所有依赖它的系统组件（elementid）和状态变量（比如@Link包装类）。</w:t>
      </w:r>
    </w:p>
    <w:p>
      <w:pPr>
        <w:numPr>
          <w:ilvl w:val="0"/>
          <w:numId w:val="69"/>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通知@Link包装类更新后，子组件中所有依赖@Link状态变量的系统组件（elementId）都会被通知更新。以此实现父组件对子组件的状态数据同步。</w:t>
      </w:r>
    </w:p>
    <w:p>
      <w:pPr>
        <w:numPr>
          <w:ilvl w:val="0"/>
          <w:numId w:val="6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@Link的更新：当子组件中@Link更新后，处理步骤如下（以父组件为@State为例）：</w:t>
      </w:r>
    </w:p>
    <w:p>
      <w:pPr>
        <w:numPr>
          <w:ilvl w:val="0"/>
          <w:numId w:val="7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@Link更新后，调用父组件的@State包装类的set方法，将更新后的数值同步回父组件。</w:t>
      </w:r>
    </w:p>
    <w:p>
      <w:pPr>
        <w:numPr>
          <w:ilvl w:val="0"/>
          <w:numId w:val="70"/>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子组件@Link和父组件@State分别遍历依赖的系统组件，进行对应的UI的更新。以此实现子组件@Link同步回父组件@State。</w:t>
      </w:r>
    </w:p>
    <w:p>
      <w:pPr>
        <w:numPr>
          <w:ilvl w:val="0"/>
          <w:numId w:val="64"/>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使用场景</w:t>
      </w:r>
    </w:p>
    <w:p>
      <w:pPr>
        <w:numPr>
          <w:ilvl w:val="0"/>
          <w:numId w:val="71"/>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简单类型和类对象类型的@Link</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以下示例中，点击父组件ShufflingContainer中的“Parent View: Set yellowButton”和“Parent View: Set GreenButton”，可以从父组件将变化同步给子组件，子组件GreenButton和YellowButton中@Link装饰变量的变化也会同步给其父组件。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jc w:val="both"/>
              <w:rPr>
                <w:rFonts w:hint="default" w:ascii="Arial" w:hAnsi="Arial" w:eastAsia="Arial" w:cs="Arial"/>
                <w:shd w:val="clear" w:color="auto" w:fill="FFFFFF"/>
              </w:rPr>
            </w:pPr>
            <w:r>
              <w:rPr>
                <w:rFonts w:ascii="Courier New" w:hAnsi="Courier New" w:eastAsia="Arial" w:cs="Courier New"/>
                <w:sz w:val="18"/>
                <w:szCs w:val="18"/>
                <w:shd w:val="clear" w:color="auto" w:fill="FFFFFF"/>
              </w:rPr>
              <w:t>class GreenButtonState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 number = 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//构造方法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constructor(width: number)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this.width = width;</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GreenButton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@Link greenButtonState: GreenButtonState;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Button('Green Button')</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.width(this.greenButtonState.width)</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.height(150.0)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.backgroundColor('#00ff00')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if (this.greenButtonState.width &lt; 700)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更新class的属性，变化可以被观察到同步回父组件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this.greenButtonState.width += 125;</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else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更新class，变化可以被观察到同步回父组件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this.greenButtonState = new GreenButtonState(100);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YellowButton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@Link yellowButtonState: number;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Button('Yellow Button')</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.width(this.yellowButtonState)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.height(150.0)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.backgroundColor('#ffff00')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子组件的简单类型可以同步回父组件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this.yellowButtonState += 50.0;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ShufflingContainer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greenButtonState: GreenButtonState = new GreenButtonState(300);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yellowButtonProp: number = 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简单类型从父组件@State向子组件@Link数据同步</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Button('Parent View: Set yellowButton')</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this.yellowButtonProp = (this.yellowButtonProp &lt; 700) ? this.yellowButtonProp + 100 : 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class类型从父组件@State向子组件@Link数据同步</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Button('Parent View: Set GreenButton')</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this.greenButtonState.width = (this.greenButtonState.width &lt; 700) ? this.greenButtonState.width + 100 : 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class类型初始化@Link</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GreenButton({ greenButtonState: $greenButtonState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简单类型初始化@Link</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YellowButton({ yellowButtonState: $yellowButtonProp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以上代码运行预览如下，点击四个按钮可以看到相应变化，父子组件进行双向同步数据。</w:t>
      </w:r>
    </w:p>
    <w:p>
      <w:pPr>
        <w:adjustRightInd/>
        <w:snapToGrid/>
        <w:spacing w:before="120" w:beforeLines="50" w:after="120" w:afterLines="50" w:line="360" w:lineRule="auto"/>
        <w:jc w:val="center"/>
        <w:rPr>
          <w:rFonts w:ascii="Arial" w:hAnsi="Arial" w:eastAsia="Arial" w:cs="Arial"/>
          <w:sz w:val="24"/>
          <w:szCs w:val="24"/>
          <w:shd w:val="clear" w:color="auto" w:fill="FFFFFF"/>
        </w:rPr>
      </w:pPr>
      <w:r>
        <w:drawing>
          <wp:inline distT="0" distB="0" distL="114300" distR="114300">
            <wp:extent cx="3204845" cy="3170555"/>
            <wp:effectExtent l="0" t="0" r="14605" b="1079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90"/>
                    <a:stretch>
                      <a:fillRect/>
                    </a:stretch>
                  </pic:blipFill>
                  <pic:spPr>
                    <a:xfrm>
                      <a:off x="0" y="0"/>
                      <a:ext cx="3204845" cy="3170555"/>
                    </a:xfrm>
                    <a:prstGeom prst="rect">
                      <a:avLst/>
                    </a:prstGeom>
                    <a:noFill/>
                    <a:ln>
                      <a:noFill/>
                    </a:ln>
                  </pic:spPr>
                </pic:pic>
              </a:graphicData>
            </a:graphic>
          </wp:inline>
        </w:drawing>
      </w:r>
    </w:p>
    <w:p>
      <w:pPr>
        <w:numPr>
          <w:ilvl w:val="0"/>
          <w:numId w:val="71"/>
        </w:numPr>
        <w:adjustRightInd/>
        <w:snapToGrid/>
        <w:spacing w:before="120" w:beforeLines="50" w:after="120" w:afterLines="50" w:line="360" w:lineRule="auto"/>
        <w:jc w:val="both"/>
        <w:rPr>
          <w:rFonts w:ascii="Courier New" w:hAnsi="宋体" w:eastAsia="宋体"/>
          <w:b/>
          <w:bCs/>
          <w:sz w:val="24"/>
          <w:szCs w:val="24"/>
        </w:rPr>
      </w:pPr>
      <w:r>
        <w:rPr>
          <w:rFonts w:hint="eastAsia" w:ascii="Courier New" w:hAnsi="宋体" w:eastAsia="宋体"/>
          <w:b/>
          <w:bCs/>
          <w:sz w:val="24"/>
          <w:szCs w:val="24"/>
        </w:rPr>
        <w:t>数组类型的@Link</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6"/>
              <w:widowControl/>
              <w:jc w:val="both"/>
              <w:rPr>
                <w:rFonts w:hint="default"/>
              </w:rPr>
            </w:pP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Child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@Link items: number[];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Button(`Button1: push`).onClick(()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this.items.push(this.items.length + 1);</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Button(`Button2: replace whole item`).onClick(()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this.items = [100, 200, 300];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Parent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arr: number[] = [1, 2, 3];</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Child({ items: $arr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ForEach(this.arr,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item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Text(`${item}`)</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item =&gt; item.toString()</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center"/>
      </w:pPr>
      <w:r>
        <w:rPr>
          <w:rFonts w:hint="eastAsia" w:ascii="Courier New" w:hAnsi="宋体" w:eastAsia="宋体"/>
          <w:sz w:val="21"/>
          <w:szCs w:val="21"/>
        </w:rPr>
        <w:t>以上代码运行后预览如下，</w:t>
      </w:r>
      <w:r>
        <w:rPr>
          <w:rFonts w:ascii="Courier New" w:hAnsi="宋体" w:eastAsia="宋体"/>
          <w:sz w:val="21"/>
          <w:szCs w:val="21"/>
        </w:rPr>
        <w:t>ArkUI框架可以观察到数组元素的添加，删除和替换。在该示例中@State和@Link的类型是相同的number[]，不允许将@Link定义成number类型（@Link item : number），并在父组件中用@State数组中每个数据项创建子组件。</w:t>
      </w:r>
      <w:r>
        <w:rPr>
          <w:rFonts w:hint="eastAsia"/>
        </w:rPr>
        <w:br w:type="textWrapping"/>
      </w:r>
      <w:r>
        <w:drawing>
          <wp:inline distT="0" distB="0" distL="114300" distR="114300">
            <wp:extent cx="4295775" cy="1914525"/>
            <wp:effectExtent l="0" t="0" r="9525" b="952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91"/>
                    <a:stretch>
                      <a:fillRect/>
                    </a:stretch>
                  </pic:blipFill>
                  <pic:spPr>
                    <a:xfrm>
                      <a:off x="0" y="0"/>
                      <a:ext cx="4295775" cy="191452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每次点击“push”按钮数组长度都会增加，并且点击第二个按钮时会初始化数组。</w:t>
      </w:r>
    </w:p>
    <w:p>
      <w:pPr>
        <w:pStyle w:val="3"/>
        <w:keepNext w:val="0"/>
        <w:keepLines w:val="0"/>
        <w:spacing w:after="0"/>
        <w:ind w:left="828" w:hanging="828" w:hangingChars="275"/>
      </w:pPr>
      <w:r>
        <w:rPr>
          <w:rFonts w:hint="eastAsia"/>
        </w:rPr>
        <w:t>if/else条件渲染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ArkTS提供了渲染控制的能力。条件渲染可根据应用的不同状态，使用if、else和else if渲染对应状态下的UI内容。从API version 9开始，该接口支持在ArkTS卡片中使用。</w:t>
      </w:r>
    </w:p>
    <w:p>
      <w:pPr>
        <w:pStyle w:val="4"/>
        <w:keepNext w:val="0"/>
        <w:keepLines w:val="0"/>
        <w:ind w:left="964" w:hanging="964" w:hangingChars="343"/>
      </w:pPr>
      <w:r>
        <w:rPr>
          <w:rFonts w:hint="eastAsia"/>
        </w:rPr>
        <w:t>使用规则</w:t>
      </w:r>
    </w:p>
    <w:p>
      <w:pPr>
        <w:numPr>
          <w:ilvl w:val="0"/>
          <w:numId w:val="7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支持if、else和else if语句。</w:t>
      </w:r>
    </w:p>
    <w:p>
      <w:pPr>
        <w:numPr>
          <w:ilvl w:val="0"/>
          <w:numId w:val="7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if、else if后跟随的条件语句可以使用状态变量。</w:t>
      </w:r>
    </w:p>
    <w:p>
      <w:pPr>
        <w:numPr>
          <w:ilvl w:val="0"/>
          <w:numId w:val="7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允许在容器组件内使用，通过条件渲染语句构建不同的子组件。</w:t>
      </w:r>
    </w:p>
    <w:p>
      <w:pPr>
        <w:numPr>
          <w:ilvl w:val="0"/>
          <w:numId w:val="7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条件渲染语句在涉及到组件的父子关系时是“透明”的，当父组件和子组件之间存在一个或多个if语句时，必须遵守父组件关于子组件使用的规则。</w:t>
      </w:r>
    </w:p>
    <w:p>
      <w:pPr>
        <w:numPr>
          <w:ilvl w:val="0"/>
          <w:numId w:val="7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每个分支内部的构建函数必须遵循构建函数的规则，并创建一个或多个组件。无法创建组件的空构建函数会产生语法错误。</w:t>
      </w:r>
    </w:p>
    <w:p>
      <w:pPr>
        <w:numPr>
          <w:ilvl w:val="0"/>
          <w:numId w:val="72"/>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某些容器组件限制子组件的类型或数量，将条件渲染语句用于这些组件内时，这些限制将同样应用于条件渲染语句内创建的组件。例如，Grid容器组件的子组件仅支持GridItem组件，在Grid内使用条件渲染语句时，条件渲染语句内仅允许使用GridItem组件。</w:t>
      </w:r>
    </w:p>
    <w:p/>
    <w:p>
      <w:pPr>
        <w:pStyle w:val="4"/>
        <w:keepNext w:val="0"/>
        <w:keepLines w:val="0"/>
        <w:ind w:left="964" w:hanging="964" w:hangingChars="343"/>
      </w:pPr>
      <w:r>
        <w:rPr>
          <w:rFonts w:hint="eastAsia"/>
        </w:rPr>
        <w:t>更新机制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当if、else if后跟随的状态判断中使用的状态变量值变化时，条件渲染语句会进行更新，更新步骤如下：</w:t>
      </w:r>
    </w:p>
    <w:p>
      <w:pPr>
        <w:numPr>
          <w:ilvl w:val="0"/>
          <w:numId w:val="7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评估if和else if的状态判断条件，如果分支没有变化，请无需执行以下步骤。如果分支有变化，则执行2、3步骤：</w:t>
      </w:r>
    </w:p>
    <w:p>
      <w:pPr>
        <w:numPr>
          <w:ilvl w:val="0"/>
          <w:numId w:val="7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删除此前构建的所有子组件。</w:t>
      </w:r>
    </w:p>
    <w:p>
      <w:pPr>
        <w:numPr>
          <w:ilvl w:val="0"/>
          <w:numId w:val="73"/>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执行新分支的构造函数，将获取到的组件添加到if父容器中。如果缺少适用的else分支，则不构建任何内容。</w:t>
      </w:r>
    </w:p>
    <w:p>
      <w:pPr>
        <w:adjustRightInd/>
        <w:snapToGrid/>
        <w:spacing w:before="120" w:beforeLines="50" w:after="120" w:afterLines="50" w:line="360" w:lineRule="auto"/>
        <w:ind w:firstLine="420" w:firstLineChars="200"/>
        <w:jc w:val="both"/>
      </w:pPr>
      <w:r>
        <w:rPr>
          <w:rFonts w:ascii="Courier New" w:hAnsi="宋体" w:eastAsia="宋体"/>
          <w:sz w:val="21"/>
          <w:szCs w:val="21"/>
        </w:rPr>
        <w:t>条件可以包括Typescript表达式。对于构造函数中的表达式，此类表达式不得更改应用程序状态。</w:t>
      </w:r>
    </w:p>
    <w:p>
      <w:pPr>
        <w:pStyle w:val="4"/>
        <w:keepNext w:val="0"/>
        <w:keepLines w:val="0"/>
        <w:ind w:left="964" w:hanging="964" w:hangingChars="343"/>
      </w:pPr>
      <w:r>
        <w:rPr>
          <w:rFonts w:hint="eastAsia"/>
        </w:rPr>
        <w:t>使用场景</w:t>
      </w:r>
    </w:p>
    <w:p>
      <w:pPr>
        <w:pStyle w:val="5"/>
      </w:pPr>
      <w:r>
        <w:rPr>
          <w:rFonts w:hint="eastAsia"/>
        </w:rPr>
        <w:t>使用if进行条件渲染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if语句的每个分支都包含一个构建函数。此类构建函数必须创建一个或多个子组件。在初始渲染时，if语句会执行构建函数，并将生成的子组件添加到其父组件中。</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每当if或else if条件语句中使用的状态变量发生变化时，条件语句都会更新并重新评估新的条件值。如果条件值评估发生了变化，这意味着需要构建另一个条件分支。此时ArkUI框架将：</w:t>
      </w:r>
    </w:p>
    <w:p>
      <w:pPr>
        <w:numPr>
          <w:ilvl w:val="0"/>
          <w:numId w:val="7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删除所有以前渲染的（早期分支的）组件。</w:t>
      </w:r>
    </w:p>
    <w:p>
      <w:pPr>
        <w:numPr>
          <w:ilvl w:val="0"/>
          <w:numId w:val="74"/>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执行新分支的构造函数，将生成的子组件添加到其父组件中。</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如下示例：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jc w:val="both"/>
              <w:rPr>
                <w:rFonts w:hint="default"/>
              </w:rPr>
            </w:pP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ViewA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count: number = 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Text(`count=${this.count}`)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.width(200)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.height(200)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.fontSize(50)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if (this.count &gt; 0)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Text(`count is positive`)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.width(300)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.fontSize(30)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.fontColor(Color.Green)</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Button('increase count')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.width(300)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.height(60)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.fontSize(30)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.onClick(()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this.count++;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Divider()</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Button('decrease count')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.width(300)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.height(60)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.fontSize(30)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.margin(10)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.onClick(()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this.count--;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在以上示例中，如果count从0增加到1，那么if语句更新，条件count &gt; 0将重新评估，评估结果将从false更改为true。因此，将执行条件为真分支的构造函数，创建一个Text组件，并将它添加到父组件Column中。如果后续count更改为0，则Text组件将从Column组件中删除。由于没有else分支，因此不会执行新的构造函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以上示例预览如下：</w:t>
      </w:r>
    </w:p>
    <w:p>
      <w:pPr>
        <w:rPr>
          <w:rFonts w:ascii="Arial" w:hAnsi="Arial" w:eastAsia="宋体" w:cs="Arial"/>
          <w:sz w:val="24"/>
          <w:szCs w:val="24"/>
          <w:shd w:val="clear" w:color="auto" w:fill="FFFFFF"/>
        </w:rPr>
      </w:pPr>
      <w:r>
        <w:drawing>
          <wp:inline distT="0" distB="0" distL="114300" distR="114300">
            <wp:extent cx="2714625" cy="240982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2"/>
                    <a:stretch>
                      <a:fillRect/>
                    </a:stretch>
                  </pic:blipFill>
                  <pic:spPr>
                    <a:xfrm>
                      <a:off x="0" y="0"/>
                      <a:ext cx="2714625" cy="2409825"/>
                    </a:xfrm>
                    <a:prstGeom prst="rect">
                      <a:avLst/>
                    </a:prstGeom>
                    <a:noFill/>
                    <a:ln>
                      <a:noFill/>
                    </a:ln>
                  </pic:spPr>
                </pic:pic>
              </a:graphicData>
            </a:graphic>
          </wp:inline>
        </w:drawing>
      </w:r>
    </w:p>
    <w:p>
      <w:pPr>
        <w:pStyle w:val="5"/>
      </w:pPr>
      <w:r>
        <w:rPr>
          <w:rFonts w:hint="eastAsia"/>
        </w:rPr>
        <w:t>if...else...语句和子组件状态</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以下示例包含if ... else ...语句与拥有@State装饰变量的子组件。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20" w:beforeLines="50" w:after="120" w:afterLines="50"/>
              <w:jc w:val="both"/>
              <w:rPr>
                <w:rFonts w:ascii="Arial" w:hAnsi="Arial" w:eastAsia="Arial" w:cs="Arial"/>
                <w:sz w:val="24"/>
                <w:szCs w:val="24"/>
                <w:shd w:val="clear" w:color="auto" w:fill="FFFFFF"/>
              </w:rPr>
            </w:pP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CounterView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counter: number = 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label: string = 'unknown';</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Row()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Text(`${this.label}`)</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.fontSize(20)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Button(`counter ${this.counter} +1`)</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.width(200)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.height(60)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.fontSize(20)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this.counter += 1;</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@Entry</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struct MainView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@State toggle: boolean = true;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if (this.toggle)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CounterView({ label: 'CounterView #positive'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 else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CounterView({ label: 'CounterView #negative'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Divider()</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Button(`toggle ${this.toggle}`)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.width(300)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.height(60)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.fontSize(30)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.margin(100)</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.onClick(() =&gt;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this.toggle = !this.toggle;</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CounterView（label为 'CounterView #positive'）子组件在初次渲染时创建。此子组件携带名为counter的状态变量。当修改CounterView.counter状态变量时，CounterView（label为 'CounterView #positive'）子组件重新渲染时并保留状态变量值。当MainView.toggle状态变量的值更改为false时，MainView父组件内的if语句将更新，随后将删除CounterView（label为 'CounterView #positive'）子组件。与此同时，将创建新的CounterView（label为 'CounterView #negative'）实例。而它自己的counter状态变量设置为初始值0。</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以上代码预览如下：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drawing>
          <wp:inline distT="0" distB="0" distL="114300" distR="114300">
            <wp:extent cx="2676525" cy="1828800"/>
            <wp:effectExtent l="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3"/>
                    <a:stretch>
                      <a:fillRect/>
                    </a:stretch>
                  </pic:blipFill>
                  <pic:spPr>
                    <a:xfrm>
                      <a:off x="0" y="0"/>
                      <a:ext cx="2676525" cy="182880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CounterView（label为 'CounterView #positive'）和CounterView（label为 'CounterView #negative'）是同一自定义组件的两个不同实例。if分支的更改，不会更新现有子组件，也不会保留状态。</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以下示例展示了条件更改时，若需要保留counter值所做的修改。</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ascii="Arial" w:hAnsi="Arial" w:eastAsia="Arial" w:cs="Arial"/>
                <w:shd w:val="clear" w:color="auto" w:fill="FFFFFF"/>
              </w:rPr>
            </w:pP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CounterView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@Link counter: number;</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label: string = 'unknown';</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Row()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Text(`${this.label}`)</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Button(`counter ${this.counter} +1`)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.width(200)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.height(60)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.onClick(()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this.counter += 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MainView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toggle: boolean = true;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counter: number = 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if (this.toggle)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CounterView({ counter: $counter, label: 'CounterView #positive'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else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CounterView({ counter: $counter, label: 'CounterView #negative'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Button(`toggle ${this.toggle}`)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.width(300)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.height(60)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.fontSize(30)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.onClick(()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this.toggle = !this.toggle;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此处，@State counter变量归父组件所有。因此，当CounterView组件实例被删除时，该变量不会被销毁。CounterView组件通过@Link装饰器引用状态。状态必须从子级移动到其父级（或父级的父级），以避免在条件内容或重复内容被销毁时丢失状态。</w:t>
      </w:r>
    </w:p>
    <w:p>
      <w:pPr>
        <w:pStyle w:val="5"/>
      </w:pPr>
      <w:r>
        <w:rPr>
          <w:rFonts w:hint="eastAsia"/>
        </w:rPr>
        <w:t>嵌套if语句</w:t>
      </w:r>
    </w:p>
    <w:p>
      <w:pPr>
        <w:adjustRightInd/>
        <w:snapToGrid/>
        <w:spacing w:before="120" w:beforeLines="50" w:after="120" w:afterLines="50" w:line="360" w:lineRule="auto"/>
        <w:ind w:firstLine="420" w:firstLineChars="200"/>
        <w:jc w:val="both"/>
      </w:pPr>
      <w:r>
        <w:rPr>
          <w:rFonts w:ascii="Courier New" w:hAnsi="宋体" w:eastAsia="宋体"/>
          <w:sz w:val="21"/>
          <w:szCs w:val="21"/>
        </w:rPr>
        <w:t>条件语句的嵌套对父组件的相关规则没有影响。</w:t>
      </w:r>
    </w:p>
    <w:p>
      <w:pPr>
        <w:pStyle w:val="3"/>
        <w:keepNext w:val="0"/>
        <w:keepLines w:val="0"/>
        <w:spacing w:after="0"/>
        <w:ind w:left="828" w:hanging="828" w:hangingChars="275"/>
      </w:pPr>
      <w:r>
        <w:rPr>
          <w:rFonts w:hint="eastAsia"/>
        </w:rPr>
        <w:t>ForEach循环渲染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ForEach接口基于数组类型数据来进行循环渲染，需要与容器组件配合使用，且接口返回的组件应当是允许包含在ForEach父容器组件中的子组件。例如，ListItem组件要求ForEach的父容器组件必须为</w:t>
      </w:r>
      <w:r>
        <w:fldChar w:fldCharType="begin"/>
      </w:r>
      <w:r>
        <w:instrText xml:space="preserve"> HYPERLINK "https://developer.harmonyos.com/cn/docs/documentation/doc-references-V3/ts-container-list-0000001477981213-V3" \t "https://developer.harmonyos.com/cn/docs/documentation/doc-guides-V3/_blank" </w:instrText>
      </w:r>
      <w:r>
        <w:fldChar w:fldCharType="separate"/>
      </w:r>
      <w:r>
        <w:rPr>
          <w:rFonts w:ascii="Courier New" w:hAnsi="宋体" w:eastAsia="宋体"/>
          <w:sz w:val="21"/>
          <w:szCs w:val="21"/>
        </w:rPr>
        <w:t>List组件</w:t>
      </w:r>
      <w:r>
        <w:rPr>
          <w:rFonts w:ascii="Courier New" w:hAnsi="宋体" w:eastAsia="宋体"/>
          <w:sz w:val="21"/>
          <w:szCs w:val="21"/>
        </w:rPr>
        <w:fldChar w:fldCharType="end"/>
      </w:r>
      <w:r>
        <w:rPr>
          <w:rFonts w:ascii="Courier New" w:hAnsi="宋体" w:eastAsia="宋体"/>
          <w:sz w:val="21"/>
          <w:szCs w:val="21"/>
        </w:rPr>
        <w:t>。从API version 9开始，该接口支持在ArkTS卡片中使用。</w:t>
      </w:r>
    </w:p>
    <w:p>
      <w:pPr>
        <w:pStyle w:val="4"/>
        <w:keepNext w:val="0"/>
        <w:keepLines w:val="0"/>
        <w:ind w:left="964" w:hanging="964" w:hangingChars="343"/>
      </w:pPr>
      <w:r>
        <w:rPr>
          <w:rFonts w:hint="eastAsia"/>
        </w:rPr>
        <w:t>接口描述</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after="0" w:line="360" w:lineRule="atLeast"/>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ForEach(</w:t>
            </w:r>
          </w:p>
          <w:p>
            <w:pPr>
              <w:widowControl/>
              <w:spacing w:after="0" w:line="360" w:lineRule="atLeast"/>
              <w:ind w:firstLine="360" w:firstLineChars="200"/>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arr: Array,</w:t>
            </w:r>
          </w:p>
          <w:p>
            <w:pPr>
              <w:widowControl/>
              <w:spacing w:after="0" w:line="360" w:lineRule="atLeast"/>
              <w:ind w:firstLine="360" w:firstLineChars="200"/>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itemGenerator: (item: Array, index?: number) =&gt; void,</w:t>
            </w:r>
          </w:p>
          <w:p>
            <w:pPr>
              <w:widowControl/>
              <w:spacing w:after="0" w:line="360" w:lineRule="atLeast"/>
              <w:ind w:firstLine="360" w:firstLineChars="200"/>
              <w:jc w:val="both"/>
              <w:textAlignment w:val="baseline"/>
              <w:rPr>
                <w:rFonts w:ascii="Courier New" w:hAnsi="Courier New" w:eastAsia="Arial" w:cs="Courier New"/>
                <w:sz w:val="18"/>
                <w:szCs w:val="18"/>
                <w:shd w:val="clear" w:color="auto" w:fill="FFFFFF"/>
              </w:rPr>
            </w:pPr>
            <w:r>
              <w:rPr>
                <w:rFonts w:ascii="Courier New" w:hAnsi="Courier New" w:eastAsia="Arial" w:cs="Courier New"/>
                <w:sz w:val="18"/>
                <w:szCs w:val="18"/>
                <w:shd w:val="clear" w:color="auto" w:fill="FFFFFF"/>
              </w:rPr>
              <w:t>keyGenerator?: (item: Array, index?: number): string =&gt; string</w:t>
            </w:r>
          </w:p>
          <w:p>
            <w:pPr>
              <w:widowControl/>
              <w:spacing w:after="0" w:line="360" w:lineRule="atLeast"/>
              <w:jc w:val="both"/>
              <w:textAlignment w:val="baseline"/>
            </w:pPr>
            <w:r>
              <w:rPr>
                <w:rFonts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关于ForEach参数如下：</w:t>
      </w:r>
    </w:p>
    <w:tbl>
      <w:tblPr>
        <w:tblStyle w:val="18"/>
        <w:tblW w:w="8699" w:type="dxa"/>
        <w:jc w:val="center"/>
        <w:tblCellSpacing w:w="15" w:type="dxa"/>
        <w:shd w:val="clear" w:color="auto" w:fill="FFFFFF"/>
        <w:tblLayout w:type="fixed"/>
        <w:tblCellMar>
          <w:top w:w="0" w:type="dxa"/>
          <w:left w:w="0" w:type="dxa"/>
          <w:bottom w:w="0" w:type="dxa"/>
          <w:right w:w="0" w:type="dxa"/>
        </w:tblCellMar>
      </w:tblPr>
      <w:tblGrid>
        <w:gridCol w:w="1475"/>
        <w:gridCol w:w="1198"/>
        <w:gridCol w:w="766"/>
        <w:gridCol w:w="5260"/>
      </w:tblGrid>
      <w:tr>
        <w:tblPrEx>
          <w:shd w:val="clear" w:color="auto" w:fill="FFFFFF"/>
          <w:tblCellMar>
            <w:top w:w="0" w:type="dxa"/>
            <w:left w:w="0" w:type="dxa"/>
            <w:bottom w:w="0" w:type="dxa"/>
            <w:right w:w="0" w:type="dxa"/>
          </w:tblCellMar>
        </w:tblPrEx>
        <w:trPr>
          <w:trHeight w:val="283" w:hRule="atLeast"/>
          <w:tblHeader/>
          <w:tblCellSpacing w:w="15" w:type="dxa"/>
          <w:jc w:val="center"/>
        </w:trPr>
        <w:tc>
          <w:tcPr>
            <w:tcW w:w="1430" w:type="dxa"/>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pStyle w:val="17"/>
              <w:spacing w:before="120" w:beforeLines="50" w:beforeAutospacing="0" w:after="120" w:afterLines="50" w:afterAutospacing="0" w:line="360" w:lineRule="atLeast"/>
              <w:jc w:val="center"/>
              <w:textAlignment w:val="baseline"/>
              <w:rPr>
                <w:rFonts w:ascii="Courier New" w:hAnsi="Courier New" w:cs="Courier New"/>
                <w:sz w:val="18"/>
                <w:szCs w:val="18"/>
              </w:rPr>
            </w:pPr>
            <w:r>
              <w:rPr>
                <w:rFonts w:ascii="Courier New" w:hAnsi="Courier New" w:eastAsia="Arial" w:cs="Courier New"/>
                <w:b/>
                <w:bCs/>
                <w:sz w:val="18"/>
                <w:szCs w:val="18"/>
              </w:rPr>
              <w:t>参数名</w:t>
            </w:r>
          </w:p>
        </w:tc>
        <w:tc>
          <w:tcPr>
            <w:tcW w:w="1168" w:type="dxa"/>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pStyle w:val="17"/>
              <w:spacing w:before="120" w:beforeLines="50" w:beforeAutospacing="0" w:after="120" w:afterLines="50" w:afterAutospacing="0" w:line="360" w:lineRule="atLeast"/>
              <w:jc w:val="center"/>
              <w:textAlignment w:val="baseline"/>
              <w:rPr>
                <w:rFonts w:ascii="Courier New" w:hAnsi="Courier New" w:cs="Courier New"/>
                <w:sz w:val="18"/>
                <w:szCs w:val="18"/>
              </w:rPr>
            </w:pPr>
            <w:r>
              <w:rPr>
                <w:rFonts w:ascii="Courier New" w:hAnsi="Courier New" w:eastAsia="Arial" w:cs="Courier New"/>
                <w:b/>
                <w:bCs/>
                <w:sz w:val="18"/>
                <w:szCs w:val="18"/>
              </w:rPr>
              <w:t>参数类型</w:t>
            </w:r>
          </w:p>
        </w:tc>
        <w:tc>
          <w:tcPr>
            <w:tcW w:w="736" w:type="dxa"/>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pStyle w:val="17"/>
              <w:spacing w:before="120" w:beforeLines="50" w:beforeAutospacing="0" w:after="120" w:afterLines="50" w:afterAutospacing="0" w:line="360" w:lineRule="atLeast"/>
              <w:jc w:val="center"/>
              <w:textAlignment w:val="baseline"/>
              <w:rPr>
                <w:rFonts w:ascii="Courier New" w:hAnsi="Courier New" w:cs="Courier New"/>
                <w:sz w:val="18"/>
                <w:szCs w:val="18"/>
              </w:rPr>
            </w:pPr>
            <w:r>
              <w:rPr>
                <w:rFonts w:ascii="Courier New" w:hAnsi="Courier New" w:eastAsia="Arial" w:cs="Courier New"/>
                <w:b/>
                <w:bCs/>
                <w:sz w:val="18"/>
                <w:szCs w:val="18"/>
              </w:rPr>
              <w:t>必填</w:t>
            </w:r>
          </w:p>
        </w:tc>
        <w:tc>
          <w:tcPr>
            <w:tcW w:w="5215" w:type="dxa"/>
            <w:tcBorders>
              <w:top w:val="nil"/>
              <w:left w:val="nil"/>
              <w:bottom w:val="single" w:color="DBDBDB" w:sz="6" w:space="0"/>
              <w:right w:val="single" w:color="DBDBDB" w:sz="6" w:space="0"/>
            </w:tcBorders>
            <w:shd w:val="clear" w:color="auto" w:fill="8DB3E2" w:themeFill="text2" w:themeFillTint="66"/>
            <w:tcMar>
              <w:top w:w="150" w:type="dxa"/>
              <w:left w:w="180" w:type="dxa"/>
              <w:bottom w:w="150" w:type="dxa"/>
              <w:right w:w="180" w:type="dxa"/>
            </w:tcMar>
          </w:tcPr>
          <w:p>
            <w:pPr>
              <w:pStyle w:val="17"/>
              <w:spacing w:before="120" w:beforeLines="50" w:beforeAutospacing="0" w:after="120" w:afterLines="50" w:afterAutospacing="0" w:line="360" w:lineRule="atLeast"/>
              <w:jc w:val="center"/>
              <w:textAlignment w:val="baseline"/>
              <w:rPr>
                <w:rFonts w:ascii="Courier New" w:hAnsi="Courier New" w:cs="Courier New"/>
                <w:sz w:val="18"/>
                <w:szCs w:val="18"/>
              </w:rPr>
            </w:pPr>
            <w:r>
              <w:rPr>
                <w:rFonts w:ascii="Courier New" w:hAnsi="Courier New" w:eastAsia="Arial" w:cs="Courier New"/>
                <w:b/>
                <w:bCs/>
                <w:sz w:val="18"/>
                <w:szCs w:val="18"/>
              </w:rPr>
              <w:t>参数描述</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430"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arr</w:t>
            </w:r>
          </w:p>
        </w:tc>
        <w:tc>
          <w:tcPr>
            <w:tcW w:w="1168"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Array</w:t>
            </w:r>
          </w:p>
        </w:tc>
        <w:tc>
          <w:tcPr>
            <w:tcW w:w="736"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是</w:t>
            </w:r>
          </w:p>
        </w:tc>
        <w:tc>
          <w:tcPr>
            <w:tcW w:w="521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数据源，为Array类型的数组。</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Style w:val="21"/>
                <w:rFonts w:ascii="Courier New" w:hAnsi="Courier New" w:eastAsia="Arial" w:cs="Courier New"/>
                <w:bCs/>
                <w:sz w:val="18"/>
                <w:szCs w:val="18"/>
              </w:rPr>
              <w:t>说明</w:t>
            </w:r>
            <w:r>
              <w:rPr>
                <w:rFonts w:ascii="Courier New" w:hAnsi="Courier New" w:eastAsia="Arial" w:cs="Courier New"/>
                <w:sz w:val="18"/>
                <w:szCs w:val="18"/>
              </w:rPr>
              <w:t>：</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可以设置为空数组，此时不会创建子组件。</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可以设置返回值为数组类型的函数，例如arr.slice(1, 3)，但设置的函数不应改变包括数组本身在内的任何状态变量，例如不应使用Array.splice(),Array.sort()或Array.reverse()这些会改变原数组的函数。</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430"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itemGenerator</w:t>
            </w:r>
          </w:p>
        </w:tc>
        <w:tc>
          <w:tcPr>
            <w:tcW w:w="1168"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(item: any, index?: number) =&gt; void</w:t>
            </w:r>
          </w:p>
        </w:tc>
        <w:tc>
          <w:tcPr>
            <w:tcW w:w="736"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是</w:t>
            </w:r>
          </w:p>
        </w:tc>
        <w:tc>
          <w:tcPr>
            <w:tcW w:w="521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组件生成函数。</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为数组中的每个元素创建对应的组件。</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item参数：arr数组中的数据项。</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index参数（可选）：arr数组中的数据项索引。</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Style w:val="21"/>
                <w:rFonts w:ascii="Courier New" w:hAnsi="Courier New" w:eastAsia="Arial" w:cs="Courier New"/>
                <w:bCs/>
                <w:sz w:val="18"/>
                <w:szCs w:val="18"/>
              </w:rPr>
              <w:t>说明</w:t>
            </w:r>
            <w:r>
              <w:rPr>
                <w:rFonts w:ascii="Courier New" w:hAnsi="Courier New" w:eastAsia="Arial" w:cs="Courier New"/>
                <w:sz w:val="18"/>
                <w:szCs w:val="18"/>
              </w:rPr>
              <w:t>：</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组件的类型必须是ForEach的父容器所允许的。例如，ListItem组件要求ForEach的父容器组件必须为List组件。</w:t>
            </w:r>
          </w:p>
        </w:tc>
      </w:tr>
      <w:tr>
        <w:tblPrEx>
          <w:shd w:val="clear" w:color="auto" w:fill="FFFFFF"/>
          <w:tblCellMar>
            <w:top w:w="0" w:type="dxa"/>
            <w:left w:w="0" w:type="dxa"/>
            <w:bottom w:w="0" w:type="dxa"/>
            <w:right w:w="0" w:type="dxa"/>
          </w:tblCellMar>
        </w:tblPrEx>
        <w:trPr>
          <w:trHeight w:val="283" w:hRule="atLeast"/>
          <w:tblCellSpacing w:w="15" w:type="dxa"/>
          <w:jc w:val="center"/>
        </w:trPr>
        <w:tc>
          <w:tcPr>
            <w:tcW w:w="1430"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keyGenerator</w:t>
            </w:r>
          </w:p>
        </w:tc>
        <w:tc>
          <w:tcPr>
            <w:tcW w:w="1168"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(item: any, index?: number) =&gt; string</w:t>
            </w:r>
          </w:p>
        </w:tc>
        <w:tc>
          <w:tcPr>
            <w:tcW w:w="736"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否</w:t>
            </w:r>
          </w:p>
        </w:tc>
        <w:tc>
          <w:tcPr>
            <w:tcW w:w="5215" w:type="dxa"/>
            <w:tcBorders>
              <w:top w:val="nil"/>
              <w:left w:val="nil"/>
              <w:bottom w:val="single" w:color="DBDBDB" w:sz="6" w:space="0"/>
              <w:right w:val="single" w:color="DBDBDB" w:sz="6" w:space="0"/>
            </w:tcBorders>
            <w:shd w:val="clear" w:color="auto" w:fill="FFFFFF"/>
            <w:tcMar>
              <w:top w:w="150" w:type="dxa"/>
              <w:left w:w="180" w:type="dxa"/>
              <w:bottom w:w="150" w:type="dxa"/>
              <w:right w:w="180" w:type="dxa"/>
            </w:tcMar>
          </w:tcPr>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键值生成函数。</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为数据源arr的每个数组项生成唯一且持久的键值。函数返回值为开发者自定义的键值生成规则。</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item参数：arr数组中的数据项。- index参数（可选）：arr数组中的数据项索引。</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Style w:val="21"/>
                <w:rFonts w:ascii="Courier New" w:hAnsi="Courier New" w:eastAsia="Arial" w:cs="Courier New"/>
                <w:bCs/>
                <w:sz w:val="18"/>
                <w:szCs w:val="18"/>
              </w:rPr>
              <w:t>说明</w:t>
            </w:r>
            <w:r>
              <w:rPr>
                <w:rFonts w:ascii="Courier New" w:hAnsi="Courier New" w:eastAsia="Arial" w:cs="Courier New"/>
                <w:sz w:val="18"/>
                <w:szCs w:val="18"/>
              </w:rPr>
              <w:t>：</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如果函数缺省，框架默认的键值生成函数为(item: T, index: number) =&gt; { return index + '__' + JSON.stringify(item); }</w:t>
            </w:r>
          </w:p>
          <w:p>
            <w:pPr>
              <w:pStyle w:val="17"/>
              <w:spacing w:before="120" w:beforeLines="50" w:beforeAutospacing="0" w:after="120" w:afterLines="50" w:afterAutospacing="0" w:line="360" w:lineRule="atLeast"/>
              <w:textAlignment w:val="baseline"/>
              <w:rPr>
                <w:rFonts w:ascii="Courier New" w:hAnsi="Courier New" w:cs="Courier New"/>
                <w:sz w:val="18"/>
                <w:szCs w:val="18"/>
              </w:rPr>
            </w:pPr>
            <w:r>
              <w:rPr>
                <w:rFonts w:ascii="Courier New" w:hAnsi="Courier New" w:eastAsia="Arial" w:cs="Courier New"/>
                <w:sz w:val="18"/>
                <w:szCs w:val="18"/>
              </w:rPr>
              <w:t>- 键值生成函数不应改变任何组件状态。</w:t>
            </w:r>
          </w:p>
        </w:tc>
      </w:tr>
    </w:tbl>
    <w:p>
      <w:pPr>
        <w:numPr>
          <w:ilvl w:val="0"/>
          <w:numId w:val="75"/>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ForEach的itemGenerator函数可以包含if/else条件渲染逻辑。另外，也可以在if/else条件渲染语句中使用ForEach组件。</w:t>
      </w:r>
    </w:p>
    <w:p>
      <w:pPr>
        <w:numPr>
          <w:ilvl w:val="0"/>
          <w:numId w:val="75"/>
        </w:numPr>
        <w:adjustRightInd/>
        <w:snapToGrid/>
        <w:spacing w:before="120" w:beforeLines="50" w:after="120" w:afterLines="50" w:line="360" w:lineRule="auto"/>
        <w:jc w:val="both"/>
      </w:pPr>
      <w:r>
        <w:rPr>
          <w:rFonts w:ascii="Courier New" w:hAnsi="宋体" w:eastAsia="宋体"/>
          <w:sz w:val="21"/>
          <w:szCs w:val="21"/>
        </w:rPr>
        <w:t>在初始化渲染时，ForEach会加载数据源的所有数据，并为每个数据项创建对应的组件，然后将其挂载到渲染树上。如果数据源非常大或有特定的性能需求，建议使用LazyForEach组件。</w:t>
      </w:r>
    </w:p>
    <w:p>
      <w:pPr>
        <w:pStyle w:val="4"/>
        <w:keepNext w:val="0"/>
        <w:keepLines w:val="0"/>
        <w:ind w:left="964" w:hanging="964" w:hangingChars="343"/>
      </w:pPr>
      <w:r>
        <w:rPr>
          <w:rFonts w:hint="eastAsia"/>
        </w:rPr>
        <w:t>键值生成规则</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在ForEach循环渲染过程中，系统会为每个数组元素生成一个唯一且持久的键值，用于标识对应的组件。当这个键值变化时，ArkUI框架将视为该数组元素已被替换或修改，并会基于新的键值创建一个新的组件。</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ForEach提供了一个名为keyGenerator的参数，这是一个函数，开发者可以通过它自定义键值的生成规则。如果开发者没有定义keyGenerator函数，则ArkUI框架会使用默认的键值生成函数，即(item: any, index: number) =&gt; { return index + '__' + JSON.stringify(item); }。</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ArkUI框架对于ForEach的键值生成有一套特定的判断规则，这主要与itemGenerator函数的第二个参数index以及keyGenerator函数的返回值有关。总的来说，只有当开发者在itemGenerator函数中声明了index参数，并且自定义的keyGenerator函数返回值中不包含index参数时，ArkUI框架才会在开发者自定义的keyGenerator函数返回值前添加index参数，作为最终的键值。在其他情况下，系统将直接使用开发者自定义的keyGenerator函数返回值作为最终的键值。如果keyGenerator函数未定义，系统将使用上述默认的键值生成函数。具体的键值生成规则判断逻辑如下图所示。</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下图是</w:t>
      </w:r>
      <w:r>
        <w:rPr>
          <w:rFonts w:ascii="Courier New" w:hAnsi="宋体" w:eastAsia="宋体"/>
          <w:sz w:val="21"/>
          <w:szCs w:val="21"/>
        </w:rPr>
        <w:t>ForEach键值生成规则</w:t>
      </w:r>
      <w:r>
        <w:rPr>
          <w:rFonts w:hint="eastAsia" w:ascii="Courier New" w:hAnsi="宋体" w:eastAsia="宋体"/>
          <w:sz w:val="21"/>
          <w:szCs w:val="21"/>
        </w:rPr>
        <w:t>：</w:t>
      </w:r>
    </w:p>
    <w:p/>
    <w:p>
      <w:pPr>
        <w:rPr>
          <w:rFonts w:ascii="宋体" w:hAnsi="宋体" w:eastAsia="宋体" w:cs="宋体"/>
          <w:sz w:val="24"/>
          <w:szCs w:val="24"/>
        </w:rPr>
      </w:pPr>
      <w:r>
        <w:rPr>
          <w:rFonts w:ascii="宋体" w:hAnsi="宋体" w:eastAsia="宋体" w:cs="宋体"/>
          <w:sz w:val="24"/>
          <w:szCs w:val="24"/>
        </w:rPr>
        <w:drawing>
          <wp:inline distT="0" distB="0" distL="114300" distR="114300">
            <wp:extent cx="5873750" cy="3121660"/>
            <wp:effectExtent l="0" t="0" r="12700" b="2540"/>
            <wp:docPr id="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descr="IMG_256"/>
                    <pic:cNvPicPr>
                      <a:picLocks noChangeAspect="1"/>
                    </pic:cNvPicPr>
                  </pic:nvPicPr>
                  <pic:blipFill>
                    <a:blip r:embed="rId94"/>
                    <a:stretch>
                      <a:fillRect/>
                    </a:stretch>
                  </pic:blipFill>
                  <pic:spPr>
                    <a:xfrm>
                      <a:off x="0" y="0"/>
                      <a:ext cx="5873750" cy="3121660"/>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注意：</w:t>
      </w:r>
      <w:r>
        <w:rPr>
          <w:rFonts w:ascii="Courier New" w:hAnsi="宋体" w:eastAsia="宋体"/>
          <w:sz w:val="21"/>
          <w:szCs w:val="21"/>
        </w:rPr>
        <w:t>ArkUI框架会对重复的键值发出警告。在UI更新的场景下，如果出现重复的键值，框架可能无法正常工作</w:t>
      </w:r>
    </w:p>
    <w:p>
      <w:pPr>
        <w:pStyle w:val="4"/>
        <w:keepNext w:val="0"/>
        <w:keepLines w:val="0"/>
        <w:ind w:left="964" w:hanging="964" w:hangingChars="343"/>
      </w:pPr>
      <w:r>
        <w:rPr>
          <w:rFonts w:hint="eastAsia"/>
        </w:rPr>
        <w:t>组件创建规则</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在确定键值生成规则后，ForEach的第二个参数itemGenerator函数会根据键值生成规则为数据源的每个数组项创建组件。组件的创建包括两种情况：</w:t>
      </w:r>
      <w:r>
        <w:fldChar w:fldCharType="begin"/>
      </w:r>
      <w:r>
        <w:instrText xml:space="preserve"> HYPERLINK "https://developer.harmonyos.com/cn/docs/documentation/doc-guides-V3/arkts-rendering-control-foreach-0000001524537153-V3" \l "section159mcpsimp" </w:instrText>
      </w:r>
      <w:r>
        <w:fldChar w:fldCharType="separate"/>
      </w:r>
      <w:r>
        <w:rPr>
          <w:rFonts w:ascii="Courier New" w:hAnsi="宋体" w:eastAsia="宋体"/>
          <w:sz w:val="21"/>
          <w:szCs w:val="21"/>
        </w:rPr>
        <w:t>ForEach首次渲染</w:t>
      </w:r>
      <w:r>
        <w:rPr>
          <w:rFonts w:ascii="Courier New" w:hAnsi="宋体" w:eastAsia="宋体"/>
          <w:sz w:val="21"/>
          <w:szCs w:val="21"/>
        </w:rPr>
        <w:fldChar w:fldCharType="end"/>
      </w:r>
      <w:r>
        <w:rPr>
          <w:rFonts w:ascii="Courier New" w:hAnsi="宋体" w:eastAsia="宋体"/>
          <w:sz w:val="21"/>
          <w:szCs w:val="21"/>
        </w:rPr>
        <w:t>和</w:t>
      </w:r>
      <w:r>
        <w:fldChar w:fldCharType="begin"/>
      </w:r>
      <w:r>
        <w:instrText xml:space="preserve"> HYPERLINK "https://developer.harmonyos.com/cn/docs/documentation/doc-guides-V3/arkts-rendering-control-foreach-0000001524537153-V3" \l "section169mcpsimp" </w:instrText>
      </w:r>
      <w:r>
        <w:fldChar w:fldCharType="separate"/>
      </w:r>
      <w:r>
        <w:rPr>
          <w:rFonts w:ascii="Courier New" w:hAnsi="宋体" w:eastAsia="宋体"/>
          <w:sz w:val="21"/>
          <w:szCs w:val="21"/>
        </w:rPr>
        <w:t>ForEach非首次渲染</w:t>
      </w:r>
      <w:r>
        <w:rPr>
          <w:rFonts w:ascii="Courier New" w:hAnsi="宋体" w:eastAsia="宋体"/>
          <w:sz w:val="21"/>
          <w:szCs w:val="21"/>
        </w:rPr>
        <w:fldChar w:fldCharType="end"/>
      </w:r>
      <w:r>
        <w:rPr>
          <w:rFonts w:ascii="Courier New" w:hAnsi="宋体" w:eastAsia="宋体"/>
          <w:sz w:val="21"/>
          <w:szCs w:val="21"/>
        </w:rPr>
        <w:t>。</w:t>
      </w:r>
    </w:p>
    <w:p>
      <w:pPr>
        <w:pStyle w:val="5"/>
      </w:pPr>
      <w:r>
        <w:rPr>
          <w:rFonts w:hint="eastAsia"/>
        </w:rPr>
        <w:t>首次渲染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在ForEach首次渲染时，会根据前述键值生成规则为数据源的每个数组项生成唯一键值，并创建相应的组件。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6"/>
              <w:widowControl/>
              <w:jc w:val="both"/>
              <w:rPr>
                <w:rFonts w:hint="default" w:ascii="Arial" w:hAnsi="Arial" w:cs="Arial"/>
                <w:sz w:val="21"/>
                <w:szCs w:val="21"/>
                <w:shd w:val="clear" w:color="auto" w:fill="FFFFFF"/>
              </w:rPr>
            </w:pP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Parent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simpleList: Array&lt;string&gt; = ['one', 'two', 'three'];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Row()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ForEach(this.simpleList, (item: string)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ChildItem({ item: 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(item: string) =&gt; item)</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.backgroundColor(0xF1F3F5)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ChildItem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item: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Text(this.item)</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.fontSize(50)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以上代码运行效果如下图:</w:t>
      </w:r>
    </w:p>
    <w:p>
      <w:r>
        <w:drawing>
          <wp:inline distT="0" distB="0" distL="114300" distR="114300">
            <wp:extent cx="3228975" cy="1400175"/>
            <wp:effectExtent l="0" t="0" r="9525" b="952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95"/>
                    <a:stretch>
                      <a:fillRect/>
                    </a:stretch>
                  </pic:blipFill>
                  <pic:spPr>
                    <a:xfrm>
                      <a:off x="0" y="0"/>
                      <a:ext cx="3228975" cy="140017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在上述代码中，键值生成规则是keyGenerator函数的返回值item。在ForEach渲染循环时，为数据源数组项依次生成键值one、two和three，并创建对应的ChildItem组件渲染到界面上。</w:t>
      </w:r>
    </w:p>
    <w:p>
      <w:pPr>
        <w:adjustRightInd/>
        <w:snapToGrid/>
        <w:spacing w:before="120" w:beforeLines="50" w:after="120" w:afterLines="50" w:line="360" w:lineRule="auto"/>
        <w:ind w:firstLine="420" w:firstLineChars="200"/>
        <w:jc w:val="both"/>
      </w:pPr>
      <w:r>
        <w:rPr>
          <w:rFonts w:ascii="Courier New" w:hAnsi="宋体" w:eastAsia="宋体"/>
          <w:sz w:val="21"/>
          <w:szCs w:val="21"/>
        </w:rPr>
        <w:t>当不同数组项按照键值生成规则生成的键值相同时，框架的行为是未定义的。例如，在以下代码中，ForEach渲染相同的数据项two时，只创建了一个ChildItem组件，而没有创建多个具有相同键值的组件。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rPr>
            </w:pP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Parent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simpleList: Array&lt;string&gt; = ['one', 'two', 'three','two'];</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Row()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ForEach(this.simpleList, (item: string)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ChildItem({ item: 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(item: string) =&gt; item)</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.backgroundColor(0xF1F3F5)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ChildItem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item: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Text(this.item)</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.fontSize(50)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运行效果如下图所示</w:t>
      </w:r>
      <w:r>
        <w:rPr>
          <w:rFonts w:hint="eastAsia" w:ascii="Courier New" w:hAnsi="宋体" w:eastAsia="宋体"/>
          <w:sz w:val="21"/>
          <w:szCs w:val="21"/>
        </w:rPr>
        <w:t>，</w:t>
      </w:r>
      <w:r>
        <w:rPr>
          <w:rFonts w:ascii="Courier New" w:hAnsi="宋体" w:eastAsia="宋体"/>
          <w:sz w:val="21"/>
          <w:szCs w:val="21"/>
        </w:rPr>
        <w:t>ForEach数据源存在相同值案例首次渲染运行效果图</w:t>
      </w:r>
      <w:r>
        <w:rPr>
          <w:rFonts w:hint="eastAsia" w:ascii="Courier New" w:hAnsi="宋体" w:eastAsia="宋体"/>
          <w:sz w:val="21"/>
          <w:szCs w:val="21"/>
        </w:rPr>
        <w:t>。</w:t>
      </w:r>
    </w:p>
    <w:p>
      <w:pPr>
        <w:shd w:val="clear" w:color="auto" w:fill="FFFFFF"/>
        <w:spacing w:after="0"/>
        <w:textAlignment w:val="baseline"/>
      </w:pPr>
      <w:r>
        <w:drawing>
          <wp:inline distT="0" distB="0" distL="114300" distR="114300">
            <wp:extent cx="3228975" cy="1400175"/>
            <wp:effectExtent l="0" t="0" r="9525" b="952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5"/>
                    <a:stretch>
                      <a:fillRect/>
                    </a:stretch>
                  </pic:blipFill>
                  <pic:spPr>
                    <a:xfrm>
                      <a:off x="0" y="0"/>
                      <a:ext cx="3228975" cy="1400175"/>
                    </a:xfrm>
                    <a:prstGeom prst="rect">
                      <a:avLst/>
                    </a:prstGeom>
                    <a:noFill/>
                    <a:ln>
                      <a:noFill/>
                    </a:ln>
                  </pic:spPr>
                </pic:pic>
              </a:graphicData>
            </a:graphic>
          </wp:inline>
        </w:drawing>
      </w:r>
    </w:p>
    <w:p>
      <w:pPr>
        <w:shd w:val="clear" w:color="auto" w:fill="FFFFFF"/>
        <w:spacing w:after="0"/>
        <w:textAlignment w:val="baseline"/>
      </w:pP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在该示例中，最终键值生成规则为item。当ForEach遍历数据源simpleList，遍历到索引为1的two时，按照最终键值生成规则生成键值为two的组件并进行标记。当遍历到索引为</w:t>
      </w:r>
      <w:r>
        <w:rPr>
          <w:rFonts w:hint="eastAsia" w:ascii="Courier New" w:hAnsi="宋体" w:eastAsia="宋体"/>
          <w:sz w:val="21"/>
          <w:szCs w:val="21"/>
        </w:rPr>
        <w:t>3</w:t>
      </w:r>
      <w:r>
        <w:rPr>
          <w:rFonts w:ascii="Courier New" w:hAnsi="宋体" w:eastAsia="宋体"/>
          <w:sz w:val="21"/>
          <w:szCs w:val="21"/>
        </w:rPr>
        <w:t>的two时，按照最终键值生成规则当前项的键值也为two，此时不再创建新的组件。</w:t>
      </w:r>
    </w:p>
    <w:p>
      <w:pPr>
        <w:pStyle w:val="5"/>
      </w:pPr>
      <w:r>
        <w:rPr>
          <w:rFonts w:hint="eastAsia"/>
        </w:rPr>
        <w:t>非首次渲染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ForEach组件进行非首次渲染时，它会检查新生成的键值是否在上次渲染中已经存在。如果键值不存在，则会创建一个新的组件；如果键值存在，则不会创建新的组件，而是直接渲染该键值所对应的组件。例如，在以下的代码示例中，通过点击事件修改了数组的第三项值为"new three"，这将触发ForEach组件进行非首次渲染。</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6"/>
              <w:widowControl/>
              <w:jc w:val="both"/>
              <w:rPr>
                <w:rFonts w:hint="default" w:ascii="Arial" w:hAnsi="Arial" w:eastAsia="Arial" w:cs="Arial"/>
                <w:shd w:val="clear" w:color="auto" w:fill="FFFFFF"/>
              </w:rPr>
            </w:pP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Parent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simpleList: Array&lt;string&gt; = ['one', 'two', 'three'];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Row()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w:t>
            </w:r>
            <w:r>
              <w:rPr>
                <w:rFonts w:ascii="Courier New" w:hAnsi="Courier New" w:eastAsia="Arial" w:cs="Courier New"/>
                <w:sz w:val="18"/>
                <w:szCs w:val="18"/>
                <w:shd w:val="clear" w:color="auto" w:fill="FFFFFF"/>
              </w:rPr>
              <w:t>点击修改第</w:t>
            </w:r>
            <w:r>
              <w:rPr>
                <w:rFonts w:hint="default" w:ascii="Courier New" w:hAnsi="Courier New" w:eastAsia="Arial" w:cs="Courier New"/>
                <w:sz w:val="18"/>
                <w:szCs w:val="18"/>
                <w:shd w:val="clear" w:color="auto" w:fill="FFFFFF"/>
              </w:rPr>
              <w:t>3</w:t>
            </w:r>
            <w:r>
              <w:rPr>
                <w:rFonts w:ascii="Courier New" w:hAnsi="Courier New" w:eastAsia="Arial" w:cs="Courier New"/>
                <w:sz w:val="18"/>
                <w:szCs w:val="18"/>
                <w:shd w:val="clear" w:color="auto" w:fill="FFFFFF"/>
              </w:rPr>
              <w:t>个数组项的值</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.fontSize(24)</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.fontColor(Color.Red)</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.onClick(()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this.simpleList[2] = 'new three';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ForEach(this.simpleList, (item: string)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ChildItem({ item: 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top: 20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(item: string) =&gt; item)</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设置子组件在垂直方向上的对齐格式，默认值：</w:t>
            </w:r>
            <w:r>
              <w:rPr>
                <w:rFonts w:hint="default" w:ascii="Courier New" w:hAnsi="Courier New" w:eastAsia="Arial" w:cs="Courier New"/>
                <w:sz w:val="18"/>
                <w:szCs w:val="18"/>
                <w:shd w:val="clear" w:color="auto" w:fill="FFFFFF"/>
              </w:rPr>
              <w:t>FlexAlign.Start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.justifyContent(FlexAlign.Center)</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.backgroundColor(0xF1F3F5)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ChildItem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item: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Text(this.item)</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.fontSize(30)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rPr>
          <w:rFonts w:ascii="Arial" w:hAnsi="Arial" w:eastAsia="Arial" w:cs="Arial"/>
          <w:sz w:val="24"/>
          <w:szCs w:val="24"/>
          <w:shd w:val="clear" w:color="auto" w:fill="FFFFFF"/>
        </w:rPr>
      </w:pP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drawing>
          <wp:inline distT="0" distB="0" distL="114300" distR="114300">
            <wp:extent cx="2124075" cy="1285875"/>
            <wp:effectExtent l="0" t="0" r="9525" b="952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6"/>
                    <a:stretch>
                      <a:fillRect/>
                    </a:stretch>
                  </pic:blipFill>
                  <pic:spPr>
                    <a:xfrm>
                      <a:off x="0" y="0"/>
                      <a:ext cx="2124075" cy="1285875"/>
                    </a:xfrm>
                    <a:prstGeom prst="rect">
                      <a:avLst/>
                    </a:prstGeom>
                    <a:noFill/>
                    <a:ln>
                      <a:noFill/>
                    </a:ln>
                  </pic:spPr>
                </pic:pic>
              </a:graphicData>
            </a:graphic>
          </wp:inline>
        </w:drawing>
      </w:r>
      <w:r>
        <w:rPr>
          <w:rFonts w:ascii="Courier New" w:hAnsi="宋体" w:eastAsia="宋体"/>
          <w:sz w:val="21"/>
          <w:szCs w:val="21"/>
        </w:rPr>
        <w:drawing>
          <wp:inline distT="0" distB="0" distL="114300" distR="114300">
            <wp:extent cx="2314575" cy="12382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7"/>
                    <a:stretch>
                      <a:fillRect/>
                    </a:stretch>
                  </pic:blipFill>
                  <pic:spPr>
                    <a:xfrm>
                      <a:off x="0" y="0"/>
                      <a:ext cx="2314575" cy="123825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从本例可以看出@State 能够监听到简单数据类型数组数据源 simpleList 数组项的变化。</w:t>
      </w:r>
    </w:p>
    <w:p>
      <w:pPr>
        <w:numPr>
          <w:ilvl w:val="0"/>
          <w:numId w:val="7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 simpleList 数组项发生变化时，会触发 ForEach 进行重新渲染。</w:t>
      </w:r>
    </w:p>
    <w:p>
      <w:pPr>
        <w:numPr>
          <w:ilvl w:val="0"/>
          <w:numId w:val="7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ForEach 遍历新的数据源 ['one', 'two', 'new three']，并生成对应的键值one、two和new three。</w:t>
      </w:r>
    </w:p>
    <w:p>
      <w:pPr>
        <w:numPr>
          <w:ilvl w:val="0"/>
          <w:numId w:val="76"/>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其中，键值one和two在上次渲染中已经存在，所以 ForEach 复用了对应的组件并进行了渲染。对于第三个数组项 "new three"，由于其通过键值生成规则 item 生成的键值new three在上次渲染中不存在，因此 ForEach 为该数组项创建了一个新的组件。</w:t>
      </w:r>
    </w:p>
    <w:p>
      <w:pPr>
        <w:pStyle w:val="4"/>
        <w:keepNext w:val="0"/>
        <w:keepLines w:val="0"/>
        <w:ind w:left="964" w:hanging="964" w:hangingChars="343"/>
      </w:pPr>
      <w:r>
        <w:rPr>
          <w:rFonts w:hint="eastAsia"/>
        </w:rPr>
        <w:t>使用场景</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ForEach组件在开发过程中的主要应用场景包括：</w:t>
      </w:r>
      <w:r>
        <w:fldChar w:fldCharType="begin"/>
      </w:r>
      <w:r>
        <w:instrText xml:space="preserve"> HYPERLINK "https://developer.harmonyos.com/cn/docs/documentation/doc-guides-V3/arkts-rendering-control-foreach-0000001524537153-V3" \l "section182mcpsimp" </w:instrText>
      </w:r>
      <w:r>
        <w:fldChar w:fldCharType="separate"/>
      </w:r>
      <w:r>
        <w:rPr>
          <w:rFonts w:ascii="Courier New" w:hAnsi="宋体" w:eastAsia="宋体"/>
          <w:sz w:val="21"/>
          <w:szCs w:val="21"/>
        </w:rPr>
        <w:t>数据源不变</w:t>
      </w:r>
      <w:r>
        <w:rPr>
          <w:rFonts w:ascii="Courier New" w:hAnsi="宋体" w:eastAsia="宋体"/>
          <w:sz w:val="21"/>
          <w:szCs w:val="21"/>
        </w:rPr>
        <w:fldChar w:fldCharType="end"/>
      </w:r>
      <w:r>
        <w:rPr>
          <w:rFonts w:ascii="Courier New" w:hAnsi="宋体" w:eastAsia="宋体"/>
          <w:sz w:val="21"/>
          <w:szCs w:val="21"/>
        </w:rPr>
        <w:t>、</w:t>
      </w:r>
      <w:r>
        <w:fldChar w:fldCharType="begin"/>
      </w:r>
      <w:r>
        <w:instrText xml:space="preserve"> HYPERLINK "https://developer.harmonyos.com/cn/docs/documentation/doc-guides-V3/arkts-rendering-control-foreach-0000001524537153-V3" \l "section189mcpsimp" </w:instrText>
      </w:r>
      <w:r>
        <w:fldChar w:fldCharType="separate"/>
      </w:r>
      <w:r>
        <w:rPr>
          <w:rFonts w:ascii="Courier New" w:hAnsi="宋体" w:eastAsia="宋体"/>
          <w:sz w:val="21"/>
          <w:szCs w:val="21"/>
        </w:rPr>
        <w:t>数据源数组项发生变化</w:t>
      </w:r>
      <w:r>
        <w:rPr>
          <w:rFonts w:ascii="Courier New" w:hAnsi="宋体" w:eastAsia="宋体"/>
          <w:sz w:val="21"/>
          <w:szCs w:val="21"/>
        </w:rPr>
        <w:fldChar w:fldCharType="end"/>
      </w:r>
      <w:r>
        <w:rPr>
          <w:rFonts w:ascii="Courier New" w:hAnsi="宋体" w:eastAsia="宋体"/>
          <w:sz w:val="21"/>
          <w:szCs w:val="21"/>
        </w:rPr>
        <w:t>（如插入、删除操作）、</w:t>
      </w:r>
      <w:r>
        <w:fldChar w:fldCharType="begin"/>
      </w:r>
      <w:r>
        <w:instrText xml:space="preserve"> HYPERLINK "https://developer.harmonyos.com/cn/docs/documentation/doc-guides-V3/arkts-rendering-control-foreach-0000001524537153-V3" \l "section15662921144118" </w:instrText>
      </w:r>
      <w:r>
        <w:fldChar w:fldCharType="separate"/>
      </w:r>
      <w:r>
        <w:rPr>
          <w:rFonts w:ascii="Courier New" w:hAnsi="宋体" w:eastAsia="宋体"/>
          <w:sz w:val="21"/>
          <w:szCs w:val="21"/>
        </w:rPr>
        <w:t>数据源数组项子属性变化</w:t>
      </w:r>
      <w:r>
        <w:rPr>
          <w:rFonts w:ascii="Courier New" w:hAnsi="宋体" w:eastAsia="宋体"/>
          <w:sz w:val="21"/>
          <w:szCs w:val="21"/>
        </w:rPr>
        <w:fldChar w:fldCharType="end"/>
      </w:r>
      <w:r>
        <w:rPr>
          <w:rFonts w:ascii="Courier New" w:hAnsi="宋体" w:eastAsia="宋体"/>
          <w:sz w:val="21"/>
          <w:szCs w:val="21"/>
        </w:rPr>
        <w:t>。</w:t>
      </w:r>
    </w:p>
    <w:p>
      <w:pPr>
        <w:pStyle w:val="5"/>
      </w:pPr>
      <w:r>
        <w:rPr>
          <w:rFonts w:hint="eastAsia"/>
        </w:rPr>
        <w:t>数据源数组项发生变化</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数据源数组项发生变化的场景下，例如进行数组插入、删除操作或者数组项索引位置发生交换时，数据源应为对象数组类型，并使用对象的唯一ID作为最终键值。例如，当在页面上通过手势上滑加载下一页数据时，会在数据源数组尾部新增新获取的数据项，从而使得数据源数组长度增大。</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6"/>
              <w:widowControl/>
              <w:spacing w:before="120" w:beforeLines="50" w:after="120" w:afterLines="50"/>
              <w:jc w:val="both"/>
              <w:rPr>
                <w:rFonts w:hint="default"/>
              </w:rPr>
            </w:pPr>
            <w:r>
              <w:rPr>
                <w:rFonts w:hint="default" w:ascii="Courier New" w:hAnsi="Courier New" w:eastAsia="Arial" w:cs="Courier New"/>
                <w:sz w:val="18"/>
                <w:szCs w:val="18"/>
                <w:shd w:val="clear" w:color="auto" w:fill="FFFFFF"/>
              </w:rPr>
              <w:t>@Entry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ArticleListView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isListReachEnd: boolean = false;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articleList: Array&lt;Article&gt; =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创建对象，详见后面</w:t>
            </w:r>
            <w:r>
              <w:rPr>
                <w:rFonts w:hint="default" w:ascii="Courier New" w:hAnsi="Courier New" w:eastAsia="Arial" w:cs="Courier New"/>
                <w:sz w:val="18"/>
                <w:szCs w:val="18"/>
                <w:shd w:val="clear" w:color="auto" w:fill="FFFFFF"/>
              </w:rPr>
              <w:t xml:space="preserve"> Article </w:t>
            </w:r>
            <w:r>
              <w:rPr>
                <w:rFonts w:ascii="Courier New" w:hAnsi="Courier New" w:eastAsia="Arial" w:cs="Courier New"/>
                <w:sz w:val="18"/>
                <w:szCs w:val="18"/>
                <w:shd w:val="clear" w:color="auto" w:fill="FFFFFF"/>
              </w:rPr>
              <w:t>类</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new Article('001', '</w:t>
            </w:r>
            <w:r>
              <w:rPr>
                <w:rFonts w:ascii="Courier New" w:hAnsi="Courier New" w:eastAsia="Arial" w:cs="Courier New"/>
                <w:sz w:val="18"/>
                <w:szCs w:val="18"/>
                <w:shd w:val="clear" w:color="auto" w:fill="FFFFFF"/>
              </w:rPr>
              <w:t>第</w:t>
            </w:r>
            <w:r>
              <w:rPr>
                <w:rFonts w:hint="default" w:ascii="Courier New" w:hAnsi="Courier New" w:eastAsia="Arial" w:cs="Courier New"/>
                <w:sz w:val="18"/>
                <w:szCs w:val="18"/>
                <w:shd w:val="clear" w:color="auto" w:fill="FFFFFF"/>
              </w:rPr>
              <w:t>1</w:t>
            </w:r>
            <w:r>
              <w:rPr>
                <w:rFonts w:ascii="Courier New" w:hAnsi="Courier New" w:eastAsia="Arial" w:cs="Courier New"/>
                <w:sz w:val="18"/>
                <w:szCs w:val="18"/>
                <w:shd w:val="clear" w:color="auto" w:fill="FFFFFF"/>
              </w:rPr>
              <w:t>篇文章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Article('002', '</w:t>
            </w:r>
            <w:r>
              <w:rPr>
                <w:rFonts w:ascii="Courier New" w:hAnsi="Courier New" w:eastAsia="Arial" w:cs="Courier New"/>
                <w:sz w:val="18"/>
                <w:szCs w:val="18"/>
                <w:shd w:val="clear" w:color="auto" w:fill="FFFFFF"/>
              </w:rPr>
              <w:t>第</w:t>
            </w:r>
            <w:r>
              <w:rPr>
                <w:rFonts w:hint="default" w:ascii="Courier New" w:hAnsi="Courier New" w:eastAsia="Arial" w:cs="Courier New"/>
                <w:sz w:val="18"/>
                <w:szCs w:val="18"/>
                <w:shd w:val="clear" w:color="auto" w:fill="FFFFFF"/>
              </w:rPr>
              <w:t>2</w:t>
            </w:r>
            <w:r>
              <w:rPr>
                <w:rFonts w:ascii="Courier New" w:hAnsi="Courier New" w:eastAsia="Arial" w:cs="Courier New"/>
                <w:sz w:val="18"/>
                <w:szCs w:val="18"/>
                <w:shd w:val="clear" w:color="auto" w:fill="FFFFFF"/>
              </w:rPr>
              <w:t>篇文章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Article('003', '</w:t>
            </w:r>
            <w:r>
              <w:rPr>
                <w:rFonts w:ascii="Courier New" w:hAnsi="Courier New" w:eastAsia="Arial" w:cs="Courier New"/>
                <w:sz w:val="18"/>
                <w:szCs w:val="18"/>
                <w:shd w:val="clear" w:color="auto" w:fill="FFFFFF"/>
              </w:rPr>
              <w:t>第</w:t>
            </w:r>
            <w:r>
              <w:rPr>
                <w:rFonts w:hint="default" w:ascii="Courier New" w:hAnsi="Courier New" w:eastAsia="Arial" w:cs="Courier New"/>
                <w:sz w:val="18"/>
                <w:szCs w:val="18"/>
                <w:shd w:val="clear" w:color="auto" w:fill="FFFFFF"/>
              </w:rPr>
              <w:t>3</w:t>
            </w:r>
            <w:r>
              <w:rPr>
                <w:rFonts w:ascii="Courier New" w:hAnsi="Courier New" w:eastAsia="Arial" w:cs="Courier New"/>
                <w:sz w:val="18"/>
                <w:szCs w:val="18"/>
                <w:shd w:val="clear" w:color="auto" w:fill="FFFFFF"/>
              </w:rPr>
              <w:t>篇文章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Article('004', '</w:t>
            </w:r>
            <w:r>
              <w:rPr>
                <w:rFonts w:ascii="Courier New" w:hAnsi="Courier New" w:eastAsia="Arial" w:cs="Courier New"/>
                <w:sz w:val="18"/>
                <w:szCs w:val="18"/>
                <w:shd w:val="clear" w:color="auto" w:fill="FFFFFF"/>
              </w:rPr>
              <w:t>第</w:t>
            </w:r>
            <w:r>
              <w:rPr>
                <w:rFonts w:hint="default" w:ascii="Courier New" w:hAnsi="Courier New" w:eastAsia="Arial" w:cs="Courier New"/>
                <w:sz w:val="18"/>
                <w:szCs w:val="18"/>
                <w:shd w:val="clear" w:color="auto" w:fill="FFFFFF"/>
              </w:rPr>
              <w:t>4</w:t>
            </w:r>
            <w:r>
              <w:rPr>
                <w:rFonts w:ascii="Courier New" w:hAnsi="Courier New" w:eastAsia="Arial" w:cs="Courier New"/>
                <w:sz w:val="18"/>
                <w:szCs w:val="18"/>
                <w:shd w:val="clear" w:color="auto" w:fill="FFFFFF"/>
              </w:rPr>
              <w:t>篇文章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Article('005', '</w:t>
            </w:r>
            <w:r>
              <w:rPr>
                <w:rFonts w:ascii="Courier New" w:hAnsi="Courier New" w:eastAsia="Arial" w:cs="Courier New"/>
                <w:sz w:val="18"/>
                <w:szCs w:val="18"/>
                <w:shd w:val="clear" w:color="auto" w:fill="FFFFFF"/>
              </w:rPr>
              <w:t>第</w:t>
            </w:r>
            <w:r>
              <w:rPr>
                <w:rFonts w:hint="default" w:ascii="Courier New" w:hAnsi="Courier New" w:eastAsia="Arial" w:cs="Courier New"/>
                <w:sz w:val="18"/>
                <w:szCs w:val="18"/>
                <w:shd w:val="clear" w:color="auto" w:fill="FFFFFF"/>
              </w:rPr>
              <w:t>5</w:t>
            </w:r>
            <w:r>
              <w:rPr>
                <w:rFonts w:ascii="Courier New" w:hAnsi="Courier New" w:eastAsia="Arial" w:cs="Courier New"/>
                <w:sz w:val="18"/>
                <w:szCs w:val="18"/>
                <w:shd w:val="clear" w:color="auto" w:fill="FFFFFF"/>
              </w:rPr>
              <w:t>篇文章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Article('006', '</w:t>
            </w:r>
            <w:r>
              <w:rPr>
                <w:rFonts w:ascii="Courier New" w:hAnsi="Courier New" w:eastAsia="Arial" w:cs="Courier New"/>
                <w:sz w:val="18"/>
                <w:szCs w:val="18"/>
                <w:shd w:val="clear" w:color="auto" w:fill="FFFFFF"/>
              </w:rPr>
              <w:t>第</w:t>
            </w:r>
            <w:r>
              <w:rPr>
                <w:rFonts w:hint="default" w:ascii="Courier New" w:hAnsi="Courier New" w:eastAsia="Arial" w:cs="Courier New"/>
                <w:sz w:val="18"/>
                <w:szCs w:val="18"/>
                <w:shd w:val="clear" w:color="auto" w:fill="FFFFFF"/>
              </w:rPr>
              <w:t>6</w:t>
            </w:r>
            <w:r>
              <w:rPr>
                <w:rFonts w:ascii="Courier New" w:hAnsi="Courier New" w:eastAsia="Arial" w:cs="Courier New"/>
                <w:sz w:val="18"/>
                <w:szCs w:val="18"/>
                <w:shd w:val="clear" w:color="auto" w:fill="FFFFFF"/>
              </w:rPr>
              <w:t>篇文章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自定义组件中的方法，用于添加一个文章</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loadMoreArticles()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this.articleList.push(new Article('007', '</w:t>
            </w:r>
            <w:r>
              <w:rPr>
                <w:rFonts w:ascii="Courier New" w:hAnsi="Courier New" w:eastAsia="Arial" w:cs="Courier New"/>
                <w:sz w:val="18"/>
                <w:szCs w:val="18"/>
                <w:shd w:val="clear" w:color="auto" w:fill="FFFFFF"/>
              </w:rPr>
              <w:t>加载的新文章</w:t>
            </w:r>
            <w:r>
              <w:rPr>
                <w:rFonts w:hint="default" w:ascii="Courier New" w:hAnsi="Courier New" w:eastAsia="Arial" w:cs="Courier New"/>
                <w:sz w:val="18"/>
                <w:szCs w:val="18"/>
                <w:shd w:val="clear" w:color="auto" w:fill="FFFFFF"/>
              </w:rPr>
              <w:t>', '</w:t>
            </w:r>
            <w:r>
              <w:rPr>
                <w:rFonts w:ascii="Courier New" w:hAnsi="Courier New" w:eastAsia="Arial" w:cs="Courier New"/>
                <w:sz w:val="18"/>
                <w:szCs w:val="18"/>
                <w:shd w:val="clear" w:color="auto" w:fill="FFFFFF"/>
              </w:rPr>
              <w:t>文章简介内容</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space: 5 })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List()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ForEach(this.articleList, (item: Article)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ListItem()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ArticleCard </w:t>
            </w:r>
            <w:r>
              <w:rPr>
                <w:rFonts w:ascii="Courier New" w:hAnsi="Courier New" w:eastAsia="Arial" w:cs="Courier New"/>
                <w:sz w:val="18"/>
                <w:szCs w:val="18"/>
                <w:shd w:val="clear" w:color="auto" w:fill="FFFFFF"/>
              </w:rPr>
              <w:t>为自定义组件，用于构建单个文章卡片</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ArticleCard({ article: item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top: 20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(item: Article) =&gt; item.id)</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列表滚动和触底加载更多功能</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.onReachEnd(()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this.isListReachEnd = true;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定义了一个并行手势，这里用于检测向上的滑动手势</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.parallelGesture(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PanGesture({ direction: PanDirection.Up, distance: 80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.onActionStart(() =&gt;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当手势开始且列表已到达底部时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if (this.isListReachEnd)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添加文章</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this.loadMoreArticles();</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this.isListReachEnd = false;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为列表添加</w:t>
            </w:r>
            <w:r>
              <w:rPr>
                <w:rFonts w:hint="default" w:ascii="Courier New" w:hAnsi="Courier New" w:eastAsia="Arial" w:cs="Courier New"/>
                <w:sz w:val="18"/>
                <w:szCs w:val="18"/>
                <w:shd w:val="clear" w:color="auto" w:fill="FFFFFF"/>
              </w:rPr>
              <w:t>20</w:t>
            </w:r>
            <w:r>
              <w:rPr>
                <w:rFonts w:ascii="Courier New" w:hAnsi="Courier New" w:eastAsia="Arial" w:cs="Courier New"/>
                <w:sz w:val="18"/>
                <w:szCs w:val="18"/>
                <w:shd w:val="clear" w:color="auto" w:fill="FFFFFF"/>
              </w:rPr>
              <w:t>单位的内边距</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.padding(20)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表示关闭滚动条</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.scrollBar(BarState.Off)</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.backgroundColor(0xF1F3F5)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@Component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struct ArticleCard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article: Article;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Row()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Image($r('app.media.icon'))</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.width(80)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.height(80)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right: 20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Column()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Text(this.article.title)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bottom: 8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Text(this.article.brief)</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.fontSize(16)</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.fontColor(Color.Gray)</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bottom: 8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设置子组件在水平方向上的对齐格式</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默认值：</w:t>
            </w:r>
            <w:r>
              <w:rPr>
                <w:rFonts w:hint="default" w:ascii="Courier New" w:hAnsi="Courier New" w:eastAsia="Arial" w:cs="Courier New"/>
                <w:sz w:val="18"/>
                <w:szCs w:val="18"/>
                <w:shd w:val="clear" w:color="auto" w:fill="FFFFFF"/>
              </w:rPr>
              <w:t>HorizontalAlign.Center</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.alignItems(HorizontalAlign.Start)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.width('80%')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设置内边缘</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.padding(20)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是否圆角</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.borderRadius(12)</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.backgroundColor('#FFECECEC')</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设置子组件在垂直方向上的对齐格式。默认值：</w:t>
            </w:r>
            <w:r>
              <w:rPr>
                <w:rFonts w:hint="default" w:ascii="Courier New" w:hAnsi="Courier New" w:eastAsia="Arial" w:cs="Courier New"/>
                <w:sz w:val="18"/>
                <w:szCs w:val="18"/>
                <w:shd w:val="clear" w:color="auto" w:fill="FFFFFF"/>
              </w:rPr>
              <w:t>FlexAlign.Start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//Flex</w:t>
            </w:r>
            <w:r>
              <w:rPr>
                <w:rFonts w:ascii="Courier New" w:hAnsi="Courier New" w:eastAsia="Arial" w:cs="Courier New"/>
                <w:sz w:val="18"/>
                <w:szCs w:val="18"/>
                <w:shd w:val="clear" w:color="auto" w:fill="FFFFFF"/>
              </w:rPr>
              <w:t>主轴方向均匀分配弹性元素，相邻元素之间距离相同。第一个元素与行首对齐，最后一个元素与行尾对齐。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.justifyContent(FlexAlign.SpaceBetween)</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自定义</w:t>
            </w:r>
            <w:r>
              <w:rPr>
                <w:rFonts w:hint="default" w:ascii="Courier New" w:hAnsi="Courier New" w:eastAsia="Arial" w:cs="Courier New"/>
                <w:sz w:val="18"/>
                <w:szCs w:val="18"/>
                <w:shd w:val="clear" w:color="auto" w:fill="FFFFFF"/>
              </w:rPr>
              <w:t xml:space="preserve"> Article </w:t>
            </w:r>
            <w:r>
              <w:rPr>
                <w:rFonts w:ascii="Courier New" w:hAnsi="Courier New" w:eastAsia="Arial" w:cs="Courier New"/>
                <w:sz w:val="18"/>
                <w:szCs w:val="18"/>
                <w:shd w:val="clear" w:color="auto" w:fill="FFFFFF"/>
              </w:rPr>
              <w:t>类</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class Article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public id: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public title: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public brief: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constructor(id: string, title: string, brief: string)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this.id = id;</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this.title = title;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this.brief = brief;</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初始运行效果（左图）和手势上滑加载后效果（右图）如下图所示。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04005" cy="4163695"/>
            <wp:effectExtent l="0" t="0" r="10795" b="8255"/>
            <wp:docPr id="7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56"/>
                    <pic:cNvPicPr>
                      <a:picLocks noChangeAspect="1"/>
                    </pic:cNvPicPr>
                  </pic:nvPicPr>
                  <pic:blipFill>
                    <a:blip r:embed="rId98"/>
                    <a:stretch>
                      <a:fillRect/>
                    </a:stretch>
                  </pic:blipFill>
                  <pic:spPr>
                    <a:xfrm>
                      <a:off x="0" y="0"/>
                      <a:ext cx="4104005" cy="4163695"/>
                    </a:xfrm>
                    <a:prstGeom prst="rect">
                      <a:avLst/>
                    </a:prstGeom>
                    <a:noFill/>
                    <a:ln w="9525">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在</w:t>
      </w:r>
      <w:r>
        <w:rPr>
          <w:rFonts w:hint="eastAsia" w:ascii="Courier New" w:hAnsi="宋体" w:eastAsia="宋体"/>
          <w:sz w:val="21"/>
          <w:szCs w:val="21"/>
        </w:rPr>
        <w:t>以上</w:t>
      </w:r>
      <w:r>
        <w:rPr>
          <w:rFonts w:ascii="Courier New" w:hAnsi="宋体" w:eastAsia="宋体"/>
          <w:sz w:val="21"/>
          <w:szCs w:val="21"/>
        </w:rPr>
        <w:t>示例中，ArticleCard组件作为ArticleListView组件的子组件，装饰器接收一个Article对象，用于渲染文章卡片。</w:t>
      </w:r>
    </w:p>
    <w:p>
      <w:pPr>
        <w:numPr>
          <w:ilvl w:val="0"/>
          <w:numId w:val="7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当列表滚动到底部时，如果手势滑动距离超过指定的80，将触发loadMoreArticle()函数。此函数会在articleList数据源的尾部添加一个新的数据项，从而增加数据源的长度。</w:t>
      </w:r>
    </w:p>
    <w:p>
      <w:pPr>
        <w:numPr>
          <w:ilvl w:val="0"/>
          <w:numId w:val="77"/>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数据源被@State装饰器修饰，ArkUI框架能够感知到数据源长度的变化，并触发ForEach进行重新渲染。</w:t>
      </w:r>
    </w:p>
    <w:p>
      <w:pPr>
        <w:pStyle w:val="4"/>
        <w:keepNext w:val="0"/>
        <w:keepLines w:val="0"/>
        <w:ind w:left="964" w:hanging="964" w:hangingChars="343"/>
      </w:pPr>
      <w:r>
        <w:rPr>
          <w:rFonts w:hint="eastAsia"/>
        </w:rPr>
        <w:t>使用建议</w:t>
      </w:r>
    </w:p>
    <w:p>
      <w:pPr>
        <w:numPr>
          <w:ilvl w:val="0"/>
          <w:numId w:val="7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尽量避免在最终的键值生成规则中包含数据项索引index，以防止出现</w:t>
      </w:r>
      <w:r>
        <w:fldChar w:fldCharType="begin"/>
      </w:r>
      <w:r>
        <w:instrText xml:space="preserve"> HYPERLINK "https://developer.harmonyos.com/cn/docs/documentation/doc-guides-V3/arkts-rendering-control-foreach-0000001524537153-V3" \l "section223mcpsimp" </w:instrText>
      </w:r>
      <w:r>
        <w:fldChar w:fldCharType="separate"/>
      </w:r>
      <w:r>
        <w:rPr>
          <w:rFonts w:ascii="Courier New" w:hAnsi="宋体" w:eastAsia="宋体"/>
          <w:sz w:val="21"/>
          <w:szCs w:val="21"/>
        </w:rPr>
        <w:t>渲染结果非预期</w:t>
      </w:r>
      <w:r>
        <w:rPr>
          <w:rFonts w:ascii="Courier New" w:hAnsi="宋体" w:eastAsia="宋体"/>
          <w:sz w:val="21"/>
          <w:szCs w:val="21"/>
        </w:rPr>
        <w:fldChar w:fldCharType="end"/>
      </w:r>
      <w:r>
        <w:rPr>
          <w:rFonts w:ascii="Courier New" w:hAnsi="宋体" w:eastAsia="宋体"/>
          <w:sz w:val="21"/>
          <w:szCs w:val="21"/>
        </w:rPr>
        <w:t>和</w:t>
      </w:r>
      <w:r>
        <w:fldChar w:fldCharType="begin"/>
      </w:r>
      <w:r>
        <w:instrText xml:space="preserve"> HYPERLINK "https://developer.harmonyos.com/cn/docs/documentation/doc-guides-V3/arkts-rendering-control-foreach-0000001524537153-V3" \l "section234mcpsimp" </w:instrText>
      </w:r>
      <w:r>
        <w:fldChar w:fldCharType="separate"/>
      </w:r>
      <w:r>
        <w:rPr>
          <w:rFonts w:ascii="Courier New" w:hAnsi="宋体" w:eastAsia="宋体"/>
          <w:sz w:val="21"/>
          <w:szCs w:val="21"/>
        </w:rPr>
        <w:t>渲染性能降低</w:t>
      </w:r>
      <w:r>
        <w:rPr>
          <w:rFonts w:ascii="Courier New" w:hAnsi="宋体" w:eastAsia="宋体"/>
          <w:sz w:val="21"/>
          <w:szCs w:val="21"/>
        </w:rPr>
        <w:fldChar w:fldCharType="end"/>
      </w:r>
      <w:r>
        <w:rPr>
          <w:rFonts w:ascii="Courier New" w:hAnsi="宋体" w:eastAsia="宋体"/>
          <w:sz w:val="21"/>
          <w:szCs w:val="21"/>
        </w:rPr>
        <w:t>。如果业务确实需要使用index，例如列表需要通过index进行条件渲染，开发者需要接受ForEach在改变数据源后重新创建组件所带来的性能损耗。</w:t>
      </w:r>
    </w:p>
    <w:p>
      <w:pPr>
        <w:numPr>
          <w:ilvl w:val="0"/>
          <w:numId w:val="78"/>
        </w:numPr>
        <w:adjustRightInd/>
        <w:snapToGrid/>
        <w:spacing w:before="120" w:beforeLines="50" w:after="120" w:afterLines="50" w:line="360" w:lineRule="auto"/>
        <w:jc w:val="both"/>
        <w:rPr>
          <w:rFonts w:ascii="Courier New" w:hAnsi="宋体" w:eastAsia="宋体"/>
          <w:sz w:val="21"/>
          <w:szCs w:val="21"/>
        </w:rPr>
      </w:pPr>
      <w:r>
        <w:rPr>
          <w:rFonts w:ascii="Courier New" w:hAnsi="宋体" w:eastAsia="宋体"/>
          <w:sz w:val="21"/>
          <w:szCs w:val="21"/>
        </w:rPr>
        <w:t>为满足键值的唯一性，对于对象数据类型，建议使用对象数据中的唯一id作为键值。</w:t>
      </w:r>
    </w:p>
    <w:p>
      <w:pPr>
        <w:numPr>
          <w:ilvl w:val="0"/>
          <w:numId w:val="78"/>
        </w:numPr>
        <w:adjustRightInd/>
        <w:snapToGrid/>
        <w:spacing w:before="120" w:beforeLines="50" w:after="120" w:afterLines="50" w:line="360" w:lineRule="auto"/>
        <w:jc w:val="both"/>
      </w:pPr>
      <w:r>
        <w:rPr>
          <w:rFonts w:ascii="Courier New" w:hAnsi="宋体" w:eastAsia="宋体"/>
          <w:sz w:val="21"/>
          <w:szCs w:val="21"/>
        </w:rPr>
        <w:t>基本数据类型的数据项没有唯一ID属性。如果使用基本数据类型本身作为键值，必须确保数组项无重复。因此，对于数据源会发生变化的场景，建议将基本数据类型数组转化为具备唯一ID属性的对象数据类型数组，再使用ID属性作为键值生成规则。</w:t>
      </w:r>
    </w:p>
    <w:p>
      <w:pPr>
        <w:pStyle w:val="3"/>
        <w:keepNext w:val="0"/>
        <w:keepLines w:val="0"/>
        <w:spacing w:after="0"/>
        <w:ind w:left="828" w:hanging="828" w:hangingChars="275"/>
      </w:pPr>
      <w:r>
        <w:rPr>
          <w:rFonts w:hint="eastAsia"/>
        </w:rPr>
        <w:t>案例一-待办列表案例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本小节我们将通过以上学习的ArkTs内容来实现一个“待办”列表案例，该案例最终效果图如下：</w:t>
      </w:r>
    </w:p>
    <w:p>
      <w:pPr>
        <w:jc w:val="center"/>
      </w:pPr>
      <w:r>
        <w:drawing>
          <wp:inline distT="0" distB="0" distL="114300" distR="114300">
            <wp:extent cx="2078355" cy="2418715"/>
            <wp:effectExtent l="0" t="0" r="17145" b="63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99"/>
                    <a:stretch>
                      <a:fillRect/>
                    </a:stretch>
                  </pic:blipFill>
                  <pic:spPr>
                    <a:xfrm>
                      <a:off x="0" y="0"/>
                      <a:ext cx="2078355" cy="2418715"/>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当我们完成一条待办时，点击其中一条待办事项呈现效果如下：</w:t>
      </w:r>
    </w:p>
    <w:p>
      <w:pPr>
        <w:jc w:val="center"/>
      </w:pPr>
      <w:r>
        <w:drawing>
          <wp:inline distT="0" distB="0" distL="114300" distR="114300">
            <wp:extent cx="2122805" cy="2743200"/>
            <wp:effectExtent l="0" t="0" r="1079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0"/>
                    <a:stretch>
                      <a:fillRect/>
                    </a:stretch>
                  </pic:blipFill>
                  <pic:spPr>
                    <a:xfrm>
                      <a:off x="0" y="0"/>
                      <a:ext cx="2122805" cy="2743200"/>
                    </a:xfrm>
                    <a:prstGeom prst="rect">
                      <a:avLst/>
                    </a:prstGeom>
                    <a:noFill/>
                    <a:ln>
                      <a:noFill/>
                    </a:ln>
                  </pic:spPr>
                </pic:pic>
              </a:graphicData>
            </a:graphic>
          </wp:inline>
        </w:drawing>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以上应用界面是由一个个页面组成，可以通过</w:t>
      </w:r>
      <w:r>
        <w:rPr>
          <w:rFonts w:ascii="Courier New" w:hAnsi="宋体" w:eastAsia="宋体"/>
          <w:sz w:val="21"/>
          <w:szCs w:val="21"/>
        </w:rPr>
        <w:t>ArkUI框架</w:t>
      </w:r>
      <w:r>
        <w:rPr>
          <w:rFonts w:hint="eastAsia" w:ascii="Courier New" w:hAnsi="宋体" w:eastAsia="宋体"/>
          <w:sz w:val="21"/>
          <w:szCs w:val="21"/>
        </w:rPr>
        <w:t>声明式UI进行构建，声明式UI构建页面的过程，其实是组合组件的过程，声明式UI的思想，主要体现在两个方面：</w:t>
      </w:r>
    </w:p>
    <w:p>
      <w:pPr>
        <w:numPr>
          <w:ilvl w:val="0"/>
          <w:numId w:val="79"/>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描述UI的呈现结果，而不关心过程</w:t>
      </w:r>
    </w:p>
    <w:p>
      <w:pPr>
        <w:numPr>
          <w:ilvl w:val="0"/>
          <w:numId w:val="79"/>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状态驱动视图更新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ArkUI作为HarmonyOS应用开发的UI开发框架，其使用ArkTS语言构建自定义组件，通过组合自定义组件完成页面的构建。</w:t>
      </w:r>
      <w:r>
        <w:rPr>
          <w:rFonts w:hint="eastAsia" w:ascii="Courier New" w:hAnsi="宋体" w:eastAsia="宋体"/>
          <w:sz w:val="21"/>
          <w:szCs w:val="21"/>
        </w:rPr>
        <w:t>下面我们一步步实现这个功能。</w:t>
      </w:r>
    </w:p>
    <w:p>
      <w:pPr>
        <w:pStyle w:val="4"/>
        <w:keepNext w:val="0"/>
        <w:keepLines w:val="0"/>
        <w:ind w:left="964" w:hanging="964" w:hangingChars="343"/>
      </w:pPr>
      <w:r>
        <w:rPr>
          <w:rFonts w:hint="eastAsia"/>
        </w:rPr>
        <w:t>准备图片</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首先我们准备案例所需要的图片。在项目ets目录下创建images目录，将“ic_default.png”和“ic_ok.png”放入该目录。两个图片分别用于一条待办未完成和完成后的状态，如下图所示。</w:t>
      </w:r>
    </w:p>
    <w:p>
      <w:r>
        <w:drawing>
          <wp:inline distT="0" distB="0" distL="114300" distR="114300">
            <wp:extent cx="2762250" cy="1257300"/>
            <wp:effectExtent l="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1"/>
                    <a:stretch>
                      <a:fillRect/>
                    </a:stretch>
                  </pic:blipFill>
                  <pic:spPr>
                    <a:xfrm>
                      <a:off x="0" y="0"/>
                      <a:ext cx="2762250" cy="1257300"/>
                    </a:xfrm>
                    <a:prstGeom prst="rect">
                      <a:avLst/>
                    </a:prstGeom>
                    <a:noFill/>
                    <a:ln>
                      <a:noFill/>
                    </a:ln>
                  </pic:spPr>
                </pic:pic>
              </a:graphicData>
            </a:graphic>
          </wp:inline>
        </w:drawing>
      </w:r>
    </w:p>
    <w:p>
      <w:pPr>
        <w:pStyle w:val="4"/>
        <w:keepNext w:val="0"/>
        <w:keepLines w:val="0"/>
        <w:ind w:left="964" w:hanging="964" w:hangingChars="343"/>
      </w:pPr>
      <w:r>
        <w:rPr>
          <w:rFonts w:hint="eastAsia"/>
        </w:rPr>
        <w:t>自定义组件-ToDoListPage</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我们定义“ToDoListPage”组件的主要目的是构建整个待办事项页面。</w:t>
      </w:r>
      <w:r>
        <w:rPr>
          <w:rFonts w:ascii="Courier New" w:hAnsi="宋体" w:eastAsia="宋体"/>
          <w:sz w:val="21"/>
          <w:szCs w:val="21"/>
        </w:rPr>
        <w:t>ArkTS通过struct声明组件名，并通过@Component和@Entry装饰器，来构成一个自定义组件。使用@Entry和@Component装饰的自定义组件作为页面的入口，会在页面加载时首先进行渲染。</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整体代码如下：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ascii="微软雅黑" w:hAnsi="微软雅黑" w:cs="微软雅黑"/>
                <w:shd w:val="clear" w:color="auto" w:fill="FFFFFF"/>
              </w:rPr>
            </w:pPr>
            <w:r>
              <w:rPr>
                <w:rFonts w:hint="default" w:ascii="Courier New" w:hAnsi="Courier New" w:eastAsia="Arial" w:cs="Courier New"/>
                <w:sz w:val="18"/>
                <w:szCs w:val="18"/>
                <w:shd w:val="clear" w:color="auto" w:fill="FFFFFF"/>
              </w:rPr>
              <w:t xml:space="preserve">import DataModel from './DataModel'; // </w:t>
            </w:r>
            <w:r>
              <w:rPr>
                <w:rFonts w:ascii="Courier New" w:hAnsi="Courier New" w:eastAsia="Arial" w:cs="Courier New"/>
                <w:sz w:val="18"/>
                <w:szCs w:val="18"/>
                <w:shd w:val="clear" w:color="auto" w:fill="FFFFFF"/>
              </w:rPr>
              <w:t>从</w:t>
            </w:r>
            <w:r>
              <w:rPr>
                <w:rFonts w:hint="default" w:ascii="Courier New" w:hAnsi="Courier New" w:eastAsia="Arial" w:cs="Courier New"/>
                <w:sz w:val="18"/>
                <w:szCs w:val="18"/>
                <w:shd w:val="clear" w:color="auto" w:fill="FFFFFF"/>
              </w:rPr>
              <w:t>'DataModel'</w:t>
            </w:r>
            <w:r>
              <w:rPr>
                <w:rFonts w:ascii="Courier New" w:hAnsi="Courier New" w:eastAsia="Arial" w:cs="Courier New"/>
                <w:sz w:val="18"/>
                <w:szCs w:val="18"/>
                <w:shd w:val="clear" w:color="auto" w:fill="FFFFFF"/>
              </w:rPr>
              <w:t>文件导入</w:t>
            </w:r>
            <w:r>
              <w:rPr>
                <w:rFonts w:hint="default" w:ascii="Courier New" w:hAnsi="Courier New" w:eastAsia="Arial" w:cs="Courier New"/>
                <w:sz w:val="18"/>
                <w:szCs w:val="18"/>
                <w:shd w:val="clear" w:color="auto" w:fill="FFFFFF"/>
              </w:rPr>
              <w:t>DataModel</w:t>
            </w:r>
            <w:r>
              <w:rPr>
                <w:rFonts w:ascii="Courier New" w:hAnsi="Courier New" w:eastAsia="Arial" w:cs="Courier New"/>
                <w:sz w:val="18"/>
                <w:szCs w:val="18"/>
                <w:shd w:val="clear" w:color="auto" w:fill="FFFFFF"/>
              </w:rPr>
              <w:t>类</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import ToDoItem from './ToDoItem'; // </w:t>
            </w:r>
            <w:r>
              <w:rPr>
                <w:rFonts w:ascii="Courier New" w:hAnsi="Courier New" w:eastAsia="Arial" w:cs="Courier New"/>
                <w:sz w:val="18"/>
                <w:szCs w:val="18"/>
                <w:shd w:val="clear" w:color="auto" w:fill="FFFFFF"/>
              </w:rPr>
              <w:t>从</w:t>
            </w:r>
            <w:r>
              <w:rPr>
                <w:rFonts w:hint="default" w:ascii="Courier New" w:hAnsi="Courier New" w:eastAsia="Arial" w:cs="Courier New"/>
                <w:sz w:val="18"/>
                <w:szCs w:val="18"/>
                <w:shd w:val="clear" w:color="auto" w:fill="FFFFFF"/>
              </w:rPr>
              <w:t>'ToDoItem'</w:t>
            </w:r>
            <w:r>
              <w:rPr>
                <w:rFonts w:ascii="Courier New" w:hAnsi="Courier New" w:eastAsia="Arial" w:cs="Courier New"/>
                <w:sz w:val="18"/>
                <w:szCs w:val="18"/>
                <w:shd w:val="clear" w:color="auto" w:fill="FFFFFF"/>
              </w:rPr>
              <w:t>文件导入</w:t>
            </w:r>
            <w:r>
              <w:rPr>
                <w:rFonts w:hint="default" w:ascii="Courier New" w:hAnsi="Courier New" w:eastAsia="Arial" w:cs="Courier New"/>
                <w:sz w:val="18"/>
                <w:szCs w:val="18"/>
                <w:shd w:val="clear" w:color="auto" w:fill="FFFFFF"/>
              </w:rPr>
              <w:t>ToDoItem</w:t>
            </w:r>
            <w:r>
              <w:rPr>
                <w:rFonts w:ascii="Courier New" w:hAnsi="Courier New" w:eastAsia="Arial" w:cs="Courier New"/>
                <w:sz w:val="18"/>
                <w:szCs w:val="18"/>
                <w:shd w:val="clear" w:color="auto" w:fill="FFFFFF"/>
              </w:rPr>
              <w:t>类</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@Entry // </w:t>
            </w:r>
            <w:r>
              <w:rPr>
                <w:rFonts w:ascii="Courier New" w:hAnsi="Courier New" w:eastAsia="Arial" w:cs="Courier New"/>
                <w:sz w:val="18"/>
                <w:szCs w:val="18"/>
                <w:shd w:val="clear" w:color="auto" w:fill="FFFFFF"/>
              </w:rPr>
              <w:t>标记这是入口组件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@Component // </w:t>
            </w:r>
            <w:r>
              <w:rPr>
                <w:rFonts w:ascii="Courier New" w:hAnsi="Courier New" w:eastAsia="Arial" w:cs="Courier New"/>
                <w:sz w:val="18"/>
                <w:szCs w:val="18"/>
                <w:shd w:val="clear" w:color="auto" w:fill="FFFFFF"/>
              </w:rPr>
              <w:t>标记这是一个组件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struct ToDoListPage {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ToDoListPage</w:t>
            </w:r>
            <w:r>
              <w:rPr>
                <w:rFonts w:ascii="Courier New" w:hAnsi="Courier New" w:eastAsia="Arial" w:cs="Courier New"/>
                <w:sz w:val="18"/>
                <w:szCs w:val="18"/>
                <w:shd w:val="clear" w:color="auto" w:fill="FFFFFF"/>
              </w:rPr>
              <w:t>的结构体，代表待办列表页面</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private totalTasks: Array&lt;string&gt; = []; // </w:t>
            </w:r>
            <w:r>
              <w:rPr>
                <w:rFonts w:ascii="Courier New" w:hAnsi="Courier New" w:eastAsia="Arial" w:cs="Courier New"/>
                <w:sz w:val="18"/>
                <w:szCs w:val="18"/>
                <w:shd w:val="clear" w:color="auto" w:fill="FFFFFF"/>
              </w:rPr>
              <w:t>定义一个字符串数组，用于存储总任务</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aboutToAppear() { // </w:t>
            </w:r>
            <w:r>
              <w:rPr>
                <w:rFonts w:ascii="Courier New" w:hAnsi="Courier New" w:eastAsia="Arial" w:cs="Courier New"/>
                <w:sz w:val="18"/>
                <w:szCs w:val="18"/>
                <w:shd w:val="clear" w:color="auto" w:fill="FFFFFF"/>
              </w:rPr>
              <w:t>页面即将出现时调用的方法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this.totalTasks = DataModel.getData(); // </w:t>
            </w:r>
            <w:r>
              <w:rPr>
                <w:rFonts w:ascii="Courier New" w:hAnsi="Courier New" w:eastAsia="Arial" w:cs="Courier New"/>
                <w:sz w:val="18"/>
                <w:szCs w:val="18"/>
                <w:shd w:val="clear" w:color="auto" w:fill="FFFFFF"/>
              </w:rPr>
              <w:t>从</w:t>
            </w:r>
            <w:r>
              <w:rPr>
                <w:rFonts w:hint="default" w:ascii="Courier New" w:hAnsi="Courier New" w:eastAsia="Arial" w:cs="Courier New"/>
                <w:sz w:val="18"/>
                <w:szCs w:val="18"/>
                <w:shd w:val="clear" w:color="auto" w:fill="FFFFFF"/>
              </w:rPr>
              <w:t>DataModel</w:t>
            </w:r>
            <w:r>
              <w:rPr>
                <w:rFonts w:ascii="Courier New" w:hAnsi="Courier New" w:eastAsia="Arial" w:cs="Courier New"/>
                <w:sz w:val="18"/>
                <w:szCs w:val="18"/>
                <w:shd w:val="clear" w:color="auto" w:fill="FFFFFF"/>
              </w:rPr>
              <w:t>获取数据并赋值给</w:t>
            </w:r>
            <w:r>
              <w:rPr>
                <w:rFonts w:hint="default" w:ascii="Courier New" w:hAnsi="Courier New" w:eastAsia="Arial" w:cs="Courier New"/>
                <w:sz w:val="18"/>
                <w:szCs w:val="18"/>
                <w:shd w:val="clear" w:color="auto" w:fill="FFFFFF"/>
              </w:rPr>
              <w:t>totalTasks</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 // </w:t>
            </w:r>
            <w:r>
              <w:rPr>
                <w:rFonts w:ascii="Courier New" w:hAnsi="Courier New" w:eastAsia="Arial" w:cs="Courier New"/>
                <w:sz w:val="18"/>
                <w:szCs w:val="18"/>
                <w:shd w:val="clear" w:color="auto" w:fill="FFFFFF"/>
              </w:rPr>
              <w:t>构建</w:t>
            </w:r>
            <w:r>
              <w:rPr>
                <w:rFonts w:hint="default"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界面的方法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space: 16 }) { // </w:t>
            </w:r>
            <w:r>
              <w:rPr>
                <w:rFonts w:ascii="Courier New" w:hAnsi="Courier New" w:eastAsia="Arial" w:cs="Courier New"/>
                <w:sz w:val="18"/>
                <w:szCs w:val="18"/>
                <w:shd w:val="clear" w:color="auto" w:fill="FFFFFF"/>
              </w:rPr>
              <w:t>创建一个列布局，元素之间的间隔为</w:t>
            </w:r>
            <w:r>
              <w:rPr>
                <w:rFonts w:hint="default" w:ascii="Courier New" w:hAnsi="Courier New" w:eastAsia="Arial" w:cs="Courier New"/>
                <w:sz w:val="18"/>
                <w:szCs w:val="18"/>
                <w:shd w:val="clear" w:color="auto" w:fill="FFFFFF"/>
              </w:rPr>
              <w:t>16</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w:t>
            </w:r>
            <w:r>
              <w:rPr>
                <w:rFonts w:ascii="Courier New" w:hAnsi="Courier New" w:eastAsia="Arial" w:cs="Courier New"/>
                <w:sz w:val="18"/>
                <w:szCs w:val="18"/>
                <w:shd w:val="clear" w:color="auto" w:fill="FFFFFF"/>
              </w:rPr>
              <w:t>待办</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显示文本</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待办</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.fontSize("28fp") // </w:t>
            </w:r>
            <w:r>
              <w:rPr>
                <w:rFonts w:ascii="Courier New" w:hAnsi="Courier New" w:eastAsia="Arial" w:cs="Courier New"/>
                <w:sz w:val="18"/>
                <w:szCs w:val="18"/>
                <w:shd w:val="clear" w:color="auto" w:fill="FFFFFF"/>
              </w:rPr>
              <w:t>字体大小为</w:t>
            </w:r>
            <w:r>
              <w:rPr>
                <w:rFonts w:hint="default" w:ascii="Courier New" w:hAnsi="Courier New" w:eastAsia="Arial" w:cs="Courier New"/>
                <w:sz w:val="18"/>
                <w:szCs w:val="18"/>
                <w:shd w:val="clear" w:color="auto" w:fill="FFFFFF"/>
              </w:rPr>
              <w:t>28fp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.fontWeight(FontWeight.Bold) // </w:t>
            </w:r>
            <w:r>
              <w:rPr>
                <w:rFonts w:ascii="Courier New" w:hAnsi="Courier New" w:eastAsia="Arial" w:cs="Courier New"/>
                <w:sz w:val="18"/>
                <w:szCs w:val="18"/>
                <w:shd w:val="clear" w:color="auto" w:fill="FFFFFF"/>
              </w:rPr>
              <w:t>字体加粗</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.lineHeight("33vp") // </w:t>
            </w:r>
            <w:r>
              <w:rPr>
                <w:rFonts w:ascii="Courier New" w:hAnsi="Courier New" w:eastAsia="Arial" w:cs="Courier New"/>
                <w:sz w:val="18"/>
                <w:szCs w:val="18"/>
                <w:shd w:val="clear" w:color="auto" w:fill="FFFFFF"/>
              </w:rPr>
              <w:t>行高为</w:t>
            </w:r>
            <w:r>
              <w:rPr>
                <w:rFonts w:hint="default" w:ascii="Courier New" w:hAnsi="Courier New" w:eastAsia="Arial" w:cs="Courier New"/>
                <w:sz w:val="18"/>
                <w:szCs w:val="18"/>
                <w:shd w:val="clear" w:color="auto" w:fill="FFFFFF"/>
              </w:rPr>
              <w:t>33vp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.width('80%') // </w:t>
            </w:r>
            <w:r>
              <w:rPr>
                <w:rFonts w:ascii="Courier New" w:hAnsi="Courier New" w:eastAsia="Arial" w:cs="Courier New"/>
                <w:sz w:val="18"/>
                <w:szCs w:val="18"/>
                <w:shd w:val="clear" w:color="auto" w:fill="FFFFFF"/>
              </w:rPr>
              <w:t>宽度占父容器的</w:t>
            </w:r>
            <w:r>
              <w:rPr>
                <w:rFonts w:hint="default" w:ascii="Courier New" w:hAnsi="Courier New" w:eastAsia="Arial" w:cs="Courier New"/>
                <w:sz w:val="18"/>
                <w:szCs w:val="18"/>
                <w:shd w:val="clear" w:color="auto" w:fill="FFFFFF"/>
              </w:rPr>
              <w:t>80%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 </w:t>
            </w:r>
            <w:r>
              <w:rPr>
                <w:rFonts w:ascii="Courier New" w:hAnsi="Courier New" w:eastAsia="Arial" w:cs="Courier New"/>
                <w:sz w:val="18"/>
                <w:szCs w:val="18"/>
                <w:shd w:val="clear" w:color="auto" w:fill="FFFFFF"/>
              </w:rPr>
              <w:t>设置边距</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top: "24vp", // </w:t>
            </w:r>
            <w:r>
              <w:rPr>
                <w:rFonts w:ascii="Courier New" w:hAnsi="Courier New" w:eastAsia="Arial" w:cs="Courier New"/>
                <w:sz w:val="18"/>
                <w:szCs w:val="18"/>
                <w:shd w:val="clear" w:color="auto" w:fill="FFFFFF"/>
              </w:rPr>
              <w:t>顶部边距为</w:t>
            </w:r>
            <w:r>
              <w:rPr>
                <w:rFonts w:hint="default" w:ascii="Courier New" w:hAnsi="Courier New" w:eastAsia="Arial" w:cs="Courier New"/>
                <w:sz w:val="18"/>
                <w:szCs w:val="18"/>
                <w:shd w:val="clear" w:color="auto" w:fill="FFFFFF"/>
              </w:rPr>
              <w:t>24vp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bottom: "12vp" // </w:t>
            </w:r>
            <w:r>
              <w:rPr>
                <w:rFonts w:ascii="Courier New" w:hAnsi="Courier New" w:eastAsia="Arial" w:cs="Courier New"/>
                <w:sz w:val="18"/>
                <w:szCs w:val="18"/>
                <w:shd w:val="clear" w:color="auto" w:fill="FFFFFF"/>
              </w:rPr>
              <w:t>底部边距为</w:t>
            </w:r>
            <w:r>
              <w:rPr>
                <w:rFonts w:hint="default" w:ascii="Courier New" w:hAnsi="Courier New" w:eastAsia="Arial" w:cs="Courier New"/>
                <w:sz w:val="18"/>
                <w:szCs w:val="18"/>
                <w:shd w:val="clear" w:color="auto" w:fill="FFFFFF"/>
              </w:rPr>
              <w:t>12vp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.textAlign(TextAlign.Start) // </w:t>
            </w:r>
            <w:r>
              <w:rPr>
                <w:rFonts w:ascii="Courier New" w:hAnsi="Courier New" w:eastAsia="Arial" w:cs="Courier New"/>
                <w:sz w:val="18"/>
                <w:szCs w:val="18"/>
                <w:shd w:val="clear" w:color="auto" w:fill="FFFFFF"/>
              </w:rPr>
              <w:t>文本对齐方式为左对齐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ForEach(this.totalTasks, (item: string) =&gt; { // </w:t>
            </w:r>
            <w:r>
              <w:rPr>
                <w:rFonts w:ascii="Courier New" w:hAnsi="Courier New" w:eastAsia="Arial" w:cs="Courier New"/>
                <w:sz w:val="18"/>
                <w:szCs w:val="18"/>
                <w:shd w:val="clear" w:color="auto" w:fill="FFFFFF"/>
              </w:rPr>
              <w:t>遍历</w:t>
            </w:r>
            <w:r>
              <w:rPr>
                <w:rFonts w:hint="default" w:ascii="Courier New" w:hAnsi="Courier New" w:eastAsia="Arial" w:cs="Courier New"/>
                <w:sz w:val="18"/>
                <w:szCs w:val="18"/>
                <w:shd w:val="clear" w:color="auto" w:fill="FFFFFF"/>
              </w:rPr>
              <w:t>totalTasks</w:t>
            </w:r>
            <w:r>
              <w:rPr>
                <w:rFonts w:ascii="Courier New" w:hAnsi="Courier New" w:eastAsia="Arial" w:cs="Courier New"/>
                <w:sz w:val="18"/>
                <w:szCs w:val="18"/>
                <w:shd w:val="clear" w:color="auto" w:fill="FFFFFF"/>
              </w:rPr>
              <w:t>数组</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ToDoItem({ content: item }) // </w:t>
            </w:r>
            <w:r>
              <w:rPr>
                <w:rFonts w:ascii="Courier New" w:hAnsi="Courier New" w:eastAsia="Arial" w:cs="Courier New"/>
                <w:sz w:val="18"/>
                <w:szCs w:val="18"/>
                <w:shd w:val="clear" w:color="auto" w:fill="FFFFFF"/>
              </w:rPr>
              <w:t>对于每个任务项，创建一个</w:t>
            </w:r>
            <w:r>
              <w:rPr>
                <w:rFonts w:hint="default" w:ascii="Courier New" w:hAnsi="Courier New" w:eastAsia="Arial" w:cs="Courier New"/>
                <w:sz w:val="18"/>
                <w:szCs w:val="18"/>
                <w:shd w:val="clear" w:color="auto" w:fill="FFFFFF"/>
              </w:rPr>
              <w:t>ToDoItem</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 (item: string) =&gt; JSON.stringify(item))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JSON.stringify</w:t>
            </w:r>
            <w:r>
              <w:rPr>
                <w:rFonts w:ascii="Courier New" w:hAnsi="Courier New" w:eastAsia="Arial" w:cs="Courier New"/>
                <w:sz w:val="18"/>
                <w:szCs w:val="18"/>
                <w:shd w:val="clear" w:color="auto" w:fill="FFFFFF"/>
              </w:rPr>
              <w:t>转换每个项目的键</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 // </w:t>
            </w:r>
            <w:r>
              <w:rPr>
                <w:rFonts w:ascii="Courier New" w:hAnsi="Courier New" w:eastAsia="Arial" w:cs="Courier New"/>
                <w:sz w:val="18"/>
                <w:szCs w:val="18"/>
                <w:shd w:val="clear" w:color="auto" w:fill="FFFFFF"/>
              </w:rPr>
              <w:t>列布局的宽度为</w:t>
            </w:r>
            <w:r>
              <w:rPr>
                <w:rFonts w:hint="default" w:ascii="Courier New" w:hAnsi="Courier New" w:eastAsia="Arial" w:cs="Courier New"/>
                <w:sz w:val="18"/>
                <w:szCs w:val="18"/>
                <w:shd w:val="clear" w:color="auto" w:fill="FFFFFF"/>
              </w:rPr>
              <w: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.height('100%') // </w:t>
            </w:r>
            <w:r>
              <w:rPr>
                <w:rFonts w:ascii="Courier New" w:hAnsi="Courier New" w:eastAsia="Arial" w:cs="Courier New"/>
                <w:sz w:val="18"/>
                <w:szCs w:val="18"/>
                <w:shd w:val="clear" w:color="auto" w:fill="FFFFFF"/>
              </w:rPr>
              <w:t>高度为</w:t>
            </w:r>
            <w:r>
              <w:rPr>
                <w:rFonts w:hint="default" w:ascii="Courier New" w:hAnsi="Courier New" w:eastAsia="Arial" w:cs="Courier New"/>
                <w:sz w:val="18"/>
                <w:szCs w:val="18"/>
                <w:shd w:val="clear" w:color="auto" w:fill="FFFFFF"/>
              </w:rPr>
              <w:t>100%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.backgroundColor("#F1F3F5") // </w:t>
            </w:r>
            <w:r>
              <w:rPr>
                <w:rFonts w:ascii="Courier New" w:hAnsi="Courier New" w:eastAsia="Arial" w:cs="Courier New"/>
                <w:sz w:val="18"/>
                <w:szCs w:val="18"/>
                <w:shd w:val="clear" w:color="auto" w:fill="FFFFFF"/>
              </w:rPr>
              <w:t>背景颜色设置为</w:t>
            </w:r>
            <w:r>
              <w:rPr>
                <w:rFonts w:hint="default" w:ascii="Courier New" w:hAnsi="Courier New" w:eastAsia="Arial" w:cs="Courier New"/>
                <w:sz w:val="18"/>
                <w:szCs w:val="18"/>
                <w:shd w:val="clear" w:color="auto" w:fill="FFFFFF"/>
              </w:rPr>
              <w:t>#F1F3F5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当整个页面加载时，默认首先调用“</w:t>
      </w:r>
      <w:r>
        <w:rPr>
          <w:rFonts w:ascii="Courier New" w:hAnsi="宋体" w:eastAsia="宋体"/>
          <w:sz w:val="21"/>
          <w:szCs w:val="21"/>
        </w:rPr>
        <w:t>aboutToAppear</w:t>
      </w:r>
      <w:r>
        <w:rPr>
          <w:rFonts w:hint="eastAsia" w:ascii="Courier New" w:hAnsi="宋体" w:eastAsia="宋体"/>
          <w:sz w:val="21"/>
          <w:szCs w:val="21"/>
        </w:rPr>
        <w:t>”方法，在该方法中我们给“</w:t>
      </w:r>
      <w:r>
        <w:rPr>
          <w:rFonts w:ascii="Courier New" w:hAnsi="宋体" w:eastAsia="宋体"/>
          <w:sz w:val="21"/>
          <w:szCs w:val="21"/>
        </w:rPr>
        <w:t xml:space="preserve">totalTasks </w:t>
      </w:r>
      <w:r>
        <w:rPr>
          <w:rFonts w:hint="eastAsia" w:ascii="Courier New" w:hAnsi="宋体" w:eastAsia="宋体"/>
          <w:sz w:val="21"/>
          <w:szCs w:val="21"/>
        </w:rPr>
        <w:t>”进行加载待办事项数据，这里使用到了“DataMode类”，参考后续实现。</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w:t>
      </w:r>
      <w:r>
        <w:rPr>
          <w:rFonts w:ascii="Courier New" w:hAnsi="宋体" w:eastAsia="宋体"/>
          <w:sz w:val="21"/>
          <w:szCs w:val="21"/>
        </w:rPr>
        <w:t>build</w:t>
      </w:r>
      <w:r>
        <w:rPr>
          <w:rFonts w:hint="eastAsia" w:ascii="Courier New" w:hAnsi="宋体" w:eastAsia="宋体"/>
          <w:sz w:val="21"/>
          <w:szCs w:val="21"/>
        </w:rPr>
        <w:t>”方法中我们首先加载“</w:t>
      </w:r>
      <w:r>
        <w:rPr>
          <w:rFonts w:ascii="Courier New" w:hAnsi="宋体" w:eastAsia="宋体"/>
          <w:sz w:val="21"/>
          <w:szCs w:val="21"/>
        </w:rPr>
        <w:t>Text("</w:t>
      </w:r>
      <w:r>
        <w:rPr>
          <w:rFonts w:hint="eastAsia" w:ascii="Courier New" w:hAnsi="宋体" w:eastAsia="宋体"/>
          <w:sz w:val="21"/>
          <w:szCs w:val="21"/>
        </w:rPr>
        <w:t>待办</w:t>
      </w:r>
      <w:r>
        <w:rPr>
          <w:rFonts w:ascii="Courier New" w:hAnsi="宋体" w:eastAsia="宋体"/>
          <w:sz w:val="21"/>
          <w:szCs w:val="21"/>
        </w:rPr>
        <w:t>")</w:t>
      </w:r>
      <w:r>
        <w:rPr>
          <w:rFonts w:hint="eastAsia" w:ascii="Courier New" w:hAnsi="宋体" w:eastAsia="宋体"/>
          <w:sz w:val="21"/>
          <w:szCs w:val="21"/>
        </w:rPr>
        <w:t>”然后通过“</w:t>
      </w:r>
      <w:r>
        <w:rPr>
          <w:rFonts w:ascii="Courier New" w:hAnsi="宋体" w:eastAsia="宋体"/>
          <w:sz w:val="21"/>
          <w:szCs w:val="21"/>
        </w:rPr>
        <w:t>ForEach</w:t>
      </w:r>
      <w:r>
        <w:rPr>
          <w:rFonts w:hint="eastAsia" w:ascii="Courier New" w:hAnsi="宋体" w:eastAsia="宋体"/>
          <w:sz w:val="21"/>
          <w:szCs w:val="21"/>
        </w:rPr>
        <w:t>”函数进行循环将各个待办事项进行顺序加载，这里使用到了“</w:t>
      </w:r>
      <w:r>
        <w:rPr>
          <w:rFonts w:ascii="Courier New" w:hAnsi="宋体" w:eastAsia="宋体"/>
          <w:sz w:val="21"/>
          <w:szCs w:val="21"/>
        </w:rPr>
        <w:t>ToDoItem</w:t>
      </w:r>
      <w:r>
        <w:rPr>
          <w:rFonts w:hint="eastAsia" w:ascii="Courier New" w:hAnsi="宋体" w:eastAsia="宋体"/>
          <w:sz w:val="21"/>
          <w:szCs w:val="21"/>
        </w:rPr>
        <w:t>”组件用于展示每个待办项，关于该组件参考后续代码实现。</w:t>
      </w:r>
    </w:p>
    <w:p>
      <w:pPr>
        <w:pStyle w:val="4"/>
        <w:keepNext w:val="0"/>
        <w:keepLines w:val="0"/>
        <w:ind w:left="964" w:hanging="964" w:hangingChars="343"/>
      </w:pPr>
      <w:r>
        <w:rPr>
          <w:rFonts w:hint="eastAsia"/>
        </w:rPr>
        <w:t>DataModel类</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DataModel类实现代码如下：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rPr>
            </w:pPr>
            <w:r>
              <w:rPr>
                <w:rFonts w:hint="default" w:ascii="Courier New" w:hAnsi="Courier New" w:eastAsia="Arial" w:cs="Courier New"/>
                <w:sz w:val="18"/>
                <w:szCs w:val="18"/>
                <w:shd w:val="clear" w:color="auto" w:fill="FFFFFF"/>
              </w:rPr>
              <w:t xml:space="preserve">export class DataModel { // </w:t>
            </w:r>
            <w:r>
              <w:rPr>
                <w:rFonts w:ascii="Courier New" w:hAnsi="Courier New" w:eastAsia="Arial" w:cs="Courier New"/>
                <w:sz w:val="18"/>
                <w:szCs w:val="18"/>
                <w:shd w:val="clear" w:color="auto" w:fill="FFFFFF"/>
              </w:rPr>
              <w:t>定义并导出一个名为</w:t>
            </w:r>
            <w:r>
              <w:rPr>
                <w:rFonts w:hint="default" w:ascii="Courier New" w:hAnsi="Courier New" w:eastAsia="Arial" w:cs="Courier New"/>
                <w:sz w:val="18"/>
                <w:szCs w:val="18"/>
                <w:shd w:val="clear" w:color="auto" w:fill="FFFFFF"/>
              </w:rPr>
              <w:t>DataModel</w:t>
            </w:r>
            <w:r>
              <w:rPr>
                <w:rFonts w:ascii="Courier New" w:hAnsi="Courier New" w:eastAsia="Arial" w:cs="Courier New"/>
                <w:sz w:val="18"/>
                <w:szCs w:val="18"/>
                <w:shd w:val="clear" w:color="auto" w:fill="FFFFFF"/>
              </w:rPr>
              <w:t>的类</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private tasks: Array&lt;string&gt; = [ // </w:t>
            </w:r>
            <w:r>
              <w:rPr>
                <w:rFonts w:ascii="Courier New" w:hAnsi="Courier New" w:eastAsia="Arial" w:cs="Courier New"/>
                <w:sz w:val="18"/>
                <w:szCs w:val="18"/>
                <w:shd w:val="clear" w:color="auto" w:fill="FFFFFF"/>
              </w:rPr>
              <w:t>定义一个私有数组</w:t>
            </w:r>
            <w:r>
              <w:rPr>
                <w:rFonts w:hint="default" w:ascii="Courier New" w:hAnsi="Courier New" w:eastAsia="Arial" w:cs="Courier New"/>
                <w:sz w:val="18"/>
                <w:szCs w:val="18"/>
                <w:shd w:val="clear" w:color="auto" w:fill="FFFFFF"/>
              </w:rPr>
              <w:t>tasks</w:t>
            </w:r>
            <w:r>
              <w:rPr>
                <w:rFonts w:ascii="Courier New" w:hAnsi="Courier New" w:eastAsia="Arial" w:cs="Courier New"/>
                <w:sz w:val="18"/>
                <w:szCs w:val="18"/>
                <w:shd w:val="clear" w:color="auto" w:fill="FFFFFF"/>
              </w:rPr>
              <w:t>，用于存储字符串类型的任务</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早起晨练</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数组第一个元素：早起晨练</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准备早餐</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数组第二个元素：准备早餐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阅读名著</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数组第三个元素：阅读名著</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学习</w:t>
            </w:r>
            <w:r>
              <w:rPr>
                <w:rFonts w:hint="default" w:ascii="Courier New" w:hAnsi="Courier New" w:eastAsia="Arial" w:cs="Courier New"/>
                <w:sz w:val="18"/>
                <w:szCs w:val="18"/>
                <w:shd w:val="clear" w:color="auto" w:fill="FFFFFF"/>
              </w:rPr>
              <w:t xml:space="preserve">ArkTS", // </w:t>
            </w:r>
            <w:r>
              <w:rPr>
                <w:rFonts w:ascii="Courier New" w:hAnsi="Courier New" w:eastAsia="Arial" w:cs="Courier New"/>
                <w:sz w:val="18"/>
                <w:szCs w:val="18"/>
                <w:shd w:val="clear" w:color="auto" w:fill="FFFFFF"/>
              </w:rPr>
              <w:t>数组第四个元素：学习</w:t>
            </w:r>
            <w:r>
              <w:rPr>
                <w:rFonts w:hint="default" w:ascii="Courier New" w:hAnsi="Courier New" w:eastAsia="Arial" w:cs="Courier New"/>
                <w:sz w:val="18"/>
                <w:szCs w:val="18"/>
                <w:shd w:val="clear" w:color="auto" w:fill="FFFFFF"/>
              </w:rPr>
              <w:t>ArkTS</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看剧放松</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数组第五个元素：看剧放松</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getData(): Array&lt;string&gt; { // </w:t>
            </w:r>
            <w:r>
              <w:rPr>
                <w:rFonts w:ascii="Courier New" w:hAnsi="Courier New" w:eastAsia="Arial" w:cs="Courier New"/>
                <w:sz w:val="18"/>
                <w:szCs w:val="18"/>
                <w:shd w:val="clear" w:color="auto" w:fill="FFFFFF"/>
              </w:rPr>
              <w:t>定义一个公开方法</w:t>
            </w:r>
            <w:r>
              <w:rPr>
                <w:rFonts w:hint="default" w:ascii="Courier New" w:hAnsi="Courier New" w:eastAsia="Arial" w:cs="Courier New"/>
                <w:sz w:val="18"/>
                <w:szCs w:val="18"/>
                <w:shd w:val="clear" w:color="auto" w:fill="FFFFFF"/>
              </w:rPr>
              <w:t>getData</w:t>
            </w:r>
            <w:r>
              <w:rPr>
                <w:rFonts w:ascii="Courier New" w:hAnsi="Courier New" w:eastAsia="Arial" w:cs="Courier New"/>
                <w:sz w:val="18"/>
                <w:szCs w:val="18"/>
                <w:shd w:val="clear" w:color="auto" w:fill="FFFFFF"/>
              </w:rPr>
              <w:t>，返回一个字符串类型的数组</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return this.tasks; // </w:t>
            </w:r>
            <w:r>
              <w:rPr>
                <w:rFonts w:ascii="Courier New" w:hAnsi="Courier New" w:eastAsia="Arial" w:cs="Courier New"/>
                <w:sz w:val="18"/>
                <w:szCs w:val="18"/>
                <w:shd w:val="clear" w:color="auto" w:fill="FFFFFF"/>
              </w:rPr>
              <w:t>返回</w:t>
            </w:r>
            <w:r>
              <w:rPr>
                <w:rFonts w:hint="default" w:ascii="Courier New" w:hAnsi="Courier New" w:eastAsia="Arial" w:cs="Courier New"/>
                <w:sz w:val="18"/>
                <w:szCs w:val="18"/>
                <w:shd w:val="clear" w:color="auto" w:fill="FFFFFF"/>
              </w:rPr>
              <w:t>tasks</w:t>
            </w:r>
            <w:r>
              <w:rPr>
                <w:rFonts w:ascii="Courier New" w:hAnsi="Courier New" w:eastAsia="Arial" w:cs="Courier New"/>
                <w:sz w:val="18"/>
                <w:szCs w:val="18"/>
                <w:shd w:val="clear" w:color="auto" w:fill="FFFFFF"/>
              </w:rPr>
              <w:t>数组</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export default new DataModel(); // </w:t>
            </w:r>
            <w:r>
              <w:rPr>
                <w:rFonts w:ascii="Courier New" w:hAnsi="Courier New" w:eastAsia="Arial" w:cs="Courier New"/>
                <w:sz w:val="18"/>
                <w:szCs w:val="18"/>
                <w:shd w:val="clear" w:color="auto" w:fill="FFFFFF"/>
              </w:rPr>
              <w:t>导出</w:t>
            </w:r>
            <w:r>
              <w:rPr>
                <w:rFonts w:hint="default" w:ascii="Courier New" w:hAnsi="Courier New" w:eastAsia="Arial" w:cs="Courier New"/>
                <w:sz w:val="18"/>
                <w:szCs w:val="18"/>
                <w:shd w:val="clear" w:color="auto" w:fill="FFFFFF"/>
              </w:rPr>
              <w:t>DataModel</w:t>
            </w:r>
            <w:r>
              <w:rPr>
                <w:rFonts w:ascii="Courier New" w:hAnsi="Courier New" w:eastAsia="Arial" w:cs="Courier New"/>
                <w:sz w:val="18"/>
                <w:szCs w:val="18"/>
                <w:shd w:val="clear" w:color="auto" w:fill="FFFFFF"/>
              </w:rPr>
              <w:t>类的一个新实例</w:t>
            </w:r>
          </w:p>
        </w:tc>
      </w:tr>
    </w:tbl>
    <w:p/>
    <w:p>
      <w:pPr>
        <w:pStyle w:val="4"/>
        <w:keepNext w:val="0"/>
        <w:keepLines w:val="0"/>
        <w:ind w:left="964" w:hanging="964" w:hangingChars="343"/>
      </w:pPr>
      <w:r>
        <w:rPr>
          <w:rFonts w:hint="eastAsia"/>
        </w:rPr>
        <w:t>自定义组件-ToDoItem</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ToDoItem主要来展示每条待办事项，并且在每条待办未完成和完成展示效果不同，实现代码如下: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6"/>
              <w:widowControl/>
              <w:jc w:val="both"/>
              <w:rPr>
                <w:rFonts w:hint="default"/>
              </w:rPr>
            </w:pPr>
            <w:r>
              <w:rPr>
                <w:rFonts w:hint="default" w:ascii="Courier New" w:hAnsi="Courier New" w:eastAsia="Arial" w:cs="Courier New"/>
                <w:sz w:val="18"/>
                <w:szCs w:val="18"/>
                <w:shd w:val="clear" w:color="auto" w:fill="FFFFFF"/>
              </w:rPr>
              <w:t xml:space="preserve">@Component // </w:t>
            </w:r>
            <w:r>
              <w:rPr>
                <w:rFonts w:ascii="Courier New" w:hAnsi="Courier New" w:eastAsia="Arial" w:cs="Courier New"/>
                <w:sz w:val="18"/>
                <w:szCs w:val="18"/>
                <w:shd w:val="clear" w:color="auto" w:fill="FFFFFF"/>
              </w:rPr>
              <w:t>标记这是一个组件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export default struct ToDoItem { // </w:t>
            </w:r>
            <w:r>
              <w:rPr>
                <w:rFonts w:ascii="Courier New" w:hAnsi="Courier New" w:eastAsia="Arial" w:cs="Courier New"/>
                <w:sz w:val="18"/>
                <w:szCs w:val="18"/>
                <w:shd w:val="clear" w:color="auto" w:fill="FFFFFF"/>
              </w:rPr>
              <w:t>定义并导出名为</w:t>
            </w:r>
            <w:r>
              <w:rPr>
                <w:rFonts w:hint="default" w:ascii="Courier New" w:hAnsi="Courier New" w:eastAsia="Arial" w:cs="Courier New"/>
                <w:sz w:val="18"/>
                <w:szCs w:val="18"/>
                <w:shd w:val="clear" w:color="auto" w:fill="FFFFFF"/>
              </w:rPr>
              <w:t>ToDoItem</w:t>
            </w:r>
            <w:r>
              <w:rPr>
                <w:rFonts w:ascii="Courier New" w:hAnsi="Courier New" w:eastAsia="Arial" w:cs="Courier New"/>
                <w:sz w:val="18"/>
                <w:szCs w:val="18"/>
                <w:shd w:val="clear" w:color="auto" w:fill="FFFFFF"/>
              </w:rPr>
              <w:t>的结构体</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private content?: string; // </w:t>
            </w:r>
            <w:r>
              <w:rPr>
                <w:rFonts w:ascii="Courier New" w:hAnsi="Courier New" w:eastAsia="Arial" w:cs="Courier New"/>
                <w:sz w:val="18"/>
                <w:szCs w:val="18"/>
                <w:shd w:val="clear" w:color="auto" w:fill="FFFFFF"/>
              </w:rPr>
              <w:t>定义一个私有属性</w:t>
            </w:r>
            <w:r>
              <w:rPr>
                <w:rFonts w:hint="default" w:ascii="Courier New" w:hAnsi="Courier New" w:eastAsia="Arial" w:cs="Courier New"/>
                <w:sz w:val="18"/>
                <w:szCs w:val="18"/>
                <w:shd w:val="clear" w:color="auto" w:fill="FFFFFF"/>
              </w:rPr>
              <w:t>content</w:t>
            </w:r>
            <w:r>
              <w:rPr>
                <w:rFonts w:ascii="Courier New" w:hAnsi="Courier New" w:eastAsia="Arial" w:cs="Courier New"/>
                <w:sz w:val="18"/>
                <w:szCs w:val="18"/>
                <w:shd w:val="clear" w:color="auto" w:fill="FFFFFF"/>
              </w:rPr>
              <w:t>，类型为</w:t>
            </w:r>
            <w:r>
              <w:rPr>
                <w:rFonts w:hint="default" w:ascii="Courier New" w:hAnsi="Courier New" w:eastAsia="Arial" w:cs="Courier New"/>
                <w:sz w:val="18"/>
                <w:szCs w:val="18"/>
                <w:shd w:val="clear" w:color="auto" w:fill="FFFFFF"/>
              </w:rPr>
              <w:t>string</w:t>
            </w:r>
            <w:r>
              <w:rPr>
                <w:rFonts w:ascii="Courier New" w:hAnsi="Courier New" w:eastAsia="Arial" w:cs="Courier New"/>
                <w:sz w:val="18"/>
                <w:szCs w:val="18"/>
                <w:shd w:val="clear" w:color="auto" w:fill="FFFFFF"/>
              </w:rPr>
              <w:t>，可选</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@State isComplete: boolean = false;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@State</w:t>
            </w:r>
            <w:r>
              <w:rPr>
                <w:rFonts w:ascii="Courier New" w:hAnsi="Courier New" w:eastAsia="Arial" w:cs="Courier New"/>
                <w:sz w:val="18"/>
                <w:szCs w:val="18"/>
                <w:shd w:val="clear" w:color="auto" w:fill="FFFFFF"/>
              </w:rPr>
              <w:t>声明一个状态变量</w:t>
            </w:r>
            <w:r>
              <w:rPr>
                <w:rFonts w:hint="default" w:ascii="Courier New" w:hAnsi="Courier New" w:eastAsia="Arial" w:cs="Courier New"/>
                <w:sz w:val="18"/>
                <w:szCs w:val="18"/>
                <w:shd w:val="clear" w:color="auto" w:fill="FFFFFF"/>
              </w:rPr>
              <w:t>isComplete</w:t>
            </w:r>
            <w:r>
              <w:rPr>
                <w:rFonts w:ascii="Courier New" w:hAnsi="Courier New" w:eastAsia="Arial" w:cs="Courier New"/>
                <w:sz w:val="18"/>
                <w:szCs w:val="18"/>
                <w:shd w:val="clear" w:color="auto" w:fill="FFFFFF"/>
              </w:rPr>
              <w:t>，初始值为</w:t>
            </w:r>
            <w:r>
              <w:rPr>
                <w:rFonts w:hint="default" w:ascii="Courier New" w:hAnsi="Courier New" w:eastAsia="Arial" w:cs="Courier New"/>
                <w:sz w:val="18"/>
                <w:szCs w:val="18"/>
                <w:shd w:val="clear" w:color="auto" w:fill="FFFFFF"/>
              </w:rPr>
              <w:t>false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@Builder labelIcon(icon: string) {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labelIcon</w:t>
            </w:r>
            <w:r>
              <w:rPr>
                <w:rFonts w:ascii="Courier New" w:hAnsi="Courier New" w:eastAsia="Arial" w:cs="Courier New"/>
                <w:sz w:val="18"/>
                <w:szCs w:val="18"/>
                <w:shd w:val="clear" w:color="auto" w:fill="FFFFFF"/>
              </w:rPr>
              <w:t>的方法，用于构建标签图标</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Image(icon)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Image</w:t>
            </w:r>
            <w:r>
              <w:rPr>
                <w:rFonts w:ascii="Courier New" w:hAnsi="Courier New" w:eastAsia="Arial" w:cs="Courier New"/>
                <w:sz w:val="18"/>
                <w:szCs w:val="18"/>
                <w:shd w:val="clear" w:color="auto" w:fill="FFFFFF"/>
              </w:rPr>
              <w:t>组件，图标源为</w:t>
            </w:r>
            <w:r>
              <w:rPr>
                <w:rFonts w:hint="default" w:ascii="Courier New" w:hAnsi="Courier New" w:eastAsia="Arial" w:cs="Courier New"/>
                <w:sz w:val="18"/>
                <w:szCs w:val="18"/>
                <w:shd w:val="clear" w:color="auto" w:fill="FFFFFF"/>
              </w:rPr>
              <w:t>icon</w:t>
            </w:r>
            <w:r>
              <w:rPr>
                <w:rFonts w:ascii="Courier New" w:hAnsi="Courier New" w:eastAsia="Arial" w:cs="Courier New"/>
                <w:sz w:val="18"/>
                <w:szCs w:val="18"/>
                <w:shd w:val="clear" w:color="auto" w:fill="FFFFFF"/>
              </w:rPr>
              <w:t>参数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.objectFit(ImageFit.Contain) // </w:t>
            </w:r>
            <w:r>
              <w:rPr>
                <w:rFonts w:ascii="Courier New" w:hAnsi="Courier New" w:eastAsia="Arial" w:cs="Courier New"/>
                <w:sz w:val="18"/>
                <w:szCs w:val="18"/>
                <w:shd w:val="clear" w:color="auto" w:fill="FFFFFF"/>
              </w:rPr>
              <w:t>设置图片对象填充方式为</w:t>
            </w:r>
            <w:r>
              <w:rPr>
                <w:rFonts w:hint="default" w:ascii="Courier New" w:hAnsi="Courier New" w:eastAsia="Arial" w:cs="Courier New"/>
                <w:sz w:val="18"/>
                <w:szCs w:val="18"/>
                <w:shd w:val="clear" w:color="auto" w:fill="FFFFFF"/>
              </w:rPr>
              <w:t>Contain</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.width("28vp") // </w:t>
            </w:r>
            <w:r>
              <w:rPr>
                <w:rFonts w:ascii="Courier New" w:hAnsi="Courier New" w:eastAsia="Arial" w:cs="Courier New"/>
                <w:sz w:val="18"/>
                <w:szCs w:val="18"/>
                <w:shd w:val="clear" w:color="auto" w:fill="FFFFFF"/>
              </w:rPr>
              <w:t>图片宽度为</w:t>
            </w:r>
            <w:r>
              <w:rPr>
                <w:rFonts w:hint="default" w:ascii="Courier New" w:hAnsi="Courier New" w:eastAsia="Arial" w:cs="Courier New"/>
                <w:sz w:val="18"/>
                <w:szCs w:val="18"/>
                <w:shd w:val="clear" w:color="auto" w:fill="FFFFFF"/>
              </w:rPr>
              <w:t>28vp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.height("28vp") // </w:t>
            </w:r>
            <w:r>
              <w:rPr>
                <w:rFonts w:ascii="Courier New" w:hAnsi="Courier New" w:eastAsia="Arial" w:cs="Courier New"/>
                <w:sz w:val="18"/>
                <w:szCs w:val="18"/>
                <w:shd w:val="clear" w:color="auto" w:fill="FFFFFF"/>
              </w:rPr>
              <w:t>图片高度为</w:t>
            </w:r>
            <w:r>
              <w:rPr>
                <w:rFonts w:hint="default" w:ascii="Courier New" w:hAnsi="Courier New" w:eastAsia="Arial" w:cs="Courier New"/>
                <w:sz w:val="18"/>
                <w:szCs w:val="18"/>
                <w:shd w:val="clear" w:color="auto" w:fill="FFFFFF"/>
              </w:rPr>
              <w:t>28vp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.margin("20vp") // </w:t>
            </w:r>
            <w:r>
              <w:rPr>
                <w:rFonts w:ascii="Courier New" w:hAnsi="Courier New" w:eastAsia="Arial" w:cs="Courier New"/>
                <w:sz w:val="18"/>
                <w:szCs w:val="18"/>
                <w:shd w:val="clear" w:color="auto" w:fill="FFFFFF"/>
              </w:rPr>
              <w:t>设置边距为</w:t>
            </w:r>
            <w:r>
              <w:rPr>
                <w:rFonts w:hint="default" w:ascii="Courier New" w:hAnsi="Courier New" w:eastAsia="Arial" w:cs="Courier New"/>
                <w:sz w:val="18"/>
                <w:szCs w:val="18"/>
                <w:shd w:val="clear" w:color="auto" w:fill="FFFFFF"/>
              </w:rPr>
              <w:t>20vp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 { // </w:t>
            </w:r>
            <w:r>
              <w:rPr>
                <w:rFonts w:ascii="Courier New" w:hAnsi="Courier New" w:eastAsia="Arial" w:cs="Courier New"/>
                <w:sz w:val="18"/>
                <w:szCs w:val="18"/>
                <w:shd w:val="clear" w:color="auto" w:fill="FFFFFF"/>
              </w:rPr>
              <w:t>构建</w:t>
            </w:r>
            <w:r>
              <w:rPr>
                <w:rFonts w:hint="default"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界面的方法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Row() { // </w:t>
            </w:r>
            <w:r>
              <w:rPr>
                <w:rFonts w:ascii="Courier New" w:hAnsi="Courier New" w:eastAsia="Arial" w:cs="Courier New"/>
                <w:sz w:val="18"/>
                <w:szCs w:val="18"/>
                <w:shd w:val="clear" w:color="auto" w:fill="FFFFFF"/>
              </w:rPr>
              <w:t>创建一个行布局</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if (this.isComplete) { // </w:t>
            </w:r>
            <w:r>
              <w:rPr>
                <w:rFonts w:ascii="Courier New" w:hAnsi="Courier New" w:eastAsia="Arial" w:cs="Courier New"/>
                <w:sz w:val="18"/>
                <w:szCs w:val="18"/>
                <w:shd w:val="clear" w:color="auto" w:fill="FFFFFF"/>
              </w:rPr>
              <w:t>如果任务已完成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this.labelIcon("images/ic_ok.png"); // </w:t>
            </w:r>
            <w:r>
              <w:rPr>
                <w:rFonts w:ascii="Courier New" w:hAnsi="Courier New" w:eastAsia="Arial" w:cs="Courier New"/>
                <w:sz w:val="18"/>
                <w:szCs w:val="18"/>
                <w:shd w:val="clear" w:color="auto" w:fill="FFFFFF"/>
              </w:rPr>
              <w:t>显示完成的图标</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 else { // </w:t>
            </w:r>
            <w:r>
              <w:rPr>
                <w:rFonts w:ascii="Courier New" w:hAnsi="Courier New" w:eastAsia="Arial" w:cs="Courier New"/>
                <w:sz w:val="18"/>
                <w:szCs w:val="18"/>
                <w:shd w:val="clear" w:color="auto" w:fill="FFFFFF"/>
              </w:rPr>
              <w:t>否则</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this.labelIcon("images/ic_default.png"); // </w:t>
            </w:r>
            <w:r>
              <w:rPr>
                <w:rFonts w:ascii="Courier New" w:hAnsi="Courier New" w:eastAsia="Arial" w:cs="Courier New"/>
                <w:sz w:val="18"/>
                <w:szCs w:val="18"/>
                <w:shd w:val="clear" w:color="auto" w:fill="FFFFFF"/>
              </w:rPr>
              <w:t>显示默认图标</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Text(this.content) // </w:t>
            </w:r>
            <w:r>
              <w:rPr>
                <w:rFonts w:ascii="Courier New" w:hAnsi="Courier New" w:eastAsia="Arial" w:cs="Courier New"/>
                <w:sz w:val="18"/>
                <w:szCs w:val="18"/>
                <w:shd w:val="clear" w:color="auto" w:fill="FFFFFF"/>
              </w:rPr>
              <w:t>显示文本内容</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.fontSize("20fp") // </w:t>
            </w:r>
            <w:r>
              <w:rPr>
                <w:rFonts w:ascii="Courier New" w:hAnsi="Courier New" w:eastAsia="Arial" w:cs="Courier New"/>
                <w:sz w:val="18"/>
                <w:szCs w:val="18"/>
                <w:shd w:val="clear" w:color="auto" w:fill="FFFFFF"/>
              </w:rPr>
              <w:t>字体大小为</w:t>
            </w:r>
            <w:r>
              <w:rPr>
                <w:rFonts w:hint="default" w:ascii="Courier New" w:hAnsi="Courier New" w:eastAsia="Arial" w:cs="Courier New"/>
                <w:sz w:val="18"/>
                <w:szCs w:val="18"/>
                <w:shd w:val="clear" w:color="auto" w:fill="FFFFFF"/>
              </w:rPr>
              <w:t>20fp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.fontWeight(500) // </w:t>
            </w:r>
            <w:r>
              <w:rPr>
                <w:rFonts w:ascii="Courier New" w:hAnsi="Courier New" w:eastAsia="Arial" w:cs="Courier New"/>
                <w:sz w:val="18"/>
                <w:szCs w:val="18"/>
                <w:shd w:val="clear" w:color="auto" w:fill="FFFFFF"/>
              </w:rPr>
              <w:t>字体粗细为</w:t>
            </w:r>
            <w:r>
              <w:rPr>
                <w:rFonts w:hint="default" w:ascii="Courier New" w:hAnsi="Courier New" w:eastAsia="Arial" w:cs="Courier New"/>
                <w:sz w:val="18"/>
                <w:szCs w:val="18"/>
                <w:shd w:val="clear" w:color="auto" w:fill="FFFFFF"/>
              </w:rPr>
              <w:t>500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.opacity(this.isComplete ? 0.4 : 1) // </w:t>
            </w:r>
            <w:r>
              <w:rPr>
                <w:rFonts w:ascii="Courier New" w:hAnsi="Courier New" w:eastAsia="Arial" w:cs="Courier New"/>
                <w:sz w:val="18"/>
                <w:szCs w:val="18"/>
                <w:shd w:val="clear" w:color="auto" w:fill="FFFFFF"/>
              </w:rPr>
              <w:t>根据是否完成调整透明度</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.decoration({ type: this.isComplete ? TextDecorationType.LineThrough : TextDecorationType.None }) // </w:t>
            </w:r>
            <w:r>
              <w:rPr>
                <w:rFonts w:ascii="Courier New" w:hAnsi="Courier New" w:eastAsia="Arial" w:cs="Courier New"/>
                <w:sz w:val="18"/>
                <w:szCs w:val="18"/>
                <w:shd w:val="clear" w:color="auto" w:fill="FFFFFF"/>
              </w:rPr>
              <w:t>完成时添加删除线</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.borderRadius(24) // </w:t>
            </w:r>
            <w:r>
              <w:rPr>
                <w:rFonts w:ascii="Courier New" w:hAnsi="Courier New" w:eastAsia="Arial" w:cs="Courier New"/>
                <w:sz w:val="18"/>
                <w:szCs w:val="18"/>
                <w:shd w:val="clear" w:color="auto" w:fill="FFFFFF"/>
              </w:rPr>
              <w:t>设置边框圆角为</w:t>
            </w:r>
            <w:r>
              <w:rPr>
                <w:rFonts w:hint="default" w:ascii="Courier New" w:hAnsi="Courier New" w:eastAsia="Arial" w:cs="Courier New"/>
                <w:sz w:val="18"/>
                <w:szCs w:val="18"/>
                <w:shd w:val="clear" w:color="auto" w:fill="FFFFFF"/>
              </w:rPr>
              <w:t>24</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.backgroundColor("#FFFFFF") // </w:t>
            </w:r>
            <w:r>
              <w:rPr>
                <w:rFonts w:ascii="Courier New" w:hAnsi="Courier New" w:eastAsia="Arial" w:cs="Courier New"/>
                <w:sz w:val="18"/>
                <w:szCs w:val="18"/>
                <w:shd w:val="clear" w:color="auto" w:fill="FFFFFF"/>
              </w:rPr>
              <w:t>背景颜色为白色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.width('93.3%') // </w:t>
            </w:r>
            <w:r>
              <w:rPr>
                <w:rFonts w:ascii="Courier New" w:hAnsi="Courier New" w:eastAsia="Arial" w:cs="Courier New"/>
                <w:sz w:val="18"/>
                <w:szCs w:val="18"/>
                <w:shd w:val="clear" w:color="auto" w:fill="FFFFFF"/>
              </w:rPr>
              <w:t>宽度为</w:t>
            </w:r>
            <w:r>
              <w:rPr>
                <w:rFonts w:hint="default" w:ascii="Courier New" w:hAnsi="Courier New" w:eastAsia="Arial" w:cs="Courier New"/>
                <w:sz w:val="18"/>
                <w:szCs w:val="18"/>
                <w:shd w:val="clear" w:color="auto" w:fill="FFFFFF"/>
              </w:rPr>
              <w:t>93.3%</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.height("64vp") // </w:t>
            </w:r>
            <w:r>
              <w:rPr>
                <w:rFonts w:ascii="Courier New" w:hAnsi="Courier New" w:eastAsia="Arial" w:cs="Courier New"/>
                <w:sz w:val="18"/>
                <w:szCs w:val="18"/>
                <w:shd w:val="clear" w:color="auto" w:fill="FFFFFF"/>
              </w:rPr>
              <w:t>高度为</w:t>
            </w:r>
            <w:r>
              <w:rPr>
                <w:rFonts w:hint="default" w:ascii="Courier New" w:hAnsi="Courier New" w:eastAsia="Arial" w:cs="Courier New"/>
                <w:sz w:val="18"/>
                <w:szCs w:val="18"/>
                <w:shd w:val="clear" w:color="auto" w:fill="FFFFFF"/>
              </w:rPr>
              <w:t>64vp</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.onClick(() =&gt; { // </w:t>
            </w:r>
            <w:r>
              <w:rPr>
                <w:rFonts w:ascii="Courier New" w:hAnsi="Courier New" w:eastAsia="Arial" w:cs="Courier New"/>
                <w:sz w:val="18"/>
                <w:szCs w:val="18"/>
                <w:shd w:val="clear" w:color="auto" w:fill="FFFFFF"/>
              </w:rPr>
              <w:t>设置点击事件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this.isComplete = !this.isComplete; // </w:t>
            </w:r>
            <w:r>
              <w:rPr>
                <w:rFonts w:ascii="Courier New" w:hAnsi="Courier New" w:eastAsia="Arial" w:cs="Courier New"/>
                <w:sz w:val="18"/>
                <w:szCs w:val="18"/>
                <w:shd w:val="clear" w:color="auto" w:fill="FFFFFF"/>
              </w:rPr>
              <w:t>点击时切换</w:t>
            </w:r>
            <w:r>
              <w:rPr>
                <w:rFonts w:hint="default" w:ascii="Courier New" w:hAnsi="Courier New" w:eastAsia="Arial" w:cs="Courier New"/>
                <w:sz w:val="18"/>
                <w:szCs w:val="18"/>
                <w:shd w:val="clear" w:color="auto" w:fill="FFFFFF"/>
              </w:rPr>
              <w:t>isComplete</w:t>
            </w:r>
            <w:r>
              <w:rPr>
                <w:rFonts w:ascii="Courier New" w:hAnsi="Courier New" w:eastAsia="Arial" w:cs="Courier New"/>
                <w:sz w:val="18"/>
                <w:szCs w:val="18"/>
                <w:shd w:val="clear" w:color="auto" w:fill="FFFFFF"/>
              </w:rPr>
              <w:t>的状态</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以上代码注意如下几点：</w:t>
      </w:r>
    </w:p>
    <w:p>
      <w:pPr>
        <w:numPr>
          <w:ilvl w:val="0"/>
          <w:numId w:val="8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实际开发中由于交互，页面的内容可能需要产生变化，以每一个ToDoItem为例，其在完成时的状态与未完成时的展示效果是不一样的。声明式UI的特点就是UI是随数据更改而自动刷新的，我们这里定义了一个类型为boolean的变量isComplete，其被@State装饰后，框架内建立了数据和视图之间的绑定，其值的改变影响UI的显示。</w:t>
      </w:r>
    </w:p>
    <w:p>
      <w:pPr>
        <w:numPr>
          <w:ilvl w:val="0"/>
          <w:numId w:val="8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用圆圈和对勾这样两个图片，分别来表示该项是否完成，这部分涉及到内容的切换，需要使用条件渲染if / else语法来进行组件的显示与消失，当判断条件为真时，组件为已完成的状态，反之则为未完成。</w:t>
      </w:r>
    </w:p>
    <w:p>
      <w:pPr>
        <w:adjustRightInd/>
        <w:snapToGrid/>
        <w:spacing w:before="120" w:beforeLines="50" w:after="120" w:afterLines="50" w:line="360" w:lineRule="auto"/>
        <w:jc w:val="both"/>
        <w:rPr>
          <w:rFonts w:ascii="Courier New" w:hAnsi="宋体" w:eastAsia="宋体"/>
          <w:sz w:val="21"/>
          <w:szCs w:val="21"/>
        </w:rPr>
      </w:pPr>
      <w:r>
        <w:rPr>
          <w:rFonts w:ascii="宋体" w:hAnsi="宋体" w:eastAsia="宋体" w:cs="宋体"/>
          <w:sz w:val="24"/>
          <w:szCs w:val="24"/>
        </w:rPr>
        <w:drawing>
          <wp:inline distT="0" distB="0" distL="114300" distR="114300">
            <wp:extent cx="5329555" cy="972820"/>
            <wp:effectExtent l="0" t="0" r="4445" b="17780"/>
            <wp:docPr id="1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descr="IMG_256"/>
                    <pic:cNvPicPr>
                      <a:picLocks noChangeAspect="1"/>
                    </pic:cNvPicPr>
                  </pic:nvPicPr>
                  <pic:blipFill>
                    <a:blip r:embed="rId102"/>
                    <a:stretch>
                      <a:fillRect/>
                    </a:stretch>
                  </pic:blipFill>
                  <pic:spPr>
                    <a:xfrm>
                      <a:off x="0" y="0"/>
                      <a:ext cx="5329555" cy="972820"/>
                    </a:xfrm>
                    <a:prstGeom prst="rect">
                      <a:avLst/>
                    </a:prstGeom>
                    <a:noFill/>
                    <a:ln w="9525">
                      <a:noFill/>
                    </a:ln>
                  </pic:spPr>
                </pic:pic>
              </a:graphicData>
            </a:graphic>
          </wp:inline>
        </w:drawing>
      </w:r>
    </w:p>
    <w:p>
      <w:pPr>
        <w:numPr>
          <w:ilvl w:val="0"/>
          <w:numId w:val="8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由于两个Image的实现具有大量重复代码，ArkTS提供了@Builder装饰器，来修饰一个函数，快速生成布局内容，从而可以避免重复的UI描述内容。这里使用@Bulider声明了一个labelIcon的函数，参数为url，对应要传给Image的图片路径。使用时只需要使用this关键字访问@Builder装饰的函数名，即可快速创建布局。</w:t>
      </w:r>
    </w:p>
    <w:p>
      <w:pPr>
        <w:numPr>
          <w:ilvl w:val="0"/>
          <w:numId w:val="8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为了让待办项带给用户的体验更符合已完成的效果，给内容的字体也增加了相应的样式变化，这里使用了三目运算符来根据状态变化修改其透明度和文字样式，如opacity是控制透明度，decoration是文字是否有划线。通过isComplete的值来控制其变化。</w:t>
      </w:r>
    </w:p>
    <w:p>
      <w:pPr>
        <w:numPr>
          <w:ilvl w:val="0"/>
          <w:numId w:val="80"/>
        </w:numPr>
        <w:adjustRightInd/>
        <w:snapToGrid/>
        <w:spacing w:before="120" w:beforeLines="50" w:after="120" w:afterLines="50" w:line="360" w:lineRule="auto"/>
        <w:jc w:val="both"/>
        <w:rPr>
          <w:rFonts w:ascii="Courier New" w:hAnsi="宋体" w:eastAsia="宋体"/>
          <w:sz w:val="21"/>
          <w:szCs w:val="21"/>
        </w:rPr>
      </w:pPr>
      <w:r>
        <w:rPr>
          <w:rFonts w:hint="eastAsia" w:ascii="Courier New" w:hAnsi="宋体" w:eastAsia="宋体"/>
          <w:sz w:val="21"/>
          <w:szCs w:val="21"/>
        </w:rPr>
        <w:t>为了实现与用户交互的效果，在组件上添加了onClick点击事件，当用户点击该待办项时，数据isComplete的更改就能够触发UI的更新。</w:t>
      </w:r>
    </w:p>
    <w:p>
      <w:pPr>
        <w:pStyle w:val="3"/>
        <w:keepNext w:val="0"/>
        <w:keepLines w:val="0"/>
        <w:spacing w:after="0"/>
        <w:ind w:left="828" w:hanging="828" w:hangingChars="275"/>
      </w:pPr>
      <w:r>
        <w:rPr>
          <w:rFonts w:hint="eastAsia"/>
        </w:rPr>
        <w:t>案例二-水果排行榜案例</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本</w:t>
      </w:r>
      <w:r>
        <w:rPr>
          <w:rFonts w:hint="eastAsia" w:ascii="Courier New" w:hAnsi="宋体" w:eastAsia="宋体"/>
          <w:sz w:val="21"/>
          <w:szCs w:val="21"/>
        </w:rPr>
        <w:t>案例</w:t>
      </w:r>
      <w:r>
        <w:rPr>
          <w:rFonts w:ascii="Courier New" w:hAnsi="宋体" w:eastAsia="宋体"/>
          <w:sz w:val="21"/>
          <w:szCs w:val="21"/>
        </w:rPr>
        <w:t>使用声明式语法和组件化基础知识，搭建一个可刷新的排行榜页面。在排行榜页面中，使用循环渲染控制语法来实现列表数据渲染，使用@Builder创建排行列表布局内容，使用装饰器@State、@Prop、@Link来管理组件状态。最后我们点击系统返回按键，来学习自定义组件生命周期函数。完成效果如图所示：</w:t>
      </w:r>
    </w:p>
    <w:p>
      <w:pPr>
        <w:jc w:val="center"/>
      </w:pPr>
      <w:r>
        <w:drawing>
          <wp:inline distT="0" distB="0" distL="114300" distR="114300">
            <wp:extent cx="2257425" cy="4601845"/>
            <wp:effectExtent l="0" t="0" r="9525" b="825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3"/>
                    <a:stretch>
                      <a:fillRect/>
                    </a:stretch>
                  </pic:blipFill>
                  <pic:spPr>
                    <a:xfrm>
                      <a:off x="0" y="0"/>
                      <a:ext cx="2257425" cy="4601845"/>
                    </a:xfrm>
                    <a:prstGeom prst="rect">
                      <a:avLst/>
                    </a:prstGeom>
                    <a:noFill/>
                    <a:ln>
                      <a:noFill/>
                    </a:ln>
                  </pic:spPr>
                </pic:pic>
              </a:graphicData>
            </a:graphic>
          </wp:inline>
        </w:drawing>
      </w:r>
    </w:p>
    <w:p>
      <w:pPr>
        <w:pStyle w:val="4"/>
        <w:keepNext w:val="0"/>
        <w:keepLines w:val="0"/>
        <w:ind w:left="964" w:hanging="964" w:hangingChars="343"/>
      </w:pPr>
      <w:r>
        <w:rPr>
          <w:rFonts w:hint="eastAsia"/>
        </w:rPr>
        <w:t>准备图片</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首先准备案例中所需要的图片。在项目ets目录中创建images目录，放入“back.svg”和“loading.png”两个图片。</w:t>
      </w:r>
    </w:p>
    <w:p>
      <w:pPr>
        <w:jc w:val="center"/>
      </w:pPr>
      <w:r>
        <w:drawing>
          <wp:inline distT="0" distB="0" distL="114300" distR="114300">
            <wp:extent cx="1676400" cy="952500"/>
            <wp:effectExtent l="0" t="0" r="0"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04"/>
                    <a:stretch>
                      <a:fillRect/>
                    </a:stretch>
                  </pic:blipFill>
                  <pic:spPr>
                    <a:xfrm>
                      <a:off x="0" y="0"/>
                      <a:ext cx="1676400" cy="952500"/>
                    </a:xfrm>
                    <a:prstGeom prst="rect">
                      <a:avLst/>
                    </a:prstGeom>
                    <a:noFill/>
                    <a:ln>
                      <a:noFill/>
                    </a:ln>
                  </pic:spPr>
                </pic:pic>
              </a:graphicData>
            </a:graphic>
          </wp:inline>
        </w:drawing>
      </w:r>
    </w:p>
    <w:p>
      <w:pPr>
        <w:pStyle w:val="4"/>
        <w:keepNext w:val="0"/>
        <w:keepLines w:val="0"/>
        <w:ind w:left="964" w:hanging="964" w:hangingChars="343"/>
      </w:pPr>
      <w:r>
        <w:rPr>
          <w:rFonts w:hint="eastAsia"/>
        </w:rPr>
        <w:t>RankData</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创建水果排行的类。</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6"/>
              <w:widowControl/>
              <w:jc w:val="both"/>
              <w:rPr>
                <w:rFonts w:hint="default"/>
              </w:rPr>
            </w:pPr>
            <w:r>
              <w:rPr>
                <w:rFonts w:hint="default" w:ascii="Courier New" w:hAnsi="Courier New" w:eastAsia="Arial" w:cs="Courier New"/>
                <w:sz w:val="18"/>
                <w:szCs w:val="18"/>
                <w:shd w:val="clear" w:color="auto" w:fill="FFFFFF"/>
              </w:rPr>
              <w:t>//RankData</w:t>
            </w:r>
            <w:r>
              <w:rPr>
                <w:rFonts w:ascii="Courier New" w:hAnsi="Courier New" w:eastAsia="Arial" w:cs="Courier New"/>
                <w:sz w:val="18"/>
                <w:szCs w:val="18"/>
                <w:shd w:val="clear" w:color="auto" w:fill="FFFFFF"/>
              </w:rPr>
              <w:t>类</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水果对象</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export class RankData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name: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vote: string; // </w:t>
            </w:r>
            <w:r>
              <w:rPr>
                <w:rFonts w:ascii="Courier New" w:hAnsi="Courier New" w:eastAsia="Arial" w:cs="Courier New"/>
                <w:sz w:val="18"/>
                <w:szCs w:val="18"/>
                <w:shd w:val="clear" w:color="auto" w:fill="FFFFFF"/>
              </w:rPr>
              <w:t>投票数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id: string;</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constructor(id: string, name: string, vote: string)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this.id = id;</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this.name = name;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this.vote = vote;</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
      <w:pPr>
        <w:pStyle w:val="4"/>
        <w:keepNext w:val="0"/>
        <w:keepLines w:val="0"/>
        <w:ind w:left="964" w:hanging="964" w:hangingChars="343"/>
      </w:pPr>
      <w:r>
        <w:rPr>
          <w:rFonts w:hint="eastAsia"/>
        </w:rPr>
        <w:t>TitleComponent</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创建“TitleComponent”文件,创建一个带有标题和两个交互元素（返回图标和加载图标）的用户界面。图示和代码如下：</w:t>
      </w:r>
    </w:p>
    <w:p>
      <w:pPr>
        <w:jc w:val="center"/>
      </w:pPr>
      <w:r>
        <w:drawing>
          <wp:inline distT="0" distB="0" distL="114300" distR="114300">
            <wp:extent cx="3419475" cy="5895975"/>
            <wp:effectExtent l="0" t="0" r="9525" b="952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05"/>
                    <a:stretch>
                      <a:fillRect/>
                    </a:stretch>
                  </pic:blipFill>
                  <pic:spPr>
                    <a:xfrm>
                      <a:off x="0" y="0"/>
                      <a:ext cx="3419475" cy="5895975"/>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import AppContext from '@ohos.app.ability.common';  // 从鸿蒙的应用能力通用库中导入AppContext。</w:t>
            </w:r>
          </w:p>
          <w:p>
            <w:pPr>
              <w:widowControl w:val="0"/>
              <w:jc w:val="both"/>
              <w:rPr>
                <w:rFonts w:ascii="Courier New" w:hAnsi="Courier New" w:eastAsia="Arial" w:cs="Courier New"/>
                <w:sz w:val="18"/>
                <w:szCs w:val="18"/>
                <w:shd w:val="clear" w:color="auto" w:fill="FFFFFF"/>
              </w:rPr>
            </w:pP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@Component  // 使用@Component装饰器标记这是一个组件。</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export struct TitleComponent {  // 定义一个名为TitleComponent的结构体，作为组件的主体。</w:t>
            </w:r>
          </w:p>
          <w:p>
            <w:pPr>
              <w:widowControl w:val="0"/>
              <w:jc w:val="both"/>
              <w:rPr>
                <w:rFonts w:ascii="Courier New" w:hAnsi="Courier New" w:eastAsia="Arial" w:cs="Courier New"/>
                <w:sz w:val="18"/>
                <w:szCs w:val="18"/>
                <w:shd w:val="clear" w:color="auto" w:fill="FFFFFF"/>
              </w:rPr>
            </w:pP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@Link isRefreshData: boolean; // 定义一个名为isRefreshData的变量，类型为boolean，用于控制数据是否刷新。</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@State title: string  = "";   // 定义一个名为title的状态变量，类型为string，默认为空字符串。</w:t>
            </w:r>
          </w:p>
          <w:p>
            <w:pPr>
              <w:widowControl w:val="0"/>
              <w:jc w:val="both"/>
              <w:rPr>
                <w:rFonts w:ascii="Courier New" w:hAnsi="Courier New" w:eastAsia="Arial" w:cs="Courier New"/>
                <w:sz w:val="18"/>
                <w:szCs w:val="18"/>
                <w:shd w:val="clear" w:color="auto" w:fill="FFFFFF"/>
              </w:rPr>
            </w:pP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build() {  // 定义组件的构建方法。</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Row() {  // 创建一个行布局。</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Row() {  // 在行布局中嵌套另一个行布局。</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Image('images/back.svg')  // 插入一个图片元素，用于显示返回图标。</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.height(21)  // 设置图片的高度为21。</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.width(21)   // 设置图片的宽度为21。</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.margin({ right: 18 })  // 设置图片右侧的外边距为18。</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.onClick(() =&gt; {  // 为图片添加点击事件。</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let handler = getContext(this) as AppContext.UIAbilityContext;  // 获取当前组件的上下文，并转换为UIAbilityContext类型。</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handler.terminateSelf();  // 调用terminateSelf方法结束当前界面。</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Text(this.title)  // 插入一个文本元素，显示标题。</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.fontSize(20)  // 设置文本的字体大小为20。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.width('50%')  // 设置内层行布局的宽度为父容器宽度的50%。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.height('100%')  // 设置内层行布局的高度为父容器高度的100%。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.justifyContent(FlexAlign.Start)  // 设置内层行布局的内容靠左对齐。</w:t>
            </w:r>
          </w:p>
          <w:p>
            <w:pPr>
              <w:widowControl w:val="0"/>
              <w:jc w:val="both"/>
              <w:rPr>
                <w:rFonts w:ascii="Courier New" w:hAnsi="Courier New" w:eastAsia="Arial" w:cs="Courier New"/>
                <w:sz w:val="18"/>
                <w:szCs w:val="18"/>
                <w:shd w:val="clear" w:color="auto" w:fill="FFFFFF"/>
              </w:rPr>
            </w:pP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Row() {  // 再创建一个行布局。</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Image('images/loading.png')  // 插入一个图片元素，用于显示加载图标。</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.height(22)  // 设置图片的高度为22。</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.width(22)   // 设置图片的宽度为22。</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.onClick(() =&gt; {  // 为图片添加点击事件。</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this.isRefreshData = !this.isRefreshData;  // 切换isRefreshData的值。</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.width('50%')  // 设置此行布局的宽度为父容器宽度的50%。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.height('100%')  // 设置此行布局的高度为父容器高度的100%。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.justifyContent(FlexAlign.End)  // 设置此行布局的内容靠右对齐。</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.width('100%')  // 设置最外层行布局的宽度为100%。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.padding({ left: 26, right: 26 })  // 设置左右的内边距为26。</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.margin({ top: 10 })  // 设置顶部的外边距为10。</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.height(47)  // 设置最外层行布局的高度为47。</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.justifyContent(FlexAlign.SpaceAround)  // 设置内容分布方式为平均分布。</w:t>
            </w:r>
          </w:p>
          <w:p>
            <w:pPr>
              <w:widowControl w:val="0"/>
              <w:jc w:val="both"/>
              <w:rPr>
                <w:rFonts w:ascii="Courier New" w:hAnsi="Courier New" w:eastAsia="Arial" w:cs="Courier New"/>
                <w:sz w:val="18"/>
                <w:szCs w:val="18"/>
                <w:shd w:val="clear" w:color="auto" w:fill="FFFFFF"/>
              </w:rPr>
            </w:pPr>
            <w:r>
              <w:rPr>
                <w:rFonts w:hint="eastAsia" w:ascii="Courier New" w:hAnsi="Courier New" w:eastAsia="Arial" w:cs="Courier New"/>
                <w:sz w:val="18"/>
                <w:szCs w:val="18"/>
                <w:shd w:val="clear" w:color="auto" w:fill="FFFFFF"/>
              </w:rPr>
              <w:t xml:space="preserve">  }</w:t>
            </w:r>
          </w:p>
          <w:p>
            <w:pPr>
              <w:widowControl w:val="0"/>
              <w:jc w:val="both"/>
            </w:pPr>
            <w:r>
              <w:rPr>
                <w:rFonts w:hint="eastAsia" w:ascii="Courier New" w:hAnsi="Courier New" w:eastAsia="Arial" w:cs="Courier New"/>
                <w:sz w:val="18"/>
                <w:szCs w:val="18"/>
                <w:shd w:val="clear" w:color="auto" w:fill="FFFFFF"/>
              </w:rPr>
              <w:t>}</w:t>
            </w:r>
          </w:p>
        </w:tc>
      </w:tr>
    </w:tbl>
    <w:p/>
    <w:p>
      <w:pPr>
        <w:pStyle w:val="4"/>
        <w:keepNext w:val="0"/>
        <w:keepLines w:val="0"/>
        <w:ind w:left="964" w:hanging="964" w:hangingChars="343"/>
      </w:pPr>
      <w:r>
        <w:rPr>
          <w:rFonts w:hint="eastAsia"/>
        </w:rPr>
        <w:t>ListHeaderComponent</w:t>
      </w:r>
    </w:p>
    <w:p>
      <w:pPr>
        <w:adjustRightInd/>
        <w:snapToGrid/>
        <w:spacing w:before="120" w:beforeLines="50" w:after="120" w:afterLines="50" w:line="360" w:lineRule="auto"/>
        <w:ind w:firstLine="420" w:firstLineChars="200"/>
        <w:jc w:val="center"/>
      </w:pPr>
      <w:r>
        <w:rPr>
          <w:rFonts w:hint="eastAsia" w:ascii="Courier New" w:hAnsi="宋体" w:eastAsia="宋体"/>
          <w:sz w:val="21"/>
          <w:szCs w:val="21"/>
        </w:rPr>
        <w:t>创建“ListHeaderComponent”组件，</w:t>
      </w:r>
      <w:r>
        <w:rPr>
          <w:rFonts w:ascii="Courier New" w:hAnsi="宋体" w:eastAsia="宋体"/>
          <w:sz w:val="21"/>
          <w:szCs w:val="21"/>
        </w:rPr>
        <w:t>用于创建一个列表头部，显示列标题</w:t>
      </w:r>
      <w:r>
        <w:rPr>
          <w:rFonts w:hint="eastAsia" w:ascii="Courier New" w:hAnsi="宋体" w:eastAsia="宋体"/>
          <w:sz w:val="21"/>
          <w:szCs w:val="21"/>
        </w:rPr>
        <w:t>。图示和代码如下：</w:t>
      </w:r>
      <w:r>
        <w:rPr>
          <w:rFonts w:hint="eastAsia"/>
        </w:rPr>
        <w:br w:type="textWrapping"/>
      </w:r>
      <w:r>
        <w:drawing>
          <wp:inline distT="0" distB="0" distL="114300" distR="114300">
            <wp:extent cx="3200400" cy="2581275"/>
            <wp:effectExtent l="0" t="0" r="0"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6"/>
                    <a:stretch>
                      <a:fillRect/>
                    </a:stretch>
                  </pic:blipFill>
                  <pic:spPr>
                    <a:xfrm>
                      <a:off x="0" y="0"/>
                      <a:ext cx="3200400" cy="2581275"/>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jc w:val="both"/>
              <w:rPr>
                <w:rFonts w:hint="default"/>
              </w:rPr>
            </w:pPr>
            <w:r>
              <w:rPr>
                <w:rFonts w:hint="default" w:ascii="Courier New" w:hAnsi="Courier New" w:eastAsia="Arial" w:cs="Courier New"/>
                <w:sz w:val="18"/>
                <w:szCs w:val="18"/>
                <w:shd w:val="clear" w:color="auto" w:fill="FFFFFF"/>
              </w:rPr>
              <w:t xml:space="preserve">@Component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@Component</w:t>
            </w:r>
            <w:r>
              <w:rPr>
                <w:rFonts w:ascii="Courier New" w:hAnsi="Courier New" w:eastAsia="Arial" w:cs="Courier New"/>
                <w:sz w:val="18"/>
                <w:szCs w:val="18"/>
                <w:shd w:val="clear" w:color="auto" w:fill="FFFFFF"/>
              </w:rPr>
              <w:t>装饰器标记这是一个组件。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export struct ListHeaderComponent {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ListHeaderComponent</w:t>
            </w:r>
            <w:r>
              <w:rPr>
                <w:rFonts w:ascii="Courier New" w:hAnsi="Courier New" w:eastAsia="Arial" w:cs="Courier New"/>
                <w:sz w:val="18"/>
                <w:szCs w:val="18"/>
                <w:shd w:val="clear" w:color="auto" w:fill="FFFFFF"/>
              </w:rPr>
              <w:t>的结构体，作为组件的主体。</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paddingValue: Padding | Length = 0;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paddingValue</w:t>
            </w:r>
            <w:r>
              <w:rPr>
                <w:rFonts w:ascii="Courier New" w:hAnsi="Courier New" w:eastAsia="Arial" w:cs="Courier New"/>
                <w:sz w:val="18"/>
                <w:szCs w:val="18"/>
                <w:shd w:val="clear" w:color="auto" w:fill="FFFFFF"/>
              </w:rPr>
              <w:t>的变量，用于设置内边距，可以是</w:t>
            </w:r>
            <w:r>
              <w:rPr>
                <w:rFonts w:hint="default" w:ascii="Courier New" w:hAnsi="Courier New" w:eastAsia="Arial" w:cs="Courier New"/>
                <w:sz w:val="18"/>
                <w:szCs w:val="18"/>
                <w:shd w:val="clear" w:color="auto" w:fill="FFFFFF"/>
              </w:rPr>
              <w:t>Padding</w:t>
            </w:r>
            <w:r>
              <w:rPr>
                <w:rFonts w:ascii="Courier New" w:hAnsi="Courier New" w:eastAsia="Arial" w:cs="Courier New"/>
                <w:sz w:val="18"/>
                <w:szCs w:val="18"/>
                <w:shd w:val="clear" w:color="auto" w:fill="FFFFFF"/>
              </w:rPr>
              <w:t>类型或</w:t>
            </w:r>
            <w:r>
              <w:rPr>
                <w:rFonts w:hint="default" w:ascii="Courier New" w:hAnsi="Courier New" w:eastAsia="Arial" w:cs="Courier New"/>
                <w:sz w:val="18"/>
                <w:szCs w:val="18"/>
                <w:shd w:val="clear" w:color="auto" w:fill="FFFFFF"/>
              </w:rPr>
              <w:t>Length</w:t>
            </w:r>
            <w:r>
              <w:rPr>
                <w:rFonts w:ascii="Courier New" w:hAnsi="Courier New" w:eastAsia="Arial" w:cs="Courier New"/>
                <w:sz w:val="18"/>
                <w:szCs w:val="18"/>
                <w:shd w:val="clear" w:color="auto" w:fill="FFFFFF"/>
              </w:rPr>
              <w:t>类型，默认值为</w:t>
            </w:r>
            <w:r>
              <w:rPr>
                <w:rFonts w:hint="default" w:ascii="Courier New" w:hAnsi="Courier New" w:eastAsia="Arial" w:cs="Courier New"/>
                <w:sz w:val="18"/>
                <w:szCs w:val="18"/>
                <w:shd w:val="clear" w:color="auto" w:fill="FFFFFF"/>
              </w:rPr>
              <w:t>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widthValue: Length = 0;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widthValue</w:t>
            </w:r>
            <w:r>
              <w:rPr>
                <w:rFonts w:ascii="Courier New" w:hAnsi="Courier New" w:eastAsia="Arial" w:cs="Courier New"/>
                <w:sz w:val="18"/>
                <w:szCs w:val="18"/>
                <w:shd w:val="clear" w:color="auto" w:fill="FFFFFF"/>
              </w:rPr>
              <w:t>的变量，用于设置组件的宽度，类型为</w:t>
            </w:r>
            <w:r>
              <w:rPr>
                <w:rFonts w:hint="default" w:ascii="Courier New" w:hAnsi="Courier New" w:eastAsia="Arial" w:cs="Courier New"/>
                <w:sz w:val="18"/>
                <w:szCs w:val="18"/>
                <w:shd w:val="clear" w:color="auto" w:fill="FFFFFF"/>
              </w:rPr>
              <w:t>Length</w:t>
            </w:r>
            <w:r>
              <w:rPr>
                <w:rFonts w:ascii="Courier New" w:hAnsi="Courier New" w:eastAsia="Arial" w:cs="Courier New"/>
                <w:sz w:val="18"/>
                <w:szCs w:val="18"/>
                <w:shd w:val="clear" w:color="auto" w:fill="FFFFFF"/>
              </w:rPr>
              <w:t>，默认值为</w:t>
            </w:r>
            <w:r>
              <w:rPr>
                <w:rFonts w:hint="default" w:ascii="Courier New" w:hAnsi="Courier New" w:eastAsia="Arial" w:cs="Courier New"/>
                <w:sz w:val="18"/>
                <w:szCs w:val="18"/>
                <w:shd w:val="clear" w:color="auto" w:fill="FFFFFF"/>
              </w:rPr>
              <w:t>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build() {  // </w:t>
            </w:r>
            <w:r>
              <w:rPr>
                <w:rFonts w:ascii="Courier New" w:hAnsi="Courier New" w:eastAsia="Arial" w:cs="Courier New"/>
                <w:sz w:val="18"/>
                <w:szCs w:val="18"/>
                <w:shd w:val="clear" w:color="auto" w:fill="FFFFFF"/>
              </w:rPr>
              <w:t>定义组件的构建方法。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Row() {  // </w:t>
            </w:r>
            <w:r>
              <w:rPr>
                <w:rFonts w:ascii="Courier New" w:hAnsi="Courier New" w:eastAsia="Arial" w:cs="Courier New"/>
                <w:sz w:val="18"/>
                <w:szCs w:val="18"/>
                <w:shd w:val="clear" w:color="auto" w:fill="FFFFFF"/>
              </w:rPr>
              <w:t>创建一个行布局。</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Text('</w:t>
            </w:r>
            <w:r>
              <w:rPr>
                <w:rFonts w:ascii="Courier New" w:hAnsi="Courier New" w:eastAsia="Arial" w:cs="Courier New"/>
                <w:sz w:val="18"/>
                <w:szCs w:val="18"/>
                <w:shd w:val="clear" w:color="auto" w:fill="FFFFFF"/>
              </w:rPr>
              <w:t>排名</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插入一个文本元素，内容为</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排名</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.fontSize(14)  // </w:t>
            </w:r>
            <w:r>
              <w:rPr>
                <w:rFonts w:ascii="Courier New" w:hAnsi="Courier New" w:eastAsia="Arial" w:cs="Courier New"/>
                <w:sz w:val="18"/>
                <w:szCs w:val="18"/>
                <w:shd w:val="clear" w:color="auto" w:fill="FFFFFF"/>
              </w:rPr>
              <w:t>设置字体大小为</w:t>
            </w:r>
            <w:r>
              <w:rPr>
                <w:rFonts w:hint="default" w:ascii="Courier New" w:hAnsi="Courier New" w:eastAsia="Arial" w:cs="Courier New"/>
                <w:sz w:val="18"/>
                <w:szCs w:val="18"/>
                <w:shd w:val="clear" w:color="auto" w:fill="FFFFFF"/>
              </w:rPr>
              <w:t>14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.width('30%')  // </w:t>
            </w:r>
            <w:r>
              <w:rPr>
                <w:rFonts w:ascii="Courier New" w:hAnsi="Courier New" w:eastAsia="Arial" w:cs="Courier New"/>
                <w:sz w:val="18"/>
                <w:szCs w:val="18"/>
                <w:shd w:val="clear" w:color="auto" w:fill="FFFFFF"/>
              </w:rPr>
              <w:t>设置此文本元素的宽度占父容器的</w:t>
            </w:r>
            <w:r>
              <w:rPr>
                <w:rFonts w:hint="default" w:ascii="Courier New" w:hAnsi="Courier New" w:eastAsia="Arial" w:cs="Courier New"/>
                <w:sz w:val="18"/>
                <w:szCs w:val="18"/>
                <w:shd w:val="clear" w:color="auto" w:fill="FFFFFF"/>
              </w:rPr>
              <w:t>30%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.fontWeight(400)  // </w:t>
            </w:r>
            <w:r>
              <w:rPr>
                <w:rFonts w:ascii="Courier New" w:hAnsi="Courier New" w:eastAsia="Arial" w:cs="Courier New"/>
                <w:sz w:val="18"/>
                <w:szCs w:val="18"/>
                <w:shd w:val="clear" w:color="auto" w:fill="FFFFFF"/>
              </w:rPr>
              <w:t>设置字体的粗细为</w:t>
            </w:r>
            <w:r>
              <w:rPr>
                <w:rFonts w:hint="default" w:ascii="Courier New" w:hAnsi="Courier New" w:eastAsia="Arial" w:cs="Courier New"/>
                <w:sz w:val="18"/>
                <w:szCs w:val="18"/>
                <w:shd w:val="clear" w:color="auto" w:fill="FFFFFF"/>
              </w:rPr>
              <w:t>400</w:t>
            </w:r>
            <w:r>
              <w:rPr>
                <w:rFonts w:ascii="Courier New" w:hAnsi="Courier New" w:eastAsia="Arial" w:cs="Courier New"/>
                <w:sz w:val="18"/>
                <w:szCs w:val="18"/>
                <w:shd w:val="clear" w:color="auto" w:fill="FFFFFF"/>
              </w:rPr>
              <w:t>（正常粗细）。</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.fontColor('#989A9C')  // </w:t>
            </w:r>
            <w:r>
              <w:rPr>
                <w:rFonts w:ascii="Courier New" w:hAnsi="Courier New" w:eastAsia="Arial" w:cs="Courier New"/>
                <w:sz w:val="18"/>
                <w:szCs w:val="18"/>
                <w:shd w:val="clear" w:color="auto" w:fill="FFFFFF"/>
              </w:rPr>
              <w:t>设置字体颜色为灰色（</w:t>
            </w:r>
            <w:r>
              <w:rPr>
                <w:rFonts w:hint="default" w:ascii="Courier New" w:hAnsi="Courier New" w:eastAsia="Arial" w:cs="Courier New"/>
                <w:sz w:val="18"/>
                <w:szCs w:val="18"/>
                <w:shd w:val="clear" w:color="auto" w:fill="FFFFFF"/>
              </w:rPr>
              <w:t>#989A9C</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Text('</w:t>
            </w:r>
            <w:r>
              <w:rPr>
                <w:rFonts w:ascii="Courier New" w:hAnsi="Courier New" w:eastAsia="Arial" w:cs="Courier New"/>
                <w:sz w:val="18"/>
                <w:szCs w:val="18"/>
                <w:shd w:val="clear" w:color="auto" w:fill="FFFFFF"/>
              </w:rPr>
              <w:t>种类</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插入另一个文本元素，内容为</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种类</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.fontSize(14)  // </w:t>
            </w:r>
            <w:r>
              <w:rPr>
                <w:rFonts w:ascii="Courier New" w:hAnsi="Courier New" w:eastAsia="Arial" w:cs="Courier New"/>
                <w:sz w:val="18"/>
                <w:szCs w:val="18"/>
                <w:shd w:val="clear" w:color="auto" w:fill="FFFFFF"/>
              </w:rPr>
              <w:t>设置字体大小为</w:t>
            </w:r>
            <w:r>
              <w:rPr>
                <w:rFonts w:hint="default" w:ascii="Courier New" w:hAnsi="Courier New" w:eastAsia="Arial" w:cs="Courier New"/>
                <w:sz w:val="18"/>
                <w:szCs w:val="18"/>
                <w:shd w:val="clear" w:color="auto" w:fill="FFFFFF"/>
              </w:rPr>
              <w:t>14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.width('50%')  // </w:t>
            </w:r>
            <w:r>
              <w:rPr>
                <w:rFonts w:ascii="Courier New" w:hAnsi="Courier New" w:eastAsia="Arial" w:cs="Courier New"/>
                <w:sz w:val="18"/>
                <w:szCs w:val="18"/>
                <w:shd w:val="clear" w:color="auto" w:fill="FFFFFF"/>
              </w:rPr>
              <w:t>设置此文本元素的宽度占父容器的</w:t>
            </w:r>
            <w:r>
              <w:rPr>
                <w:rFonts w:hint="default" w:ascii="Courier New" w:hAnsi="Courier New" w:eastAsia="Arial" w:cs="Courier New"/>
                <w:sz w:val="18"/>
                <w:szCs w:val="18"/>
                <w:shd w:val="clear" w:color="auto" w:fill="FFFFFF"/>
              </w:rPr>
              <w:t>50%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.fontWeight(400)  // </w:t>
            </w:r>
            <w:r>
              <w:rPr>
                <w:rFonts w:ascii="Courier New" w:hAnsi="Courier New" w:eastAsia="Arial" w:cs="Courier New"/>
                <w:sz w:val="18"/>
                <w:szCs w:val="18"/>
                <w:shd w:val="clear" w:color="auto" w:fill="FFFFFF"/>
              </w:rPr>
              <w:t>设置字体的粗细为</w:t>
            </w:r>
            <w:r>
              <w:rPr>
                <w:rFonts w:hint="default" w:ascii="Courier New" w:hAnsi="Courier New" w:eastAsia="Arial" w:cs="Courier New"/>
                <w:sz w:val="18"/>
                <w:szCs w:val="18"/>
                <w:shd w:val="clear" w:color="auto" w:fill="FFFFFF"/>
              </w:rPr>
              <w:t>400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.fontColor('#989A9C')  // </w:t>
            </w:r>
            <w:r>
              <w:rPr>
                <w:rFonts w:ascii="Courier New" w:hAnsi="Courier New" w:eastAsia="Arial" w:cs="Courier New"/>
                <w:sz w:val="18"/>
                <w:szCs w:val="18"/>
                <w:shd w:val="clear" w:color="auto" w:fill="FFFFFF"/>
              </w:rPr>
              <w:t>设置字体颜色为灰色。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Text('</w:t>
            </w:r>
            <w:r>
              <w:rPr>
                <w:rFonts w:ascii="Courier New" w:hAnsi="Courier New" w:eastAsia="Arial" w:cs="Courier New"/>
                <w:sz w:val="18"/>
                <w:szCs w:val="18"/>
                <w:shd w:val="clear" w:color="auto" w:fill="FFFFFF"/>
              </w:rPr>
              <w:t>得票数</w:t>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插入第三个文本元素，内容为</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得票数</w:t>
            </w:r>
            <w:r>
              <w:rPr>
                <w:rFonts w:hint="default"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.fontSize(14)  // </w:t>
            </w:r>
            <w:r>
              <w:rPr>
                <w:rFonts w:ascii="Courier New" w:hAnsi="Courier New" w:eastAsia="Arial" w:cs="Courier New"/>
                <w:sz w:val="18"/>
                <w:szCs w:val="18"/>
                <w:shd w:val="clear" w:color="auto" w:fill="FFFFFF"/>
              </w:rPr>
              <w:t>设置字体大小为</w:t>
            </w:r>
            <w:r>
              <w:rPr>
                <w:rFonts w:hint="default" w:ascii="Courier New" w:hAnsi="Courier New" w:eastAsia="Arial" w:cs="Courier New"/>
                <w:sz w:val="18"/>
                <w:szCs w:val="18"/>
                <w:shd w:val="clear" w:color="auto" w:fill="FFFFFF"/>
              </w:rPr>
              <w:t>14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.width('20%')  // </w:t>
            </w:r>
            <w:r>
              <w:rPr>
                <w:rFonts w:ascii="Courier New" w:hAnsi="Courier New" w:eastAsia="Arial" w:cs="Courier New"/>
                <w:sz w:val="18"/>
                <w:szCs w:val="18"/>
                <w:shd w:val="clear" w:color="auto" w:fill="FFFFFF"/>
              </w:rPr>
              <w:t>设置此文本元素的宽度占父容器的</w:t>
            </w:r>
            <w:r>
              <w:rPr>
                <w:rFonts w:hint="default" w:ascii="Courier New" w:hAnsi="Courier New" w:eastAsia="Arial" w:cs="Courier New"/>
                <w:sz w:val="18"/>
                <w:szCs w:val="18"/>
                <w:shd w:val="clear" w:color="auto" w:fill="FFFFFF"/>
              </w:rPr>
              <w:t>20%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.fontWeight(400)  // </w:t>
            </w:r>
            <w:r>
              <w:rPr>
                <w:rFonts w:ascii="Courier New" w:hAnsi="Courier New" w:eastAsia="Arial" w:cs="Courier New"/>
                <w:sz w:val="18"/>
                <w:szCs w:val="18"/>
                <w:shd w:val="clear" w:color="auto" w:fill="FFFFFF"/>
              </w:rPr>
              <w:t>设置字体的粗细为</w:t>
            </w:r>
            <w:r>
              <w:rPr>
                <w:rFonts w:hint="default" w:ascii="Courier New" w:hAnsi="Courier New" w:eastAsia="Arial" w:cs="Courier New"/>
                <w:sz w:val="18"/>
                <w:szCs w:val="18"/>
                <w:shd w:val="clear" w:color="auto" w:fill="FFFFFF"/>
              </w:rPr>
              <w:t>400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.fontColor('#989A9C')  // </w:t>
            </w:r>
            <w:r>
              <w:rPr>
                <w:rFonts w:ascii="Courier New" w:hAnsi="Courier New" w:eastAsia="Arial" w:cs="Courier New"/>
                <w:sz w:val="18"/>
                <w:szCs w:val="18"/>
                <w:shd w:val="clear" w:color="auto" w:fill="FFFFFF"/>
              </w:rPr>
              <w:t>设置字体颜色为灰色。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.width(this.widthValue)  // </w:t>
            </w:r>
            <w:r>
              <w:rPr>
                <w:rFonts w:ascii="Courier New" w:hAnsi="Courier New" w:eastAsia="Arial" w:cs="Courier New"/>
                <w:sz w:val="18"/>
                <w:szCs w:val="18"/>
                <w:shd w:val="clear" w:color="auto" w:fill="FFFFFF"/>
              </w:rPr>
              <w:t>设置行布局的宽度，使用之前定义的</w:t>
            </w:r>
            <w:r>
              <w:rPr>
                <w:rFonts w:hint="default" w:ascii="Courier New" w:hAnsi="Courier New" w:eastAsia="Arial" w:cs="Courier New"/>
                <w:sz w:val="18"/>
                <w:szCs w:val="18"/>
                <w:shd w:val="clear" w:color="auto" w:fill="FFFFFF"/>
              </w:rPr>
              <w:t>widthValue</w:t>
            </w:r>
            <w:r>
              <w:rPr>
                <w:rFonts w:ascii="Courier New" w:hAnsi="Courier New" w:eastAsia="Arial" w:cs="Courier New"/>
                <w:sz w:val="18"/>
                <w:szCs w:val="18"/>
                <w:shd w:val="clear" w:color="auto" w:fill="FFFFFF"/>
              </w:rPr>
              <w:t>变量。</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.padding(this.paddingValue)  // </w:t>
            </w:r>
            <w:r>
              <w:rPr>
                <w:rFonts w:ascii="Courier New" w:hAnsi="Courier New" w:eastAsia="Arial" w:cs="Courier New"/>
                <w:sz w:val="18"/>
                <w:szCs w:val="18"/>
                <w:shd w:val="clear" w:color="auto" w:fill="FFFFFF"/>
              </w:rPr>
              <w:t>设置行布局的内边距，使用之前定义的</w:t>
            </w:r>
            <w:r>
              <w:rPr>
                <w:rFonts w:hint="default" w:ascii="Courier New" w:hAnsi="Courier New" w:eastAsia="Arial" w:cs="Courier New"/>
                <w:sz w:val="18"/>
                <w:szCs w:val="18"/>
                <w:shd w:val="clear" w:color="auto" w:fill="FFFFFF"/>
              </w:rPr>
              <w:t>paddingValue</w:t>
            </w:r>
            <w:r>
              <w:rPr>
                <w:rFonts w:ascii="Courier New" w:hAnsi="Courier New" w:eastAsia="Arial" w:cs="Courier New"/>
                <w:sz w:val="18"/>
                <w:szCs w:val="18"/>
                <w:shd w:val="clear" w:color="auto" w:fill="FFFFFF"/>
              </w:rPr>
              <w:t>变量。</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
      <w:pPr>
        <w:pStyle w:val="4"/>
        <w:keepNext w:val="0"/>
        <w:keepLines w:val="0"/>
        <w:ind w:left="964" w:hanging="964" w:hangingChars="343"/>
      </w:pPr>
      <w:r>
        <w:rPr>
          <w:rFonts w:hint="eastAsia"/>
        </w:rPr>
        <w:t>ListItemComponent</w:t>
      </w:r>
    </w:p>
    <w:p>
      <w:pPr>
        <w:adjustRightInd/>
        <w:snapToGrid/>
        <w:spacing w:before="120" w:beforeLines="50" w:after="120" w:afterLines="50" w:line="360" w:lineRule="auto"/>
        <w:ind w:firstLine="420" w:firstLineChars="200"/>
        <w:jc w:val="center"/>
      </w:pPr>
      <w:r>
        <w:rPr>
          <w:rFonts w:hint="eastAsia" w:ascii="Courier New" w:hAnsi="宋体" w:eastAsia="宋体"/>
          <w:sz w:val="21"/>
          <w:szCs w:val="21"/>
        </w:rPr>
        <w:t>创建“ListItemComponent”</w:t>
      </w:r>
      <w:r>
        <w:rPr>
          <w:rFonts w:ascii="Courier New" w:hAnsi="宋体" w:eastAsia="宋体"/>
          <w:sz w:val="21"/>
          <w:szCs w:val="21"/>
        </w:rPr>
        <w:t>用于在UI界面上显示一行水果名称和得票数，同时包含交互效果。</w:t>
      </w:r>
      <w:r>
        <w:rPr>
          <w:rFonts w:hint="eastAsia" w:ascii="Courier New" w:hAnsi="宋体" w:eastAsia="宋体"/>
          <w:sz w:val="21"/>
          <w:szCs w:val="21"/>
        </w:rPr>
        <w:t>图示和代码如下：</w:t>
      </w:r>
      <w:r>
        <w:rPr>
          <w:rFonts w:hint="eastAsia"/>
        </w:rPr>
        <w:br w:type="textWrapping"/>
      </w:r>
      <w:r>
        <w:drawing>
          <wp:inline distT="0" distB="0" distL="114300" distR="114300">
            <wp:extent cx="3429000" cy="2438400"/>
            <wp:effectExtent l="0" t="0" r="0" b="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7"/>
                    <a:stretch>
                      <a:fillRect/>
                    </a:stretch>
                  </pic:blipFill>
                  <pic:spPr>
                    <a:xfrm>
                      <a:off x="0" y="0"/>
                      <a:ext cx="3429000" cy="2438400"/>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rPr>
            </w:pPr>
            <w:r>
              <w:rPr>
                <w:rFonts w:hint="default" w:ascii="Courier New" w:hAnsi="Courier New" w:eastAsia="Arial" w:cs="Courier New"/>
                <w:sz w:val="18"/>
                <w:szCs w:val="18"/>
                <w:shd w:val="clear" w:color="auto" w:fill="FFFFFF"/>
              </w:rPr>
              <w:t xml:space="preserve">@Component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@Component </w:t>
            </w:r>
            <w:r>
              <w:rPr>
                <w:rFonts w:ascii="Courier New" w:hAnsi="Courier New" w:eastAsia="Arial" w:cs="Courier New"/>
                <w:sz w:val="18"/>
                <w:szCs w:val="18"/>
                <w:shd w:val="clear" w:color="auto" w:fill="FFFFFF"/>
              </w:rPr>
              <w:t>装饰器定义一个组件。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export struct ListItemComponent {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 xml:space="preserve"> ListItemComponent </w:t>
            </w:r>
            <w:r>
              <w:rPr>
                <w:rFonts w:ascii="Courier New" w:hAnsi="Courier New" w:eastAsia="Arial" w:cs="Courier New"/>
                <w:sz w:val="18"/>
                <w:szCs w:val="18"/>
                <w:shd w:val="clear" w:color="auto" w:fill="FFFFFF"/>
              </w:rPr>
              <w:t>的结构体，用于表示列表项组件。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index?: number;  // </w:t>
            </w:r>
            <w:r>
              <w:rPr>
                <w:rFonts w:ascii="Courier New" w:hAnsi="Courier New" w:eastAsia="Arial" w:cs="Courier New"/>
                <w:sz w:val="18"/>
                <w:szCs w:val="18"/>
                <w:shd w:val="clear" w:color="auto" w:fill="FFFFFF"/>
              </w:rPr>
              <w:t>可选属性：表示列表项的索引（位置）。</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private name?: string;  // </w:t>
            </w:r>
            <w:r>
              <w:rPr>
                <w:rFonts w:ascii="Courier New" w:hAnsi="Courier New" w:eastAsia="Arial" w:cs="Courier New"/>
                <w:sz w:val="18"/>
                <w:szCs w:val="18"/>
                <w:shd w:val="clear" w:color="auto" w:fill="FFFFFF"/>
              </w:rPr>
              <w:t>私有属性：存储列表项的名称。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vote: string = '';  // </w:t>
            </w:r>
            <w:r>
              <w:rPr>
                <w:rFonts w:ascii="Courier New" w:hAnsi="Courier New" w:eastAsia="Arial" w:cs="Courier New"/>
                <w:sz w:val="18"/>
                <w:szCs w:val="18"/>
                <w:shd w:val="clear" w:color="auto" w:fill="FFFFFF"/>
              </w:rPr>
              <w:t>属性：存储列表项的得票数，默认为空字符串。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isSwitchDataSource: boolean = false;  // </w:t>
            </w:r>
            <w:r>
              <w:rPr>
                <w:rFonts w:ascii="Courier New" w:hAnsi="Courier New" w:eastAsia="Arial" w:cs="Courier New"/>
                <w:sz w:val="18"/>
                <w:szCs w:val="18"/>
                <w:shd w:val="clear" w:color="auto" w:fill="FFFFFF"/>
              </w:rPr>
              <w:t>属性：标志是否切换数据源，默认为假（</w:t>
            </w:r>
            <w:r>
              <w:rPr>
                <w:rFonts w:hint="default" w:ascii="Courier New" w:hAnsi="Courier New" w:eastAsia="Arial" w:cs="Courier New"/>
                <w:sz w:val="18"/>
                <w:szCs w:val="18"/>
                <w:shd w:val="clear" w:color="auto" w:fill="FFFFFF"/>
              </w:rPr>
              <w:t>false</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@State isChange: boolean = false;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@State </w:t>
            </w:r>
            <w:r>
              <w:rPr>
                <w:rFonts w:ascii="Courier New" w:hAnsi="Courier New" w:eastAsia="Arial" w:cs="Courier New"/>
                <w:sz w:val="18"/>
                <w:szCs w:val="18"/>
                <w:shd w:val="clear" w:color="auto" w:fill="FFFFFF"/>
              </w:rPr>
              <w:t>装饰器，当</w:t>
            </w:r>
            <w:r>
              <w:rPr>
                <w:rFonts w:hint="default" w:ascii="Courier New" w:hAnsi="Courier New" w:eastAsia="Arial" w:cs="Courier New"/>
                <w:sz w:val="18"/>
                <w:szCs w:val="18"/>
                <w:shd w:val="clear" w:color="auto" w:fill="FFFFFF"/>
              </w:rPr>
              <w:t xml:space="preserve"> isChange </w:t>
            </w:r>
            <w:r>
              <w:rPr>
                <w:rFonts w:ascii="Courier New" w:hAnsi="Courier New" w:eastAsia="Arial" w:cs="Courier New"/>
                <w:sz w:val="18"/>
                <w:szCs w:val="18"/>
                <w:shd w:val="clear" w:color="auto" w:fill="FFFFFF"/>
              </w:rPr>
              <w:t>的值改变时，会自动刷新</w:t>
            </w:r>
            <w:r>
              <w:rPr>
                <w:rFonts w:hint="default"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build() {  // </w:t>
            </w:r>
            <w:r>
              <w:rPr>
                <w:rFonts w:ascii="Courier New" w:hAnsi="Courier New" w:eastAsia="Arial" w:cs="Courier New"/>
                <w:sz w:val="18"/>
                <w:szCs w:val="18"/>
                <w:shd w:val="clear" w:color="auto" w:fill="FFFFFF"/>
              </w:rPr>
              <w:t>定义</w:t>
            </w:r>
            <w:r>
              <w:rPr>
                <w:rFonts w:hint="default"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t>方法，用于构建组件的</w:t>
            </w:r>
            <w:r>
              <w:rPr>
                <w:rFonts w:hint="default"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界面。</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Row() {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Row </w:t>
            </w:r>
            <w:r>
              <w:rPr>
                <w:rFonts w:ascii="Courier New" w:hAnsi="Courier New" w:eastAsia="Arial" w:cs="Courier New"/>
                <w:sz w:val="18"/>
                <w:szCs w:val="18"/>
                <w:shd w:val="clear" w:color="auto" w:fill="FFFFFF"/>
              </w:rPr>
              <w:t>组件创建水平布局。</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组件创建垂直布局。</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if (this.isRenderCircleText()) {  // </w:t>
            </w:r>
            <w:r>
              <w:rPr>
                <w:rFonts w:ascii="Courier New" w:hAnsi="Courier New" w:eastAsia="Arial" w:cs="Courier New"/>
                <w:sz w:val="18"/>
                <w:szCs w:val="18"/>
                <w:shd w:val="clear" w:color="auto" w:fill="FFFFFF"/>
              </w:rPr>
              <w:t>判断是否渲染圆形文本。</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if (this.index !== undefined) {  // </w:t>
            </w:r>
            <w:r>
              <w:rPr>
                <w:rFonts w:ascii="Courier New" w:hAnsi="Courier New" w:eastAsia="Arial" w:cs="Courier New"/>
                <w:sz w:val="18"/>
                <w:szCs w:val="18"/>
                <w:shd w:val="clear" w:color="auto" w:fill="FFFFFF"/>
              </w:rPr>
              <w:t>如果索引不为空，则渲染圆形文本。</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this.CircleText(this.index);  // </w:t>
            </w:r>
            <w:r>
              <w:rPr>
                <w:rFonts w:ascii="Courier New" w:hAnsi="Courier New" w:eastAsia="Arial" w:cs="Courier New"/>
                <w:sz w:val="18"/>
                <w:szCs w:val="18"/>
                <w:shd w:val="clear" w:color="auto" w:fill="FFFFFF"/>
              </w:rPr>
              <w:t>调用</w:t>
            </w:r>
            <w:r>
              <w:rPr>
                <w:rFonts w:hint="default" w:ascii="Courier New" w:hAnsi="Courier New" w:eastAsia="Arial" w:cs="Courier New"/>
                <w:sz w:val="18"/>
                <w:szCs w:val="18"/>
                <w:shd w:val="clear" w:color="auto" w:fill="FFFFFF"/>
              </w:rPr>
              <w:t xml:space="preserve"> CircleText </w:t>
            </w:r>
            <w:r>
              <w:rPr>
                <w:rFonts w:ascii="Courier New" w:hAnsi="Courier New" w:eastAsia="Arial" w:cs="Courier New"/>
                <w:sz w:val="18"/>
                <w:szCs w:val="18"/>
                <w:shd w:val="clear" w:color="auto" w:fill="FFFFFF"/>
              </w:rPr>
              <w:t>方法来渲染圆形文本。</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else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Text(this.index?.toString())  // </w:t>
            </w:r>
            <w:r>
              <w:rPr>
                <w:rFonts w:ascii="Courier New" w:hAnsi="Courier New" w:eastAsia="Arial" w:cs="Courier New"/>
                <w:sz w:val="18"/>
                <w:szCs w:val="18"/>
                <w:shd w:val="clear" w:color="auto" w:fill="FFFFFF"/>
              </w:rPr>
              <w:t>否则，渲染普通文本。</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.lineHeight(24)  // </w:t>
            </w:r>
            <w:r>
              <w:rPr>
                <w:rFonts w:ascii="Courier New" w:hAnsi="Courier New" w:eastAsia="Arial" w:cs="Courier New"/>
                <w:sz w:val="18"/>
                <w:szCs w:val="18"/>
                <w:shd w:val="clear" w:color="auto" w:fill="FFFFFF"/>
              </w:rPr>
              <w:t>设置文本的行高为</w:t>
            </w:r>
            <w:r>
              <w:rPr>
                <w:rFonts w:hint="default" w:ascii="Courier New" w:hAnsi="Courier New" w:eastAsia="Arial" w:cs="Courier New"/>
                <w:sz w:val="18"/>
                <w:szCs w:val="18"/>
                <w:shd w:val="clear" w:color="auto" w:fill="FFFFFF"/>
              </w:rPr>
              <w:t>24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.textAlign(TextAlign.Center)  // </w:t>
            </w:r>
            <w:r>
              <w:rPr>
                <w:rFonts w:ascii="Courier New" w:hAnsi="Courier New" w:eastAsia="Arial" w:cs="Courier New"/>
                <w:sz w:val="18"/>
                <w:szCs w:val="18"/>
                <w:shd w:val="clear" w:color="auto" w:fill="FFFFFF"/>
              </w:rPr>
              <w:t>设置文本对齐方式为居中。</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.width(24)  // </w:t>
            </w:r>
            <w:r>
              <w:rPr>
                <w:rFonts w:ascii="Courier New" w:hAnsi="Courier New" w:eastAsia="Arial" w:cs="Courier New"/>
                <w:sz w:val="18"/>
                <w:szCs w:val="18"/>
                <w:shd w:val="clear" w:color="auto" w:fill="FFFFFF"/>
              </w:rPr>
              <w:t>设置文本宽度为</w:t>
            </w:r>
            <w:r>
              <w:rPr>
                <w:rFonts w:hint="default" w:ascii="Courier New" w:hAnsi="Courier New" w:eastAsia="Arial" w:cs="Courier New"/>
                <w:sz w:val="18"/>
                <w:szCs w:val="18"/>
                <w:shd w:val="clear" w:color="auto" w:fill="FFFFFF"/>
              </w:rPr>
              <w:t>24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.fontWeight('400')  // </w:t>
            </w:r>
            <w:r>
              <w:rPr>
                <w:rFonts w:ascii="Courier New" w:hAnsi="Courier New" w:eastAsia="Arial" w:cs="Courier New"/>
                <w:sz w:val="18"/>
                <w:szCs w:val="18"/>
                <w:shd w:val="clear" w:color="auto" w:fill="FFFFFF"/>
              </w:rPr>
              <w:t>设置文本的字体粗细为</w:t>
            </w:r>
            <w:r>
              <w:rPr>
                <w:rFonts w:hint="default" w:ascii="Courier New" w:hAnsi="Courier New" w:eastAsia="Arial" w:cs="Courier New"/>
                <w:sz w:val="18"/>
                <w:szCs w:val="18"/>
                <w:shd w:val="clear" w:color="auto" w:fill="FFFFFF"/>
              </w:rPr>
              <w:t>400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.fontSize(14)  // </w:t>
            </w:r>
            <w:r>
              <w:rPr>
                <w:rFonts w:ascii="Courier New" w:hAnsi="Courier New" w:eastAsia="Arial" w:cs="Courier New"/>
                <w:sz w:val="18"/>
                <w:szCs w:val="18"/>
                <w:shd w:val="clear" w:color="auto" w:fill="FFFFFF"/>
              </w:rPr>
              <w:t>设置文本字体大小为</w:t>
            </w:r>
            <w:r>
              <w:rPr>
                <w:rFonts w:hint="default" w:ascii="Courier New" w:hAnsi="Courier New" w:eastAsia="Arial" w:cs="Courier New"/>
                <w:sz w:val="18"/>
                <w:szCs w:val="18"/>
                <w:shd w:val="clear" w:color="auto" w:fill="FFFFFF"/>
              </w:rPr>
              <w:t>14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.width('30%')  // </w:t>
            </w:r>
            <w:r>
              <w:rPr>
                <w:rFonts w:ascii="Courier New" w:hAnsi="Courier New" w:eastAsia="Arial" w:cs="Courier New"/>
                <w:sz w:val="18"/>
                <w:szCs w:val="18"/>
                <w:shd w:val="clear" w:color="auto" w:fill="FFFFFF"/>
              </w:rPr>
              <w:t>设置列的宽度为容器宽度的</w:t>
            </w:r>
            <w:r>
              <w:rPr>
                <w:rFonts w:hint="default" w:ascii="Courier New" w:hAnsi="Courier New" w:eastAsia="Arial" w:cs="Courier New"/>
                <w:sz w:val="18"/>
                <w:szCs w:val="18"/>
                <w:shd w:val="clear" w:color="auto" w:fill="FFFFFF"/>
              </w:rPr>
              <w:t>30%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.alignItems(HorizontalAlign.Start)  // </w:t>
            </w:r>
            <w:r>
              <w:rPr>
                <w:rFonts w:ascii="Courier New" w:hAnsi="Courier New" w:eastAsia="Arial" w:cs="Courier New"/>
                <w:sz w:val="18"/>
                <w:szCs w:val="18"/>
                <w:shd w:val="clear" w:color="auto" w:fill="FFFFFF"/>
              </w:rPr>
              <w:t>设置水平对齐方式为开始。</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Text(this.name)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组件用于显示名称。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.width('50%')  // </w:t>
            </w:r>
            <w:r>
              <w:rPr>
                <w:rFonts w:ascii="Courier New" w:hAnsi="Courier New" w:eastAsia="Arial" w:cs="Courier New"/>
                <w:sz w:val="18"/>
                <w:szCs w:val="18"/>
                <w:shd w:val="clear" w:color="auto" w:fill="FFFFFF"/>
              </w:rPr>
              <w:t>设置文本宽度为容器宽度的</w:t>
            </w:r>
            <w:r>
              <w:rPr>
                <w:rFonts w:hint="default" w:ascii="Courier New" w:hAnsi="Courier New" w:eastAsia="Arial" w:cs="Courier New"/>
                <w:sz w:val="18"/>
                <w:szCs w:val="18"/>
                <w:shd w:val="clear" w:color="auto" w:fill="FFFFFF"/>
              </w:rPr>
              <w:t>50%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.fontWeight('500')  // </w:t>
            </w:r>
            <w:r>
              <w:rPr>
                <w:rFonts w:ascii="Courier New" w:hAnsi="Courier New" w:eastAsia="Arial" w:cs="Courier New"/>
                <w:sz w:val="18"/>
                <w:szCs w:val="18"/>
                <w:shd w:val="clear" w:color="auto" w:fill="FFFFFF"/>
              </w:rPr>
              <w:t>设置字体粗细为</w:t>
            </w:r>
            <w:r>
              <w:rPr>
                <w:rFonts w:hint="default" w:ascii="Courier New" w:hAnsi="Courier New" w:eastAsia="Arial" w:cs="Courier New"/>
                <w:sz w:val="18"/>
                <w:szCs w:val="18"/>
                <w:shd w:val="clear" w:color="auto" w:fill="FFFFFF"/>
              </w:rPr>
              <w:t>500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.fontSize(16)  // </w:t>
            </w:r>
            <w:r>
              <w:rPr>
                <w:rFonts w:ascii="Courier New" w:hAnsi="Courier New" w:eastAsia="Arial" w:cs="Courier New"/>
                <w:sz w:val="18"/>
                <w:szCs w:val="18"/>
                <w:shd w:val="clear" w:color="auto" w:fill="FFFFFF"/>
              </w:rPr>
              <w:t>设置字体大小为</w:t>
            </w:r>
            <w:r>
              <w:rPr>
                <w:rFonts w:hint="default" w:ascii="Courier New" w:hAnsi="Courier New" w:eastAsia="Arial" w:cs="Courier New"/>
                <w:sz w:val="18"/>
                <w:szCs w:val="18"/>
                <w:shd w:val="clear" w:color="auto" w:fill="FFFFFF"/>
              </w:rPr>
              <w:t>16</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.fontColor(this.isChange ? "#007DFF" : "#182431")  // </w:t>
            </w:r>
            <w:r>
              <w:rPr>
                <w:rFonts w:ascii="Courier New" w:hAnsi="Courier New" w:eastAsia="Arial" w:cs="Courier New"/>
                <w:sz w:val="18"/>
                <w:szCs w:val="18"/>
                <w:shd w:val="clear" w:color="auto" w:fill="FFFFFF"/>
              </w:rPr>
              <w:t>设置字体颜色，当</w:t>
            </w:r>
            <w:r>
              <w:rPr>
                <w:rFonts w:hint="default" w:ascii="Courier New" w:hAnsi="Courier New" w:eastAsia="Arial" w:cs="Courier New"/>
                <w:sz w:val="18"/>
                <w:szCs w:val="18"/>
                <w:shd w:val="clear" w:color="auto" w:fill="FFFFFF"/>
              </w:rPr>
              <w:t xml:space="preserve"> isChange </w:t>
            </w:r>
            <w:r>
              <w:rPr>
                <w:rFonts w:ascii="Courier New" w:hAnsi="Courier New" w:eastAsia="Arial" w:cs="Courier New"/>
                <w:sz w:val="18"/>
                <w:szCs w:val="18"/>
                <w:shd w:val="clear" w:color="auto" w:fill="FFFFFF"/>
              </w:rPr>
              <w:t>为真时为蓝色，否则为深灰色。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Text(this.vote)  // </w:t>
            </w:r>
            <w:r>
              <w:rPr>
                <w:rFonts w:ascii="Courier New" w:hAnsi="Courier New" w:eastAsia="Arial" w:cs="Courier New"/>
                <w:sz w:val="18"/>
                <w:szCs w:val="18"/>
                <w:shd w:val="clear" w:color="auto" w:fill="FFFFFF"/>
              </w:rPr>
              <w:t>创建一个</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组件用于显示得票数。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.width('20%')  // </w:t>
            </w:r>
            <w:r>
              <w:rPr>
                <w:rFonts w:ascii="Courier New" w:hAnsi="Courier New" w:eastAsia="Arial" w:cs="Courier New"/>
                <w:sz w:val="18"/>
                <w:szCs w:val="18"/>
                <w:shd w:val="clear" w:color="auto" w:fill="FFFFFF"/>
              </w:rPr>
              <w:t>设置文本宽度为容器宽度的</w:t>
            </w:r>
            <w:r>
              <w:rPr>
                <w:rFonts w:hint="default" w:ascii="Courier New" w:hAnsi="Courier New" w:eastAsia="Arial" w:cs="Courier New"/>
                <w:sz w:val="18"/>
                <w:szCs w:val="18"/>
                <w:shd w:val="clear" w:color="auto" w:fill="FFFFFF"/>
              </w:rPr>
              <w:t>20%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.fontWeight('400')  // </w:t>
            </w:r>
            <w:r>
              <w:rPr>
                <w:rFonts w:ascii="Courier New" w:hAnsi="Courier New" w:eastAsia="Arial" w:cs="Courier New"/>
                <w:sz w:val="18"/>
                <w:szCs w:val="18"/>
                <w:shd w:val="clear" w:color="auto" w:fill="FFFFFF"/>
              </w:rPr>
              <w:t>设置字体粗细为</w:t>
            </w:r>
            <w:r>
              <w:rPr>
                <w:rFonts w:hint="default" w:ascii="Courier New" w:hAnsi="Courier New" w:eastAsia="Arial" w:cs="Courier New"/>
                <w:sz w:val="18"/>
                <w:szCs w:val="18"/>
                <w:shd w:val="clear" w:color="auto" w:fill="FFFFFF"/>
              </w:rPr>
              <w:t>400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.fontSize(14)  // </w:t>
            </w:r>
            <w:r>
              <w:rPr>
                <w:rFonts w:ascii="Courier New" w:hAnsi="Courier New" w:eastAsia="Arial" w:cs="Courier New"/>
                <w:sz w:val="18"/>
                <w:szCs w:val="18"/>
                <w:shd w:val="clear" w:color="auto" w:fill="FFFFFF"/>
              </w:rPr>
              <w:t>设置字体大小为</w:t>
            </w:r>
            <w:r>
              <w:rPr>
                <w:rFonts w:hint="default" w:ascii="Courier New" w:hAnsi="Courier New" w:eastAsia="Arial" w:cs="Courier New"/>
                <w:sz w:val="18"/>
                <w:szCs w:val="18"/>
                <w:shd w:val="clear" w:color="auto" w:fill="FFFFFF"/>
              </w:rPr>
              <w:t>14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.fontColor(this.isChange ? "#007DFF" : "#182431")  // </w:t>
            </w:r>
            <w:r>
              <w:rPr>
                <w:rFonts w:ascii="Courier New" w:hAnsi="Courier New" w:eastAsia="Arial" w:cs="Courier New"/>
                <w:sz w:val="18"/>
                <w:szCs w:val="18"/>
                <w:shd w:val="clear" w:color="auto" w:fill="FFFFFF"/>
              </w:rPr>
              <w:t>设置字体颜色，同上。</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.height(48)  // </w:t>
            </w:r>
            <w:r>
              <w:rPr>
                <w:rFonts w:ascii="Courier New" w:hAnsi="Courier New" w:eastAsia="Arial" w:cs="Courier New"/>
                <w:sz w:val="18"/>
                <w:szCs w:val="18"/>
                <w:shd w:val="clear" w:color="auto" w:fill="FFFFFF"/>
              </w:rPr>
              <w:t>设置行组件的高度为</w:t>
            </w:r>
            <w:r>
              <w:rPr>
                <w:rFonts w:hint="default" w:ascii="Courier New" w:hAnsi="Courier New" w:eastAsia="Arial" w:cs="Courier New"/>
                <w:sz w:val="18"/>
                <w:szCs w:val="18"/>
                <w:shd w:val="clear" w:color="auto" w:fill="FFFFFF"/>
              </w:rPr>
              <w:t>48</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.width('100%')  // </w:t>
            </w:r>
            <w:r>
              <w:rPr>
                <w:rFonts w:ascii="Courier New" w:hAnsi="Courier New" w:eastAsia="Arial" w:cs="Courier New"/>
                <w:sz w:val="18"/>
                <w:szCs w:val="18"/>
                <w:shd w:val="clear" w:color="auto" w:fill="FFFFFF"/>
              </w:rPr>
              <w:t>设置行组件的宽度为</w:t>
            </w:r>
            <w:r>
              <w:rPr>
                <w:rFonts w:hint="default" w:ascii="Courier New" w:hAnsi="Courier New" w:eastAsia="Arial" w:cs="Courier New"/>
                <w:sz w:val="18"/>
                <w:szCs w:val="18"/>
                <w:shd w:val="clear" w:color="auto" w:fill="FFFFFF"/>
              </w:rPr>
              <w:t>100%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.onClick(() =&gt; {  // </w:t>
            </w:r>
            <w:r>
              <w:rPr>
                <w:rFonts w:ascii="Courier New" w:hAnsi="Courier New" w:eastAsia="Arial" w:cs="Courier New"/>
                <w:sz w:val="18"/>
                <w:szCs w:val="18"/>
                <w:shd w:val="clear" w:color="auto" w:fill="FFFFFF"/>
              </w:rPr>
              <w:t>设置点击事件处理器。</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this.isSwitchDataSource = !this.isSwitchDataSource;  // </w:t>
            </w:r>
            <w:r>
              <w:rPr>
                <w:rFonts w:ascii="Courier New" w:hAnsi="Courier New" w:eastAsia="Arial" w:cs="Courier New"/>
                <w:sz w:val="18"/>
                <w:szCs w:val="18"/>
                <w:shd w:val="clear" w:color="auto" w:fill="FFFFFF"/>
              </w:rPr>
              <w:t>切换数据源标志。</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this.isChange = !this.isChange;  // </w:t>
            </w:r>
            <w:r>
              <w:rPr>
                <w:rFonts w:ascii="Courier New" w:hAnsi="Courier New" w:eastAsia="Arial" w:cs="Courier New"/>
                <w:sz w:val="18"/>
                <w:szCs w:val="18"/>
                <w:shd w:val="clear" w:color="auto" w:fill="FFFFFF"/>
              </w:rPr>
              <w:t>切换改变状态标志。</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@Builder CircleText(index: number) {  // </w:t>
            </w:r>
            <w:r>
              <w:rPr>
                <w:rFonts w:ascii="Courier New" w:hAnsi="Courier New" w:eastAsia="Arial" w:cs="Courier New"/>
                <w:sz w:val="18"/>
                <w:szCs w:val="18"/>
                <w:shd w:val="clear" w:color="auto" w:fill="FFFFFF"/>
              </w:rPr>
              <w:t>定义一个名为</w:t>
            </w:r>
            <w:r>
              <w:rPr>
                <w:rFonts w:hint="default" w:ascii="Courier New" w:hAnsi="Courier New" w:eastAsia="Arial" w:cs="Courier New"/>
                <w:sz w:val="18"/>
                <w:szCs w:val="18"/>
                <w:shd w:val="clear" w:color="auto" w:fill="FFFFFF"/>
              </w:rPr>
              <w:t xml:space="preserve"> CircleText </w:t>
            </w:r>
            <w:r>
              <w:rPr>
                <w:rFonts w:ascii="Courier New" w:hAnsi="Courier New" w:eastAsia="Arial" w:cs="Courier New"/>
                <w:sz w:val="18"/>
                <w:szCs w:val="18"/>
                <w:shd w:val="clear" w:color="auto" w:fill="FFFFFF"/>
              </w:rPr>
              <w:t>的方法，用于创建圆形文本。</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Row() {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Row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Text(this.index?.toString())  // </w:t>
            </w:r>
            <w:r>
              <w:rPr>
                <w:rFonts w:ascii="Courier New" w:hAnsi="Courier New" w:eastAsia="Arial" w:cs="Courier New"/>
                <w:sz w:val="18"/>
                <w:szCs w:val="18"/>
                <w:shd w:val="clear" w:color="auto" w:fill="FFFFFF"/>
              </w:rPr>
              <w:t>创建</w:t>
            </w:r>
            <w:r>
              <w:rPr>
                <w:rFonts w:hint="default" w:ascii="Courier New" w:hAnsi="Courier New" w:eastAsia="Arial" w:cs="Courier New"/>
                <w:sz w:val="18"/>
                <w:szCs w:val="18"/>
                <w:shd w:val="clear" w:color="auto" w:fill="FFFFFF"/>
              </w:rPr>
              <w:t xml:space="preserve"> Text </w:t>
            </w:r>
            <w:r>
              <w:rPr>
                <w:rFonts w:ascii="Courier New" w:hAnsi="Courier New" w:eastAsia="Arial" w:cs="Courier New"/>
                <w:sz w:val="18"/>
                <w:szCs w:val="18"/>
                <w:shd w:val="clear" w:color="auto" w:fill="FFFFFF"/>
              </w:rPr>
              <w:t>组件显示索引。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.fontWeight('400')  // </w:t>
            </w:r>
            <w:r>
              <w:rPr>
                <w:rFonts w:ascii="Courier New" w:hAnsi="Courier New" w:eastAsia="Arial" w:cs="Courier New"/>
                <w:sz w:val="18"/>
                <w:szCs w:val="18"/>
                <w:shd w:val="clear" w:color="auto" w:fill="FFFFFF"/>
              </w:rPr>
              <w:t>设置字体粗细为</w:t>
            </w:r>
            <w:r>
              <w:rPr>
                <w:rFonts w:hint="default" w:ascii="Courier New" w:hAnsi="Courier New" w:eastAsia="Arial" w:cs="Courier New"/>
                <w:sz w:val="18"/>
                <w:szCs w:val="18"/>
                <w:shd w:val="clear" w:color="auto" w:fill="FFFFFF"/>
              </w:rPr>
              <w:t>400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.fontSize(14)  // </w:t>
            </w:r>
            <w:r>
              <w:rPr>
                <w:rFonts w:ascii="Courier New" w:hAnsi="Courier New" w:eastAsia="Arial" w:cs="Courier New"/>
                <w:sz w:val="18"/>
                <w:szCs w:val="18"/>
                <w:shd w:val="clear" w:color="auto" w:fill="FFFFFF"/>
              </w:rPr>
              <w:t>设置字体大小为</w:t>
            </w:r>
            <w:r>
              <w:rPr>
                <w:rFonts w:hint="default" w:ascii="Courier New" w:hAnsi="Courier New" w:eastAsia="Arial" w:cs="Courier New"/>
                <w:sz w:val="18"/>
                <w:szCs w:val="18"/>
                <w:shd w:val="clear" w:color="auto" w:fill="FFFFFF"/>
              </w:rPr>
              <w:t>14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.fontColor(Color.White);  // </w:t>
            </w:r>
            <w:r>
              <w:rPr>
                <w:rFonts w:ascii="Courier New" w:hAnsi="Courier New" w:eastAsia="Arial" w:cs="Courier New"/>
                <w:sz w:val="18"/>
                <w:szCs w:val="18"/>
                <w:shd w:val="clear" w:color="auto" w:fill="FFFFFF"/>
              </w:rPr>
              <w:t>设置字体颜色为白色。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.justifyContent(FlexAlign.Center)  // </w:t>
            </w:r>
            <w:r>
              <w:rPr>
                <w:rFonts w:ascii="Courier New" w:hAnsi="Courier New" w:eastAsia="Arial" w:cs="Courier New"/>
                <w:sz w:val="18"/>
                <w:szCs w:val="18"/>
                <w:shd w:val="clear" w:color="auto" w:fill="FFFFFF"/>
              </w:rPr>
              <w:t>设置内容居中对齐。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.borderRadius(24)  // </w:t>
            </w:r>
            <w:r>
              <w:rPr>
                <w:rFonts w:ascii="Courier New" w:hAnsi="Courier New" w:eastAsia="Arial" w:cs="Courier New"/>
                <w:sz w:val="18"/>
                <w:szCs w:val="18"/>
                <w:shd w:val="clear" w:color="auto" w:fill="FFFFFF"/>
              </w:rPr>
              <w:t>设置边框半径为</w:t>
            </w:r>
            <w:r>
              <w:rPr>
                <w:rFonts w:hint="default" w:ascii="Courier New" w:hAnsi="Courier New" w:eastAsia="Arial" w:cs="Courier New"/>
                <w:sz w:val="18"/>
                <w:szCs w:val="18"/>
                <w:shd w:val="clear" w:color="auto" w:fill="FFFFFF"/>
              </w:rPr>
              <w:t>24</w:t>
            </w:r>
            <w:r>
              <w:rPr>
                <w:rFonts w:ascii="Courier New" w:hAnsi="Courier New" w:eastAsia="Arial" w:cs="Courier New"/>
                <w:sz w:val="18"/>
                <w:szCs w:val="18"/>
                <w:shd w:val="clear" w:color="auto" w:fill="FFFFFF"/>
              </w:rPr>
              <w:t>，形成圆形。</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.size({ width: 24, height: 24})  // </w:t>
            </w:r>
            <w:r>
              <w:rPr>
                <w:rFonts w:ascii="Courier New" w:hAnsi="Courier New" w:eastAsia="Arial" w:cs="Courier New"/>
                <w:sz w:val="18"/>
                <w:szCs w:val="18"/>
                <w:shd w:val="clear" w:color="auto" w:fill="FFFFFF"/>
              </w:rPr>
              <w:t>设置尺寸为</w:t>
            </w:r>
            <w:r>
              <w:rPr>
                <w:rFonts w:hint="default" w:ascii="Courier New" w:hAnsi="Courier New" w:eastAsia="Arial" w:cs="Courier New"/>
                <w:sz w:val="18"/>
                <w:szCs w:val="18"/>
                <w:shd w:val="clear" w:color="auto" w:fill="FFFFFF"/>
              </w:rPr>
              <w:t>24x24</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.backgroundColor("#007dff")  // </w:t>
            </w:r>
            <w:r>
              <w:rPr>
                <w:rFonts w:ascii="Courier New" w:hAnsi="Courier New" w:eastAsia="Arial" w:cs="Courier New"/>
                <w:sz w:val="18"/>
                <w:szCs w:val="18"/>
                <w:shd w:val="clear" w:color="auto" w:fill="FFFFFF"/>
              </w:rPr>
              <w:t>设置背景颜色为蓝色。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isRenderCircleText(): boolean {  // </w:t>
            </w:r>
            <w:r>
              <w:rPr>
                <w:rFonts w:ascii="Courier New" w:hAnsi="Courier New" w:eastAsia="Arial" w:cs="Courier New"/>
                <w:sz w:val="18"/>
                <w:szCs w:val="18"/>
                <w:shd w:val="clear" w:color="auto" w:fill="FFFFFF"/>
              </w:rPr>
              <w:t>定义一个方法判断是否渲染圆形文本。</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return this.index === 1 || this.index === 2 || this.index === 3;  // </w:t>
            </w:r>
            <w:r>
              <w:rPr>
                <w:rFonts w:ascii="Courier New" w:hAnsi="Courier New" w:eastAsia="Arial" w:cs="Courier New"/>
                <w:sz w:val="18"/>
                <w:szCs w:val="18"/>
                <w:shd w:val="clear" w:color="auto" w:fill="FFFFFF"/>
              </w:rPr>
              <w:t>对于索引</w:t>
            </w:r>
            <w:r>
              <w:rPr>
                <w:rFonts w:hint="default" w:ascii="Courier New" w:hAnsi="Courier New" w:eastAsia="Arial" w:cs="Courier New"/>
                <w:sz w:val="18"/>
                <w:szCs w:val="18"/>
                <w:shd w:val="clear" w:color="auto" w:fill="FFFFFF"/>
              </w:rPr>
              <w:t>1</w:t>
            </w:r>
            <w:r>
              <w:rPr>
                <w:rFonts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t>2</w:t>
            </w:r>
            <w:r>
              <w:rPr>
                <w:rFonts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t>3</w:t>
            </w:r>
            <w:r>
              <w:rPr>
                <w:rFonts w:ascii="Courier New" w:hAnsi="Courier New" w:eastAsia="Arial" w:cs="Courier New"/>
                <w:sz w:val="18"/>
                <w:szCs w:val="18"/>
                <w:shd w:val="clear" w:color="auto" w:fill="FFFFFF"/>
              </w:rPr>
              <w:t>的项返回真，其他返回假。</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pStyle w:val="4"/>
        <w:keepNext w:val="0"/>
        <w:keepLines w:val="0"/>
        <w:ind w:left="964" w:hanging="964" w:hangingChars="343"/>
      </w:pPr>
      <w:r>
        <w:rPr>
          <w:rFonts w:hint="eastAsia"/>
        </w:rPr>
        <w:t>RankPage</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定义</w:t>
      </w:r>
      <w:r>
        <w:rPr>
          <w:rFonts w:hint="eastAsia" w:ascii="Courier New" w:hAnsi="宋体" w:eastAsia="宋体"/>
          <w:sz w:val="21"/>
          <w:szCs w:val="21"/>
        </w:rPr>
        <w:t>“rankPage”</w:t>
      </w:r>
      <w:r>
        <w:rPr>
          <w:rFonts w:ascii="Courier New" w:hAnsi="宋体" w:eastAsia="宋体"/>
          <w:sz w:val="21"/>
          <w:szCs w:val="21"/>
        </w:rPr>
        <w:t>的组件，用于显示一个排行榜页面，包括标题、列表头部和列表项。</w:t>
      </w:r>
      <w:r>
        <w:rPr>
          <w:rFonts w:hint="eastAsia" w:ascii="Courier New" w:hAnsi="宋体" w:eastAsia="宋体"/>
          <w:sz w:val="21"/>
          <w:szCs w:val="21"/>
        </w:rPr>
        <w:t>将以上所有组件组合形成最终排行榜效果。</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6"/>
              <w:widowControl/>
              <w:spacing w:before="120" w:beforeLines="50" w:after="120" w:afterLines="50"/>
              <w:jc w:val="both"/>
              <w:rPr>
                <w:rFonts w:hint="default" w:ascii="Segoe UI" w:hAnsi="Segoe UI" w:cs="Segoe UI"/>
                <w:color w:val="0F0F0F"/>
              </w:rPr>
            </w:pPr>
            <w:r>
              <w:rPr>
                <w:rFonts w:hint="default" w:ascii="Courier New" w:hAnsi="Courier New" w:eastAsia="Arial" w:cs="Courier New"/>
                <w:sz w:val="18"/>
                <w:szCs w:val="18"/>
                <w:shd w:val="clear" w:color="auto" w:fill="FFFFFF"/>
              </w:rPr>
              <w:t xml:space="preserve">import { ListHeaderComponent } from './ListHeaderComponent';  // </w:t>
            </w:r>
            <w:r>
              <w:rPr>
                <w:rFonts w:ascii="Courier New" w:hAnsi="Courier New" w:eastAsia="Arial" w:cs="Courier New"/>
                <w:sz w:val="18"/>
                <w:szCs w:val="18"/>
                <w:shd w:val="clear" w:color="auto" w:fill="FFFFFF"/>
              </w:rPr>
              <w:t>导入</w:t>
            </w:r>
            <w:r>
              <w:rPr>
                <w:rFonts w:hint="default" w:ascii="Courier New" w:hAnsi="Courier New" w:eastAsia="Arial" w:cs="Courier New"/>
                <w:sz w:val="18"/>
                <w:szCs w:val="18"/>
                <w:shd w:val="clear" w:color="auto" w:fill="FFFFFF"/>
              </w:rPr>
              <w:t xml:space="preserve"> ListHeaderComponent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import { ListItemComponent } from './ListItemComponent';  // </w:t>
            </w:r>
            <w:r>
              <w:rPr>
                <w:rFonts w:ascii="Courier New" w:hAnsi="Courier New" w:eastAsia="Arial" w:cs="Courier New"/>
                <w:sz w:val="18"/>
                <w:szCs w:val="18"/>
                <w:shd w:val="clear" w:color="auto" w:fill="FFFFFF"/>
              </w:rPr>
              <w:t>导入</w:t>
            </w:r>
            <w:r>
              <w:rPr>
                <w:rFonts w:hint="default" w:ascii="Courier New" w:hAnsi="Courier New" w:eastAsia="Arial" w:cs="Courier New"/>
                <w:sz w:val="18"/>
                <w:szCs w:val="18"/>
                <w:shd w:val="clear" w:color="auto" w:fill="FFFFFF"/>
              </w:rPr>
              <w:t xml:space="preserve"> ListItemComponent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import { RankData } from './RankData';  // </w:t>
            </w:r>
            <w:r>
              <w:rPr>
                <w:rFonts w:ascii="Courier New" w:hAnsi="Courier New" w:eastAsia="Arial" w:cs="Courier New"/>
                <w:sz w:val="18"/>
                <w:szCs w:val="18"/>
                <w:shd w:val="clear" w:color="auto" w:fill="FFFFFF"/>
              </w:rPr>
              <w:t>导入</w:t>
            </w:r>
            <w:r>
              <w:rPr>
                <w:rFonts w:hint="default" w:ascii="Courier New" w:hAnsi="Courier New" w:eastAsia="Arial" w:cs="Courier New"/>
                <w:sz w:val="18"/>
                <w:szCs w:val="18"/>
                <w:shd w:val="clear" w:color="auto" w:fill="FFFFFF"/>
              </w:rPr>
              <w:t xml:space="preserve"> RankData </w:t>
            </w:r>
            <w:r>
              <w:rPr>
                <w:rFonts w:ascii="Courier New" w:hAnsi="Courier New" w:eastAsia="Arial" w:cs="Courier New"/>
                <w:sz w:val="18"/>
                <w:szCs w:val="18"/>
                <w:shd w:val="clear" w:color="auto" w:fill="FFFFFF"/>
              </w:rPr>
              <w:t>类。</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import { TitleComponent } from './TitleComponent';  // </w:t>
            </w:r>
            <w:r>
              <w:rPr>
                <w:rFonts w:ascii="Courier New" w:hAnsi="Courier New" w:eastAsia="Arial" w:cs="Courier New"/>
                <w:sz w:val="18"/>
                <w:szCs w:val="18"/>
                <w:shd w:val="clear" w:color="auto" w:fill="FFFFFF"/>
              </w:rPr>
              <w:t>导入</w:t>
            </w:r>
            <w:r>
              <w:rPr>
                <w:rFonts w:hint="default" w:ascii="Courier New" w:hAnsi="Courier New" w:eastAsia="Arial" w:cs="Courier New"/>
                <w:sz w:val="18"/>
                <w:szCs w:val="18"/>
                <w:shd w:val="clear" w:color="auto" w:fill="FFFFFF"/>
              </w:rPr>
              <w:t xml:space="preserve"> TitleComponent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@Entry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@Entry </w:t>
            </w:r>
            <w:r>
              <w:rPr>
                <w:rFonts w:ascii="Courier New" w:hAnsi="Courier New" w:eastAsia="Arial" w:cs="Courier New"/>
                <w:sz w:val="18"/>
                <w:szCs w:val="18"/>
                <w:shd w:val="clear" w:color="auto" w:fill="FFFFFF"/>
              </w:rPr>
              <w:t>装饰器标识入口组件。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@Component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@Component </w:t>
            </w:r>
            <w:r>
              <w:rPr>
                <w:rFonts w:ascii="Courier New" w:hAnsi="Courier New" w:eastAsia="Arial" w:cs="Courier New"/>
                <w:sz w:val="18"/>
                <w:szCs w:val="18"/>
                <w:shd w:val="clear" w:color="auto" w:fill="FFFFFF"/>
              </w:rPr>
              <w:t>装饰器定义组件。</w:t>
            </w:r>
            <w:r>
              <w:rPr>
                <w:rFonts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struct RankPage {  // </w:t>
            </w:r>
            <w:r>
              <w:rPr>
                <w:rFonts w:ascii="Courier New" w:hAnsi="Courier New" w:eastAsia="Arial" w:cs="Courier New"/>
                <w:sz w:val="18"/>
                <w:szCs w:val="18"/>
                <w:shd w:val="clear" w:color="auto" w:fill="FFFFFF"/>
              </w:rPr>
              <w:t>定义名为</w:t>
            </w:r>
            <w:r>
              <w:rPr>
                <w:rFonts w:hint="default" w:ascii="Courier New" w:hAnsi="Courier New" w:eastAsia="Arial" w:cs="Courier New"/>
                <w:sz w:val="18"/>
                <w:szCs w:val="18"/>
                <w:shd w:val="clear" w:color="auto" w:fill="FFFFFF"/>
              </w:rPr>
              <w:t xml:space="preserve"> RankPage </w:t>
            </w:r>
            <w:r>
              <w:rPr>
                <w:rFonts w:ascii="Courier New" w:hAnsi="Courier New" w:eastAsia="Arial" w:cs="Courier New"/>
                <w:sz w:val="18"/>
                <w:szCs w:val="18"/>
                <w:shd w:val="clear" w:color="auto" w:fill="FFFFFF"/>
              </w:rPr>
              <w:t>的结构体组件。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@State </w:t>
            </w:r>
            <w:r>
              <w:rPr>
                <w:rFonts w:ascii="Courier New" w:hAnsi="Courier New" w:eastAsia="Arial" w:cs="Courier New"/>
                <w:sz w:val="18"/>
                <w:szCs w:val="18"/>
                <w:shd w:val="clear" w:color="auto" w:fill="FFFFFF"/>
              </w:rPr>
              <w:t>装饰器定义状态，存储两个不同的排行数据源。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 </w:t>
            </w:r>
            <w:r>
              <w:rPr>
                <w:rFonts w:ascii="Courier New" w:hAnsi="Courier New" w:eastAsia="Arial" w:cs="Courier New"/>
                <w:sz w:val="18"/>
                <w:szCs w:val="18"/>
                <w:shd w:val="clear" w:color="auto" w:fill="FFFFFF"/>
              </w:rPr>
              <w:t>初始化第一个数据源，包含苹果、葡萄等水果的排名和得票数。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@State dataSource1: RankData[] =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 '</w:t>
            </w:r>
            <w:r>
              <w:rPr>
                <w:rFonts w:ascii="Courier New" w:hAnsi="Courier New" w:eastAsia="Arial" w:cs="Courier New"/>
                <w:sz w:val="18"/>
                <w:szCs w:val="18"/>
                <w:shd w:val="clear" w:color="auto" w:fill="FFFFFF"/>
              </w:rPr>
              <w:t>苹果</w:t>
            </w:r>
            <w:r>
              <w:rPr>
                <w:rFonts w:hint="default" w:ascii="Courier New" w:hAnsi="Courier New" w:eastAsia="Arial" w:cs="Courier New"/>
                <w:sz w:val="18"/>
                <w:szCs w:val="18"/>
                <w:shd w:val="clear" w:color="auto" w:fill="FFFFFF"/>
              </w:rPr>
              <w:t>', '12080'),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RankData('2', '</w:t>
            </w:r>
            <w:r>
              <w:rPr>
                <w:rFonts w:ascii="Courier New" w:hAnsi="Courier New" w:eastAsia="Arial" w:cs="Courier New"/>
                <w:sz w:val="18"/>
                <w:szCs w:val="18"/>
                <w:shd w:val="clear" w:color="auto" w:fill="FFFFFF"/>
              </w:rPr>
              <w:t>葡萄</w:t>
            </w:r>
            <w:r>
              <w:rPr>
                <w:rFonts w:hint="default" w:ascii="Courier New" w:hAnsi="Courier New" w:eastAsia="Arial" w:cs="Courier New"/>
                <w:sz w:val="18"/>
                <w:szCs w:val="18"/>
                <w:shd w:val="clear" w:color="auto" w:fill="FFFFFF"/>
              </w:rPr>
              <w:t>', '10320'),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RankData('3', '</w:t>
            </w:r>
            <w:r>
              <w:rPr>
                <w:rFonts w:ascii="Courier New" w:hAnsi="Courier New" w:eastAsia="Arial" w:cs="Courier New"/>
                <w:sz w:val="18"/>
                <w:szCs w:val="18"/>
                <w:shd w:val="clear" w:color="auto" w:fill="FFFFFF"/>
              </w:rPr>
              <w:t>西瓜</w:t>
            </w:r>
            <w:r>
              <w:rPr>
                <w:rFonts w:hint="default" w:ascii="Courier New" w:hAnsi="Courier New" w:eastAsia="Arial" w:cs="Courier New"/>
                <w:sz w:val="18"/>
                <w:szCs w:val="18"/>
                <w:shd w:val="clear" w:color="auto" w:fill="FFFFFF"/>
              </w:rPr>
              <w:t>', '9801'),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RankData('4', '</w:t>
            </w:r>
            <w:r>
              <w:rPr>
                <w:rFonts w:ascii="Courier New" w:hAnsi="Courier New" w:eastAsia="Arial" w:cs="Courier New"/>
                <w:sz w:val="18"/>
                <w:szCs w:val="18"/>
                <w:shd w:val="clear" w:color="auto" w:fill="FFFFFF"/>
              </w:rPr>
              <w:t>香蕉</w:t>
            </w:r>
            <w:r>
              <w:rPr>
                <w:rFonts w:hint="default" w:ascii="Courier New" w:hAnsi="Courier New" w:eastAsia="Arial" w:cs="Courier New"/>
                <w:sz w:val="18"/>
                <w:szCs w:val="18"/>
                <w:shd w:val="clear" w:color="auto" w:fill="FFFFFF"/>
              </w:rPr>
              <w:t>', '8431'),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RankData('5', '</w:t>
            </w:r>
            <w:r>
              <w:rPr>
                <w:rFonts w:ascii="Courier New" w:hAnsi="Courier New" w:eastAsia="Arial" w:cs="Courier New"/>
                <w:sz w:val="18"/>
                <w:szCs w:val="18"/>
                <w:shd w:val="clear" w:color="auto" w:fill="FFFFFF"/>
              </w:rPr>
              <w:t>菠萝</w:t>
            </w:r>
            <w:r>
              <w:rPr>
                <w:rFonts w:hint="default" w:ascii="Courier New" w:hAnsi="Courier New" w:eastAsia="Arial" w:cs="Courier New"/>
                <w:sz w:val="18"/>
                <w:szCs w:val="18"/>
                <w:shd w:val="clear" w:color="auto" w:fill="FFFFFF"/>
              </w:rPr>
              <w:t>', '7546'),</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RankData('6', '</w:t>
            </w:r>
            <w:r>
              <w:rPr>
                <w:rFonts w:ascii="Courier New" w:hAnsi="Courier New" w:eastAsia="Arial" w:cs="Courier New"/>
                <w:sz w:val="18"/>
                <w:szCs w:val="18"/>
                <w:shd w:val="clear" w:color="auto" w:fill="FFFFFF"/>
              </w:rPr>
              <w:t>榴莲</w:t>
            </w:r>
            <w:r>
              <w:rPr>
                <w:rFonts w:hint="default" w:ascii="Courier New" w:hAnsi="Courier New" w:eastAsia="Arial" w:cs="Courier New"/>
                <w:sz w:val="18"/>
                <w:szCs w:val="18"/>
                <w:shd w:val="clear" w:color="auto" w:fill="FFFFFF"/>
              </w:rPr>
              <w:t>', '7431'),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RankData('7', '</w:t>
            </w:r>
            <w:r>
              <w:rPr>
                <w:rFonts w:ascii="Courier New" w:hAnsi="Courier New" w:eastAsia="Arial" w:cs="Courier New"/>
                <w:sz w:val="18"/>
                <w:szCs w:val="18"/>
                <w:shd w:val="clear" w:color="auto" w:fill="FFFFFF"/>
              </w:rPr>
              <w:t>红葡萄</w:t>
            </w:r>
            <w:r>
              <w:rPr>
                <w:rFonts w:hint="default" w:ascii="Courier New" w:hAnsi="Courier New" w:eastAsia="Arial" w:cs="Courier New"/>
                <w:sz w:val="18"/>
                <w:szCs w:val="18"/>
                <w:shd w:val="clear" w:color="auto" w:fill="FFFFFF"/>
              </w:rPr>
              <w:t>', '7187'),</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RankData('8', '</w:t>
            </w:r>
            <w:r>
              <w:rPr>
                <w:rFonts w:ascii="Courier New" w:hAnsi="Courier New" w:eastAsia="Arial" w:cs="Courier New"/>
                <w:sz w:val="18"/>
                <w:szCs w:val="18"/>
                <w:shd w:val="clear" w:color="auto" w:fill="FFFFFF"/>
              </w:rPr>
              <w:t>梨子</w:t>
            </w:r>
            <w:r>
              <w:rPr>
                <w:rFonts w:hint="default" w:ascii="Courier New" w:hAnsi="Courier New" w:eastAsia="Arial" w:cs="Courier New"/>
                <w:sz w:val="18"/>
                <w:szCs w:val="18"/>
                <w:shd w:val="clear" w:color="auto" w:fill="FFFFFF"/>
              </w:rPr>
              <w:t>', '7003'),</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RankData('9', '</w:t>
            </w:r>
            <w:r>
              <w:rPr>
                <w:rFonts w:ascii="Courier New" w:hAnsi="Courier New" w:eastAsia="Arial" w:cs="Courier New"/>
                <w:sz w:val="18"/>
                <w:szCs w:val="18"/>
                <w:shd w:val="clear" w:color="auto" w:fill="FFFFFF"/>
              </w:rPr>
              <w:t>杨桃</w:t>
            </w:r>
            <w:r>
              <w:rPr>
                <w:rFonts w:hint="default" w:ascii="Courier New" w:hAnsi="Courier New" w:eastAsia="Arial" w:cs="Courier New"/>
                <w:sz w:val="18"/>
                <w:szCs w:val="18"/>
                <w:shd w:val="clear" w:color="auto" w:fill="FFFFFF"/>
              </w:rPr>
              <w:t>', '6794'),</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RankData('10','</w:t>
            </w:r>
            <w:r>
              <w:rPr>
                <w:rFonts w:ascii="Courier New" w:hAnsi="Courier New" w:eastAsia="Arial" w:cs="Courier New"/>
                <w:sz w:val="18"/>
                <w:szCs w:val="18"/>
                <w:shd w:val="clear" w:color="auto" w:fill="FFFFFF"/>
              </w:rPr>
              <w:t>番石榴</w:t>
            </w:r>
            <w:r>
              <w:rPr>
                <w:rFonts w:hint="default" w:ascii="Courier New" w:hAnsi="Courier New" w:eastAsia="Arial" w:cs="Courier New"/>
                <w:sz w:val="18"/>
                <w:szCs w:val="18"/>
                <w:shd w:val="clear" w:color="auto" w:fill="FFFFFF"/>
              </w:rPr>
              <w:t>', '6721')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w:t>
            </w:r>
            <w:r>
              <w:rPr>
                <w:rFonts w:ascii="Courier New" w:hAnsi="Courier New" w:eastAsia="Arial" w:cs="Courier New"/>
                <w:sz w:val="18"/>
                <w:szCs w:val="18"/>
                <w:shd w:val="clear" w:color="auto" w:fill="FFFFFF"/>
              </w:rPr>
              <w:t>初始化第二个数据源，包含另一组水果的排名和得票数。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@State dataSource2: RankData[] =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RankData('11', '</w:t>
            </w:r>
            <w:r>
              <w:rPr>
                <w:rFonts w:ascii="Courier New" w:hAnsi="Courier New" w:eastAsia="Arial" w:cs="Courier New"/>
                <w:sz w:val="18"/>
                <w:szCs w:val="18"/>
                <w:shd w:val="clear" w:color="auto" w:fill="FFFFFF"/>
              </w:rPr>
              <w:t>西瓜</w:t>
            </w:r>
            <w:r>
              <w:rPr>
                <w:rFonts w:hint="default" w:ascii="Courier New" w:hAnsi="Courier New" w:eastAsia="Arial" w:cs="Courier New"/>
                <w:sz w:val="18"/>
                <w:szCs w:val="18"/>
                <w:shd w:val="clear" w:color="auto" w:fill="FFFFFF"/>
              </w:rPr>
              <w:t>', '8836'),</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RankData('12', '</w:t>
            </w:r>
            <w:r>
              <w:rPr>
                <w:rFonts w:ascii="Courier New" w:hAnsi="Courier New" w:eastAsia="Arial" w:cs="Courier New"/>
                <w:sz w:val="18"/>
                <w:szCs w:val="18"/>
                <w:shd w:val="clear" w:color="auto" w:fill="FFFFFF"/>
              </w:rPr>
              <w:t>苹果</w:t>
            </w:r>
            <w:r>
              <w:rPr>
                <w:rFonts w:hint="default" w:ascii="Courier New" w:hAnsi="Courier New" w:eastAsia="Arial" w:cs="Courier New"/>
                <w:sz w:val="18"/>
                <w:szCs w:val="18"/>
                <w:shd w:val="clear" w:color="auto" w:fill="FFFFFF"/>
              </w:rPr>
              <w:t>', '8521'),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RankData('13', '</w:t>
            </w:r>
            <w:r>
              <w:rPr>
                <w:rFonts w:ascii="Courier New" w:hAnsi="Courier New" w:eastAsia="Arial" w:cs="Courier New"/>
                <w:sz w:val="18"/>
                <w:szCs w:val="18"/>
                <w:shd w:val="clear" w:color="auto" w:fill="FFFFFF"/>
              </w:rPr>
              <w:t>香蕉</w:t>
            </w:r>
            <w:r>
              <w:rPr>
                <w:rFonts w:hint="default" w:ascii="Courier New" w:hAnsi="Courier New" w:eastAsia="Arial" w:cs="Courier New"/>
                <w:sz w:val="18"/>
                <w:szCs w:val="18"/>
                <w:shd w:val="clear" w:color="auto" w:fill="FFFFFF"/>
              </w:rPr>
              <w:t>', '8431'),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RankData('14', '</w:t>
            </w:r>
            <w:r>
              <w:rPr>
                <w:rFonts w:ascii="Courier New" w:hAnsi="Courier New" w:eastAsia="Arial" w:cs="Courier New"/>
                <w:sz w:val="18"/>
                <w:szCs w:val="18"/>
                <w:shd w:val="clear" w:color="auto" w:fill="FFFFFF"/>
              </w:rPr>
              <w:t>葡萄</w:t>
            </w:r>
            <w:r>
              <w:rPr>
                <w:rFonts w:hint="default" w:ascii="Courier New" w:hAnsi="Courier New" w:eastAsia="Arial" w:cs="Courier New"/>
                <w:sz w:val="18"/>
                <w:szCs w:val="18"/>
                <w:shd w:val="clear" w:color="auto" w:fill="FFFFFF"/>
              </w:rPr>
              <w:t>', '7909'),</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RankData('15', '</w:t>
            </w:r>
            <w:r>
              <w:rPr>
                <w:rFonts w:ascii="Courier New" w:hAnsi="Courier New" w:eastAsia="Arial" w:cs="Courier New"/>
                <w:sz w:val="18"/>
                <w:szCs w:val="18"/>
                <w:shd w:val="clear" w:color="auto" w:fill="FFFFFF"/>
              </w:rPr>
              <w:t>红葡萄</w:t>
            </w:r>
            <w:r>
              <w:rPr>
                <w:rFonts w:hint="default" w:ascii="Courier New" w:hAnsi="Courier New" w:eastAsia="Arial" w:cs="Courier New"/>
                <w:sz w:val="18"/>
                <w:szCs w:val="18"/>
                <w:shd w:val="clear" w:color="auto" w:fill="FFFFFF"/>
              </w:rPr>
              <w:t>', '7547'),</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RankData('16', '</w:t>
            </w:r>
            <w:r>
              <w:rPr>
                <w:rFonts w:ascii="Courier New" w:hAnsi="Courier New" w:eastAsia="Arial" w:cs="Courier New"/>
                <w:sz w:val="18"/>
                <w:szCs w:val="18"/>
                <w:shd w:val="clear" w:color="auto" w:fill="FFFFFF"/>
              </w:rPr>
              <w:t>梨子</w:t>
            </w:r>
            <w:r>
              <w:rPr>
                <w:rFonts w:hint="default" w:ascii="Courier New" w:hAnsi="Courier New" w:eastAsia="Arial" w:cs="Courier New"/>
                <w:sz w:val="18"/>
                <w:szCs w:val="18"/>
                <w:shd w:val="clear" w:color="auto" w:fill="FFFFFF"/>
              </w:rPr>
              <w:t>', '7433'),</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RankData('17', '</w:t>
            </w:r>
            <w:r>
              <w:rPr>
                <w:rFonts w:ascii="Courier New" w:hAnsi="Courier New" w:eastAsia="Arial" w:cs="Courier New"/>
                <w:sz w:val="18"/>
                <w:szCs w:val="18"/>
                <w:shd w:val="clear" w:color="auto" w:fill="FFFFFF"/>
              </w:rPr>
              <w:t>菠萝</w:t>
            </w:r>
            <w:r>
              <w:rPr>
                <w:rFonts w:hint="default" w:ascii="Courier New" w:hAnsi="Courier New" w:eastAsia="Arial" w:cs="Courier New"/>
                <w:sz w:val="18"/>
                <w:szCs w:val="18"/>
                <w:shd w:val="clear" w:color="auto" w:fill="FFFFFF"/>
              </w:rPr>
              <w:t>', '7186'),</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RankData('18', '</w:t>
            </w:r>
            <w:r>
              <w:rPr>
                <w:rFonts w:ascii="Courier New" w:hAnsi="Courier New" w:eastAsia="Arial" w:cs="Courier New"/>
                <w:sz w:val="18"/>
                <w:szCs w:val="18"/>
                <w:shd w:val="clear" w:color="auto" w:fill="FFFFFF"/>
              </w:rPr>
              <w:t>榴莲</w:t>
            </w:r>
            <w:r>
              <w:rPr>
                <w:rFonts w:hint="default" w:ascii="Courier New" w:hAnsi="Courier New" w:eastAsia="Arial" w:cs="Courier New"/>
                <w:sz w:val="18"/>
                <w:szCs w:val="18"/>
                <w:shd w:val="clear" w:color="auto" w:fill="FFFFFF"/>
              </w:rPr>
              <w:t>', '7023'),</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RankData('19', '</w:t>
            </w:r>
            <w:r>
              <w:rPr>
                <w:rFonts w:ascii="Courier New" w:hAnsi="Courier New" w:eastAsia="Arial" w:cs="Courier New"/>
                <w:sz w:val="18"/>
                <w:szCs w:val="18"/>
                <w:shd w:val="clear" w:color="auto" w:fill="FFFFFF"/>
              </w:rPr>
              <w:t>番石榴</w:t>
            </w:r>
            <w:r>
              <w:rPr>
                <w:rFonts w:hint="default" w:ascii="Courier New" w:hAnsi="Courier New" w:eastAsia="Arial" w:cs="Courier New"/>
                <w:sz w:val="18"/>
                <w:szCs w:val="18"/>
                <w:shd w:val="clear" w:color="auto" w:fill="FFFFFF"/>
              </w:rPr>
              <w:t>', '6794'),</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new RankData('20', '</w:t>
            </w:r>
            <w:r>
              <w:rPr>
                <w:rFonts w:ascii="Courier New" w:hAnsi="Courier New" w:eastAsia="Arial" w:cs="Courier New"/>
                <w:sz w:val="18"/>
                <w:szCs w:val="18"/>
                <w:shd w:val="clear" w:color="auto" w:fill="FFFFFF"/>
              </w:rPr>
              <w:t>杨桃</w:t>
            </w:r>
            <w:r>
              <w:rPr>
                <w:rFonts w:hint="default" w:ascii="Courier New" w:hAnsi="Courier New" w:eastAsia="Arial" w:cs="Courier New"/>
                <w:sz w:val="18"/>
                <w:szCs w:val="18"/>
                <w:shd w:val="clear" w:color="auto" w:fill="FFFFFF"/>
              </w:rPr>
              <w:t>', '6721')</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@State isSwitchDataSource: boolean = true;  // </w:t>
            </w:r>
            <w:r>
              <w:rPr>
                <w:rFonts w:ascii="Courier New" w:hAnsi="Courier New" w:eastAsia="Arial" w:cs="Courier New"/>
                <w:sz w:val="18"/>
                <w:szCs w:val="18"/>
                <w:shd w:val="clear" w:color="auto" w:fill="FFFFFF"/>
              </w:rPr>
              <w:t>定义一个状态，用于控制是否切换数据源。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private clickBackTimeRecord: number = 0;  // </w:t>
            </w:r>
            <w:r>
              <w:rPr>
                <w:rFonts w:ascii="Courier New" w:hAnsi="Courier New" w:eastAsia="Arial" w:cs="Courier New"/>
                <w:sz w:val="18"/>
                <w:szCs w:val="18"/>
                <w:shd w:val="clear" w:color="auto" w:fill="FFFFFF"/>
              </w:rPr>
              <w:t>私有变量，记录点击系统导航返回按钮的时间。</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build() {  // </w:t>
            </w:r>
            <w:r>
              <w:rPr>
                <w:rFonts w:ascii="Courier New" w:hAnsi="Courier New" w:eastAsia="Arial" w:cs="Courier New"/>
                <w:sz w:val="18"/>
                <w:szCs w:val="18"/>
                <w:shd w:val="clear" w:color="auto" w:fill="FFFFFF"/>
              </w:rPr>
              <w:t>定义</w:t>
            </w:r>
            <w:r>
              <w:rPr>
                <w:rFonts w:hint="default" w:ascii="Courier New" w:hAnsi="Courier New" w:eastAsia="Arial" w:cs="Courier New"/>
                <w:sz w:val="18"/>
                <w:szCs w:val="18"/>
                <w:shd w:val="clear" w:color="auto" w:fill="FFFFFF"/>
              </w:rPr>
              <w:t xml:space="preserve"> build </w:t>
            </w:r>
            <w:r>
              <w:rPr>
                <w:rFonts w:ascii="Courier New" w:hAnsi="Courier New" w:eastAsia="Arial" w:cs="Courier New"/>
                <w:sz w:val="18"/>
                <w:szCs w:val="18"/>
                <w:shd w:val="clear" w:color="auto" w:fill="FFFFFF"/>
              </w:rPr>
              <w:t>方法来构建</w:t>
            </w:r>
            <w:r>
              <w:rPr>
                <w:rFonts w:hint="default" w:ascii="Courier New" w:hAnsi="Courier New" w:eastAsia="Arial" w:cs="Courier New"/>
                <w:sz w:val="18"/>
                <w:szCs w:val="18"/>
                <w:shd w:val="clear" w:color="auto" w:fill="FFFFFF"/>
              </w:rPr>
              <w:t>UI</w:t>
            </w:r>
            <w:r>
              <w:rPr>
                <w:rFonts w:ascii="Courier New" w:hAnsi="Courier New" w:eastAsia="Arial" w:cs="Courier New"/>
                <w:sz w:val="18"/>
                <w:szCs w:val="18"/>
                <w:shd w:val="clear" w:color="auto" w:fill="FFFFFF"/>
              </w:rPr>
              <w:t>界面。</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组件创建垂直布局。</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TitleComponent({ isRefreshData: $isSwitchDataSource, title: "</w:t>
            </w:r>
            <w:r>
              <w:rPr>
                <w:rFonts w:ascii="Courier New" w:hAnsi="Courier New" w:eastAsia="Arial" w:cs="Courier New"/>
                <w:sz w:val="18"/>
                <w:szCs w:val="18"/>
                <w:shd w:val="clear" w:color="auto" w:fill="FFFFFF"/>
              </w:rPr>
              <w:t>排行榜</w:t>
            </w:r>
            <w:r>
              <w:rPr>
                <w:rFonts w:hint="default" w:ascii="Courier New" w:hAnsi="Courier New" w:eastAsia="Arial" w:cs="Courier New"/>
                <w:sz w:val="18"/>
                <w:szCs w:val="18"/>
                <w:shd w:val="clear" w:color="auto" w:fill="FFFFFF"/>
              </w:rPr>
              <w:t xml:space="preserve">" })  // </w:t>
            </w:r>
            <w:r>
              <w:rPr>
                <w:rFonts w:ascii="Courier New" w:hAnsi="Courier New" w:eastAsia="Arial" w:cs="Courier New"/>
                <w:sz w:val="18"/>
                <w:szCs w:val="18"/>
                <w:shd w:val="clear" w:color="auto" w:fill="FFFFFF"/>
              </w:rPr>
              <w:t>添加标题组件。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ListHeaderComponent({  // </w:t>
            </w:r>
            <w:r>
              <w:rPr>
                <w:rFonts w:ascii="Courier New" w:hAnsi="Courier New" w:eastAsia="Arial" w:cs="Courier New"/>
                <w:sz w:val="18"/>
                <w:szCs w:val="18"/>
                <w:shd w:val="clear" w:color="auto" w:fill="FFFFFF"/>
              </w:rPr>
              <w:t>添加列表头部组件。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paddingValue: {  // </w:t>
            </w:r>
            <w:r>
              <w:rPr>
                <w:rFonts w:ascii="Courier New" w:hAnsi="Courier New" w:eastAsia="Arial" w:cs="Courier New"/>
                <w:sz w:val="18"/>
                <w:szCs w:val="18"/>
                <w:shd w:val="clear" w:color="auto" w:fill="FFFFFF"/>
              </w:rPr>
              <w:t>设置内边距。</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left: 15,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right: 15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widthValue: '90%'  // </w:t>
            </w:r>
            <w:r>
              <w:rPr>
                <w:rFonts w:ascii="Courier New" w:hAnsi="Courier New" w:eastAsia="Arial" w:cs="Courier New"/>
                <w:sz w:val="18"/>
                <w:szCs w:val="18"/>
                <w:shd w:val="clear" w:color="auto" w:fill="FFFFFF"/>
              </w:rPr>
              <w:t>设置宽度值。</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.margin({  // </w:t>
            </w:r>
            <w:r>
              <w:rPr>
                <w:rFonts w:ascii="Courier New" w:hAnsi="Courier New" w:eastAsia="Arial" w:cs="Courier New"/>
                <w:sz w:val="18"/>
                <w:szCs w:val="18"/>
                <w:shd w:val="clear" w:color="auto" w:fill="FFFFFF"/>
              </w:rPr>
              <w:t>设置外边距。</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top: 20,</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bottom: 15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this.RankList('90%')  // </w:t>
            </w:r>
            <w:r>
              <w:rPr>
                <w:rFonts w:ascii="Courier New" w:hAnsi="Courier New" w:eastAsia="Arial" w:cs="Courier New"/>
                <w:sz w:val="18"/>
                <w:szCs w:val="18"/>
                <w:shd w:val="clear" w:color="auto" w:fill="FFFFFF"/>
              </w:rPr>
              <w:t>调用</w:t>
            </w:r>
            <w:r>
              <w:rPr>
                <w:rFonts w:hint="default" w:ascii="Courier New" w:hAnsi="Courier New" w:eastAsia="Arial" w:cs="Courier New"/>
                <w:sz w:val="18"/>
                <w:szCs w:val="18"/>
                <w:shd w:val="clear" w:color="auto" w:fill="FFFFFF"/>
              </w:rPr>
              <w:t xml:space="preserve"> RankList </w:t>
            </w:r>
            <w:r>
              <w:rPr>
                <w:rFonts w:ascii="Courier New" w:hAnsi="Courier New" w:eastAsia="Arial" w:cs="Courier New"/>
                <w:sz w:val="18"/>
                <w:szCs w:val="18"/>
                <w:shd w:val="clear" w:color="auto" w:fill="FFFFFF"/>
              </w:rPr>
              <w:t>方法创建列表。</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.backgroundColor("#F1F3F5")  // </w:t>
            </w:r>
            <w:r>
              <w:rPr>
                <w:rFonts w:ascii="Courier New" w:hAnsi="Courier New" w:eastAsia="Arial" w:cs="Courier New"/>
                <w:sz w:val="18"/>
                <w:szCs w:val="18"/>
                <w:shd w:val="clear" w:color="auto" w:fill="FFFFFF"/>
              </w:rPr>
              <w:t>设置背景颜色。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.height('100%')  // </w:t>
            </w:r>
            <w:r>
              <w:rPr>
                <w:rFonts w:ascii="Courier New" w:hAnsi="Courier New" w:eastAsia="Arial" w:cs="Courier New"/>
                <w:sz w:val="18"/>
                <w:szCs w:val="18"/>
                <w:shd w:val="clear" w:color="auto" w:fill="FFFFFF"/>
              </w:rPr>
              <w:t>设置高度为</w:t>
            </w:r>
            <w:r>
              <w:rPr>
                <w:rFonts w:hint="default" w:ascii="Courier New" w:hAnsi="Courier New" w:eastAsia="Arial" w:cs="Courier New"/>
                <w:sz w:val="18"/>
                <w:szCs w:val="18"/>
                <w:shd w:val="clear" w:color="auto" w:fill="FFFFFF"/>
              </w:rPr>
              <w:t>100%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.width('100%')  // </w:t>
            </w:r>
            <w:r>
              <w:rPr>
                <w:rFonts w:ascii="Courier New" w:hAnsi="Courier New" w:eastAsia="Arial" w:cs="Courier New"/>
                <w:sz w:val="18"/>
                <w:szCs w:val="18"/>
                <w:shd w:val="clear" w:color="auto" w:fill="FFFFFF"/>
              </w:rPr>
              <w:t>设置宽度为</w:t>
            </w:r>
            <w:r>
              <w:rPr>
                <w:rFonts w:hint="default" w:ascii="Courier New" w:hAnsi="Courier New" w:eastAsia="Arial" w:cs="Courier New"/>
                <w:sz w:val="18"/>
                <w:szCs w:val="18"/>
                <w:shd w:val="clear" w:color="auto" w:fill="FFFFFF"/>
              </w:rPr>
              <w:t>100%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@Builder RankList(widthValue: Length) {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@Builder </w:t>
            </w:r>
            <w:r>
              <w:rPr>
                <w:rFonts w:ascii="Courier New" w:hAnsi="Courier New" w:eastAsia="Arial" w:cs="Courier New"/>
                <w:sz w:val="18"/>
                <w:szCs w:val="18"/>
                <w:shd w:val="clear" w:color="auto" w:fill="FFFFFF"/>
              </w:rPr>
              <w:t>装饰器定义</w:t>
            </w:r>
            <w:r>
              <w:rPr>
                <w:rFonts w:hint="default" w:ascii="Courier New" w:hAnsi="Courier New" w:eastAsia="Arial" w:cs="Courier New"/>
                <w:sz w:val="18"/>
                <w:szCs w:val="18"/>
                <w:shd w:val="clear" w:color="auto" w:fill="FFFFFF"/>
              </w:rPr>
              <w:t xml:space="preserve"> RankList </w:t>
            </w:r>
            <w:r>
              <w:rPr>
                <w:rFonts w:ascii="Courier New" w:hAnsi="Courier New" w:eastAsia="Arial" w:cs="Courier New"/>
                <w:sz w:val="18"/>
                <w:szCs w:val="18"/>
                <w:shd w:val="clear" w:color="auto" w:fill="FFFFFF"/>
              </w:rPr>
              <w:t>方法。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Column() {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Column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List() {  // </w:t>
            </w:r>
            <w:r>
              <w:rPr>
                <w:rFonts w:ascii="Courier New" w:hAnsi="Courier New" w:eastAsia="Arial" w:cs="Courier New"/>
                <w:sz w:val="18"/>
                <w:szCs w:val="18"/>
                <w:shd w:val="clear" w:color="auto" w:fill="FFFFFF"/>
              </w:rPr>
              <w:t>创建</w:t>
            </w:r>
            <w:r>
              <w:rPr>
                <w:rFonts w:hint="default" w:ascii="Courier New" w:hAnsi="Courier New" w:eastAsia="Arial" w:cs="Courier New"/>
                <w:sz w:val="18"/>
                <w:szCs w:val="18"/>
                <w:shd w:val="clear" w:color="auto" w:fill="FFFFFF"/>
              </w:rPr>
              <w:t xml:space="preserve"> List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ForEach(this.isSwitchDataSource ? this.dataSource1 : this.dataSource2,  // </w:t>
            </w:r>
            <w:r>
              <w:rPr>
                <w:rFonts w:ascii="Courier New" w:hAnsi="Courier New" w:eastAsia="Arial" w:cs="Courier New"/>
                <w:sz w:val="18"/>
                <w:szCs w:val="18"/>
                <w:shd w:val="clear" w:color="auto" w:fill="FFFFFF"/>
              </w:rPr>
              <w:t>根据状态选择数据源。</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(item: RankData, index?: number) =&gt; {  // </w:t>
            </w:r>
            <w:r>
              <w:rPr>
                <w:rFonts w:ascii="Courier New" w:hAnsi="Courier New" w:eastAsia="Arial" w:cs="Courier New"/>
                <w:sz w:val="18"/>
                <w:szCs w:val="18"/>
                <w:shd w:val="clear" w:color="auto" w:fill="FFFFFF"/>
              </w:rPr>
              <w:t>遍历数据项。</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ListItem() {  // </w:t>
            </w:r>
            <w:r>
              <w:rPr>
                <w:rFonts w:ascii="Courier New" w:hAnsi="Courier New" w:eastAsia="Arial" w:cs="Courier New"/>
                <w:sz w:val="18"/>
                <w:szCs w:val="18"/>
                <w:shd w:val="clear" w:color="auto" w:fill="FFFFFF"/>
              </w:rPr>
              <w:t>创建列表项。</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ListItemComponent({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ListItemComponent </w:t>
            </w:r>
            <w:r>
              <w:rPr>
                <w:rFonts w:ascii="Courier New" w:hAnsi="Courier New" w:eastAsia="Arial" w:cs="Courier New"/>
                <w:sz w:val="18"/>
                <w:szCs w:val="18"/>
                <w:shd w:val="clear" w:color="auto" w:fill="FFFFFF"/>
              </w:rPr>
              <w:t>组件。</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index: (Number(index) + 1),  // </w:t>
            </w:r>
            <w:r>
              <w:rPr>
                <w:rFonts w:ascii="Courier New" w:hAnsi="Courier New" w:eastAsia="Arial" w:cs="Courier New"/>
                <w:sz w:val="18"/>
                <w:szCs w:val="18"/>
                <w:shd w:val="clear" w:color="auto" w:fill="FFFFFF"/>
              </w:rPr>
              <w:t>设置索引。</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name: item.name,  // </w:t>
            </w:r>
            <w:r>
              <w:rPr>
                <w:rFonts w:ascii="Courier New" w:hAnsi="Courier New" w:eastAsia="Arial" w:cs="Courier New"/>
                <w:sz w:val="18"/>
                <w:szCs w:val="18"/>
                <w:shd w:val="clear" w:color="auto" w:fill="FFFFFF"/>
              </w:rPr>
              <w:t>设置名称。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vote: item.vote,  // </w:t>
            </w:r>
            <w:r>
              <w:rPr>
                <w:rFonts w:ascii="Courier New" w:hAnsi="Courier New" w:eastAsia="Arial" w:cs="Courier New"/>
                <w:sz w:val="18"/>
                <w:szCs w:val="18"/>
                <w:shd w:val="clear" w:color="auto" w:fill="FFFFFF"/>
              </w:rPr>
              <w:t>设置得票数。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isSwitchDataSource: this.isSwitchDataSource  // </w:t>
            </w:r>
            <w:r>
              <w:rPr>
                <w:rFonts w:ascii="Courier New" w:hAnsi="Courier New" w:eastAsia="Arial" w:cs="Courier New"/>
                <w:sz w:val="18"/>
                <w:szCs w:val="18"/>
                <w:shd w:val="clear" w:color="auto" w:fill="FFFFFF"/>
              </w:rPr>
              <w:t>传递数据源切换状态。</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 (item: RankData) =&gt; JSON.stringify(item))  // </w:t>
            </w:r>
            <w:r>
              <w:rPr>
                <w:rFonts w:ascii="Courier New" w:hAnsi="Courier New" w:eastAsia="Arial" w:cs="Courier New"/>
                <w:sz w:val="18"/>
                <w:szCs w:val="18"/>
                <w:shd w:val="clear" w:color="auto" w:fill="FFFFFF"/>
              </w:rPr>
              <w:t>使用</w:t>
            </w:r>
            <w:r>
              <w:rPr>
                <w:rFonts w:hint="default" w:ascii="Courier New" w:hAnsi="Courier New" w:eastAsia="Arial" w:cs="Courier New"/>
                <w:sz w:val="18"/>
                <w:szCs w:val="18"/>
                <w:shd w:val="clear" w:color="auto" w:fill="FFFFFF"/>
              </w:rPr>
              <w:t xml:space="preserve"> JSON.stringify </w:t>
            </w:r>
            <w:r>
              <w:rPr>
                <w:rFonts w:ascii="Courier New" w:hAnsi="Courier New" w:eastAsia="Arial" w:cs="Courier New"/>
                <w:sz w:val="18"/>
                <w:szCs w:val="18"/>
                <w:shd w:val="clear" w:color="auto" w:fill="FFFFFF"/>
              </w:rPr>
              <w:t>作为键函数。</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.width('100%')  // </w:t>
            </w:r>
            <w:r>
              <w:rPr>
                <w:rFonts w:ascii="Courier New" w:hAnsi="Courier New" w:eastAsia="Arial" w:cs="Courier New"/>
                <w:sz w:val="18"/>
                <w:szCs w:val="18"/>
                <w:shd w:val="clear" w:color="auto" w:fill="FFFFFF"/>
              </w:rPr>
              <w:t>设置列表宽度为</w:t>
            </w:r>
            <w:r>
              <w:rPr>
                <w:rFonts w:hint="default" w:ascii="Courier New" w:hAnsi="Courier New" w:eastAsia="Arial" w:cs="Courier New"/>
                <w:sz w:val="18"/>
                <w:szCs w:val="18"/>
                <w:shd w:val="clear" w:color="auto" w:fill="FFFFFF"/>
              </w:rPr>
              <w:t>100%</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.height('65%')  // </w:t>
            </w:r>
            <w:r>
              <w:rPr>
                <w:rFonts w:ascii="Courier New" w:hAnsi="Courier New" w:eastAsia="Arial" w:cs="Courier New"/>
                <w:sz w:val="18"/>
                <w:szCs w:val="18"/>
                <w:shd w:val="clear" w:color="auto" w:fill="FFFFFF"/>
              </w:rPr>
              <w:t>设置列表高度为</w:t>
            </w:r>
            <w:r>
              <w:rPr>
                <w:rFonts w:hint="default" w:ascii="Courier New" w:hAnsi="Courier New" w:eastAsia="Arial" w:cs="Courier New"/>
                <w:sz w:val="18"/>
                <w:szCs w:val="18"/>
                <w:shd w:val="clear" w:color="auto" w:fill="FFFFFF"/>
              </w:rPr>
              <w:t>65%</w:t>
            </w:r>
            <w:r>
              <w:rPr>
                <w:rFonts w:ascii="Courier New" w:hAnsi="Courier New" w:eastAsia="Arial" w:cs="Courier New"/>
                <w:sz w:val="18"/>
                <w:szCs w:val="18"/>
                <w:shd w:val="clear" w:color="auto" w:fill="FFFFFF"/>
              </w:rPr>
              <w:t>。</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.divider({ strokeWidth: 1 })  // </w:t>
            </w:r>
            <w:r>
              <w:rPr>
                <w:rFonts w:ascii="Courier New" w:hAnsi="Courier New" w:eastAsia="Arial" w:cs="Courier New"/>
                <w:sz w:val="18"/>
                <w:szCs w:val="18"/>
                <w:shd w:val="clear" w:color="auto" w:fill="FFFFFF"/>
              </w:rPr>
              <w:t>设置列表项之间的分割线。</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.padding({  // </w:t>
            </w:r>
            <w:r>
              <w:rPr>
                <w:rFonts w:ascii="Courier New" w:hAnsi="Courier New" w:eastAsia="Arial" w:cs="Courier New"/>
                <w:sz w:val="18"/>
                <w:szCs w:val="18"/>
                <w:shd w:val="clear" w:color="auto" w:fill="FFFFFF"/>
              </w:rPr>
              <w:t>设置内边距。</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left: 15,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right: 15</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 xml:space="preserve">    .borderRadius(20)  // </w:t>
            </w:r>
            <w:r>
              <w:rPr>
                <w:rFonts w:ascii="Courier New" w:hAnsi="Courier New" w:eastAsia="Arial" w:cs="Courier New"/>
                <w:sz w:val="18"/>
                <w:szCs w:val="18"/>
                <w:shd w:val="clear" w:color="auto" w:fill="FFFFFF"/>
              </w:rPr>
              <w:t>设置边框圆角。</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.width(widthValue)  // </w:t>
            </w:r>
            <w:r>
              <w:rPr>
                <w:rFonts w:ascii="Courier New" w:hAnsi="Courier New" w:eastAsia="Arial" w:cs="Courier New"/>
                <w:sz w:val="18"/>
                <w:szCs w:val="18"/>
                <w:shd w:val="clear" w:color="auto" w:fill="FFFFFF"/>
              </w:rPr>
              <w:t>设置组件宽度。</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.alignItems(HorizontalAlign.Center)  // </w:t>
            </w:r>
            <w:r>
              <w:rPr>
                <w:rFonts w:ascii="Courier New" w:hAnsi="Courier New" w:eastAsia="Arial" w:cs="Courier New"/>
                <w:sz w:val="18"/>
                <w:szCs w:val="18"/>
                <w:shd w:val="clear" w:color="auto" w:fill="FFFFFF"/>
              </w:rPr>
              <w:t>设置水平对齐方式为居中。</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 xml:space="preserve">.backgroundColor(Color.White)  // </w:t>
            </w:r>
            <w:r>
              <w:rPr>
                <w:rFonts w:ascii="Courier New" w:hAnsi="Courier New" w:eastAsia="Arial" w:cs="Courier New"/>
                <w:sz w:val="18"/>
                <w:szCs w:val="18"/>
                <w:shd w:val="clear" w:color="auto" w:fill="FFFFFF"/>
              </w:rPr>
              <w:t>设置背景颜色为白色。</w:t>
            </w:r>
            <w:r>
              <w:rPr>
                <w:rFonts w:ascii="Courier New" w:hAnsi="Courier New" w:eastAsia="Arial" w:cs="Courier New"/>
                <w:sz w:val="18"/>
                <w:szCs w:val="18"/>
                <w:shd w:val="clear" w:color="auto" w:fill="FFFFFF"/>
              </w:rPr>
              <w:br w:type="textWrapping"/>
            </w:r>
            <w:r>
              <w:rPr>
                <w:rFonts w:ascii="Courier New" w:hAnsi="Courier New" w:eastAsia="Arial" w:cs="Courier New"/>
                <w:sz w:val="18"/>
                <w:szCs w:val="18"/>
                <w:shd w:val="clear" w:color="auto" w:fill="FFFFFF"/>
              </w:rPr>
              <w:t xml:space="preserve">  </w:t>
            </w:r>
            <w:r>
              <w:rPr>
                <w:rFonts w:hint="default" w:ascii="Courier New" w:hAnsi="Courier New" w:eastAsia="Arial" w:cs="Courier New"/>
                <w:sz w:val="18"/>
                <w:szCs w:val="18"/>
                <w:shd w:val="clear" w:color="auto" w:fill="FFFFFF"/>
              </w:rPr>
              <w:t>}</w:t>
            </w:r>
            <w:r>
              <w:rPr>
                <w:rFonts w:hint="default" w:ascii="Courier New" w:hAnsi="Courier New" w:eastAsia="Arial" w:cs="Courier New"/>
                <w:sz w:val="18"/>
                <w:szCs w:val="18"/>
                <w:shd w:val="clear" w:color="auto" w:fill="FFFFFF"/>
              </w:rPr>
              <w:br w:type="textWrapping"/>
            </w:r>
            <w:r>
              <w:rPr>
                <w:rFonts w:hint="default" w:ascii="Courier New" w:hAnsi="Courier New" w:eastAsia="Arial" w:cs="Courier New"/>
                <w:sz w:val="18"/>
                <w:szCs w:val="18"/>
                <w:shd w:val="clear" w:color="auto" w:fill="FFFFFF"/>
              </w:rPr>
              <w:t>}</w:t>
            </w:r>
          </w:p>
        </w:tc>
      </w:tr>
    </w:tbl>
    <w:p>
      <w:pPr>
        <w:rPr>
          <w:rFonts w:ascii="Segoe UI" w:hAnsi="Segoe UI" w:eastAsia="宋体" w:cs="Segoe UI"/>
          <w:color w:val="0F0F0F"/>
          <w:sz w:val="24"/>
          <w:szCs w:val="24"/>
        </w:rPr>
      </w:pPr>
    </w:p>
    <w:p>
      <w:pPr>
        <w:pStyle w:val="3"/>
        <w:keepNext w:val="0"/>
        <w:keepLines w:val="0"/>
        <w:spacing w:after="0"/>
        <w:ind w:left="828" w:hanging="828" w:hangingChars="275"/>
      </w:pPr>
      <w:r>
        <w:rPr>
          <w:rFonts w:hint="eastAsia"/>
        </w:rPr>
        <w:t>章节习题</w:t>
      </w:r>
    </w:p>
    <w:p>
      <w:pPr>
        <w:numPr>
          <w:ilvl w:val="0"/>
          <w:numId w:val="8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循环渲染ForEach可以从数据源中迭代获取数据，并为每个数组项创建相应的组件。正确(True)</w:t>
      </w:r>
    </w:p>
    <w:p>
      <w:pPr>
        <w:numPr>
          <w:ilvl w:val="0"/>
          <w:numId w:val="8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@Link变量不能在组件内部进行初始化。正确(True)</w:t>
      </w:r>
    </w:p>
    <w:p>
      <w:pPr>
        <w:numPr>
          <w:ilvl w:val="0"/>
          <w:numId w:val="8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用哪一种装饰器修饰的struct表示该结构体具有组件化能力？</w:t>
      </w:r>
      <w:r>
        <w:rPr>
          <w:rFonts w:hint="eastAsia" w:ascii="Courier New" w:hAnsi="宋体" w:eastAsia="宋体"/>
          <w:b/>
          <w:bCs/>
          <w:sz w:val="21"/>
          <w:szCs w:val="21"/>
        </w:rPr>
        <w:t>A</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hint="eastAsia" w:ascii="Courier New" w:hAnsi="宋体" w:eastAsia="宋体"/>
          <w:sz w:val="21"/>
          <w:szCs w:val="21"/>
        </w:rPr>
        <w:t>A.</w:t>
      </w:r>
      <w:r>
        <w:rPr>
          <w:rFonts w:ascii="Courier New" w:hAnsi="宋体" w:eastAsia="宋体"/>
          <w:sz w:val="21"/>
          <w:szCs w:val="21"/>
        </w:rPr>
        <w:t>@Component</w:t>
      </w:r>
      <w:r>
        <w:rPr>
          <w:rFonts w:hint="eastAsia" w:ascii="Courier New" w:hAnsi="宋体" w:eastAsia="宋体"/>
          <w:sz w:val="21"/>
          <w:szCs w:val="21"/>
        </w:rPr>
        <w:t xml:space="preserve"> </w:t>
      </w:r>
      <w:r>
        <w:rPr>
          <w:rFonts w:ascii="Courier New" w:hAnsi="宋体" w:eastAsia="宋体"/>
          <w:sz w:val="21"/>
          <w:szCs w:val="21"/>
        </w:rPr>
        <w:t>B.@Entry C.@Builder D.@Preview</w:t>
      </w:r>
    </w:p>
    <w:p>
      <w:pPr>
        <w:numPr>
          <w:ilvl w:val="0"/>
          <w:numId w:val="8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用哪一种装饰器修饰的自定义组件可作为页面入口组件？</w:t>
      </w:r>
      <w:r>
        <w:rPr>
          <w:rFonts w:hint="eastAsia" w:ascii="Courier New" w:hAnsi="宋体" w:eastAsia="宋体"/>
          <w:b/>
          <w:bCs/>
          <w:sz w:val="21"/>
          <w:szCs w:val="21"/>
        </w:rPr>
        <w:t>B</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A.@Component B.@Entry C.@Builder D.@Preview</w:t>
      </w:r>
    </w:p>
    <w:p>
      <w:pPr>
        <w:numPr>
          <w:ilvl w:val="0"/>
          <w:numId w:val="8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下面哪些函数是自定义组件的生命周期函数？</w:t>
      </w:r>
      <w:r>
        <w:rPr>
          <w:rFonts w:hint="eastAsia" w:ascii="Courier New" w:hAnsi="宋体" w:eastAsia="宋体"/>
          <w:b/>
          <w:bCs/>
          <w:sz w:val="21"/>
          <w:szCs w:val="21"/>
        </w:rPr>
        <w:t>ABCDE</w:t>
      </w:r>
    </w:p>
    <w:p>
      <w:pPr>
        <w:adjustRightInd/>
        <w:snapToGrid/>
        <w:spacing w:before="120" w:beforeLines="50" w:after="120" w:afterLines="50" w:line="360" w:lineRule="auto"/>
        <w:ind w:firstLine="420" w:firstLineChars="200"/>
        <w:jc w:val="both"/>
        <w:rPr>
          <w:rFonts w:ascii="Courier New" w:hAnsi="宋体" w:eastAsia="宋体"/>
          <w:sz w:val="21"/>
          <w:szCs w:val="21"/>
        </w:rPr>
      </w:pPr>
      <w:r>
        <w:rPr>
          <w:rFonts w:ascii="Courier New" w:hAnsi="宋体" w:eastAsia="宋体"/>
          <w:sz w:val="21"/>
          <w:szCs w:val="21"/>
        </w:rPr>
        <w:t>A.aboutToAppear B.aboutToDisappear</w:t>
      </w:r>
      <w:r>
        <w:rPr>
          <w:rFonts w:hint="eastAsia" w:ascii="Courier New" w:hAnsi="宋体" w:eastAsia="宋体"/>
          <w:sz w:val="21"/>
          <w:szCs w:val="21"/>
        </w:rPr>
        <w:t xml:space="preserve"> </w:t>
      </w:r>
      <w:r>
        <w:rPr>
          <w:rFonts w:ascii="Courier New" w:hAnsi="宋体" w:eastAsia="宋体"/>
          <w:sz w:val="21"/>
          <w:szCs w:val="21"/>
        </w:rPr>
        <w:t>C.onPageShow D.onPageHide</w:t>
      </w:r>
      <w:r>
        <w:rPr>
          <w:rFonts w:hint="eastAsia" w:ascii="Courier New" w:hAnsi="宋体" w:eastAsia="宋体"/>
          <w:sz w:val="21"/>
          <w:szCs w:val="21"/>
        </w:rPr>
        <w:t xml:space="preserve"> </w:t>
      </w:r>
      <w:r>
        <w:rPr>
          <w:rFonts w:ascii="Courier New" w:hAnsi="宋体" w:eastAsia="宋体"/>
          <w:sz w:val="21"/>
          <w:szCs w:val="21"/>
        </w:rPr>
        <w:t>E.onBackPress</w:t>
      </w:r>
    </w:p>
    <w:p>
      <w:pPr>
        <w:numPr>
          <w:ilvl w:val="0"/>
          <w:numId w:val="81"/>
        </w:numPr>
        <w:adjustRightInd/>
        <w:snapToGrid/>
        <w:spacing w:before="120" w:beforeLines="50" w:after="120" w:afterLines="50" w:line="360" w:lineRule="auto"/>
        <w:jc w:val="both"/>
        <w:rPr>
          <w:rFonts w:ascii="Courier New" w:hAnsi="宋体" w:eastAsia="宋体"/>
          <w:b/>
          <w:bCs/>
          <w:sz w:val="21"/>
          <w:szCs w:val="21"/>
        </w:rPr>
      </w:pPr>
      <w:r>
        <w:rPr>
          <w:rFonts w:ascii="Courier New" w:hAnsi="宋体" w:eastAsia="宋体"/>
          <w:b/>
          <w:bCs/>
          <w:sz w:val="21"/>
          <w:szCs w:val="21"/>
        </w:rPr>
        <w:t>下面哪些装饰器可以用于管理自定义组件中变量的状态？</w:t>
      </w:r>
      <w:r>
        <w:rPr>
          <w:rFonts w:hint="eastAsia" w:ascii="Courier New" w:hAnsi="宋体" w:eastAsia="宋体"/>
          <w:b/>
          <w:bCs/>
          <w:sz w:val="21"/>
          <w:szCs w:val="21"/>
        </w:rPr>
        <w:t>CD</w:t>
      </w:r>
    </w:p>
    <w:p>
      <w:pPr>
        <w:adjustRightInd/>
        <w:snapToGrid/>
        <w:spacing w:before="120" w:beforeLines="50" w:after="120" w:afterLines="50" w:line="360" w:lineRule="auto"/>
        <w:ind w:firstLine="420" w:firstLineChars="200"/>
        <w:jc w:val="both"/>
        <w:rPr>
          <w:rFonts w:ascii="宋体" w:hAnsi="宋体" w:eastAsia="宋体" w:cs="宋体"/>
          <w:sz w:val="24"/>
          <w:szCs w:val="24"/>
        </w:rPr>
      </w:pPr>
      <w:r>
        <w:rPr>
          <w:rFonts w:ascii="Courier New" w:hAnsi="宋体" w:eastAsia="宋体"/>
          <w:sz w:val="21"/>
          <w:szCs w:val="21"/>
        </w:rPr>
        <w:t>A.@Component B.@Entry</w:t>
      </w:r>
      <w:r>
        <w:rPr>
          <w:rFonts w:hint="eastAsia" w:ascii="Courier New" w:hAnsi="宋体" w:eastAsia="宋体"/>
          <w:sz w:val="21"/>
          <w:szCs w:val="21"/>
        </w:rPr>
        <w:t xml:space="preserve"> </w:t>
      </w:r>
      <w:r>
        <w:rPr>
          <w:rFonts w:ascii="Courier New" w:hAnsi="宋体" w:eastAsia="宋体"/>
          <w:sz w:val="21"/>
          <w:szCs w:val="21"/>
        </w:rPr>
        <w:t>C.@State</w:t>
      </w:r>
      <w:r>
        <w:rPr>
          <w:rFonts w:hint="eastAsia" w:ascii="Courier New" w:hAnsi="宋体" w:eastAsia="宋体"/>
          <w:sz w:val="21"/>
          <w:szCs w:val="21"/>
        </w:rPr>
        <w:t xml:space="preserve"> </w:t>
      </w:r>
      <w:r>
        <w:rPr>
          <w:rFonts w:ascii="Courier New" w:hAnsi="宋体" w:eastAsia="宋体"/>
          <w:sz w:val="21"/>
          <w:szCs w:val="21"/>
        </w:rPr>
        <w:t>D.@Link</w:t>
      </w:r>
    </w:p>
    <w:p>
      <w:pPr>
        <w:jc w:val="both"/>
      </w:pPr>
      <w:bookmarkStart w:id="37" w:name="_GoBack"/>
      <w:bookmarkEnd w:id="37"/>
    </w:p>
    <w:sectPr>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DejaVu Sans Mono">
    <w:altName w:val="Segoe Print"/>
    <w:panose1 w:val="020B0609030804020204"/>
    <w:charset w:val="00"/>
    <w:family w:val="modern"/>
    <w:pitch w:val="default"/>
    <w:sig w:usb0="00000000" w:usb1="00000000" w:usb2="02000028" w:usb3="00000000" w:csb0="000001D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4" w:space="1"/>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6BE67F"/>
    <w:multiLevelType w:val="singleLevel"/>
    <w:tmpl w:val="866BE67F"/>
    <w:lvl w:ilvl="0" w:tentative="0">
      <w:start w:val="1"/>
      <w:numFmt w:val="bullet"/>
      <w:lvlText w:val=""/>
      <w:lvlJc w:val="left"/>
      <w:pPr>
        <w:ind w:left="420" w:hanging="420"/>
      </w:pPr>
      <w:rPr>
        <w:rFonts w:hint="default" w:ascii="Wingdings" w:hAnsi="Wingdings"/>
      </w:rPr>
    </w:lvl>
  </w:abstractNum>
  <w:abstractNum w:abstractNumId="1">
    <w:nsid w:val="8DFCA2B0"/>
    <w:multiLevelType w:val="singleLevel"/>
    <w:tmpl w:val="8DFCA2B0"/>
    <w:lvl w:ilvl="0" w:tentative="0">
      <w:start w:val="1"/>
      <w:numFmt w:val="decimal"/>
      <w:lvlText w:val="%1)"/>
      <w:lvlJc w:val="left"/>
      <w:pPr>
        <w:ind w:left="425" w:hanging="425"/>
      </w:pPr>
      <w:rPr>
        <w:rFonts w:hint="default"/>
      </w:rPr>
    </w:lvl>
  </w:abstractNum>
  <w:abstractNum w:abstractNumId="2">
    <w:nsid w:val="9389E00A"/>
    <w:multiLevelType w:val="singleLevel"/>
    <w:tmpl w:val="9389E00A"/>
    <w:lvl w:ilvl="0" w:tentative="0">
      <w:start w:val="1"/>
      <w:numFmt w:val="decimal"/>
      <w:lvlText w:val="%1)"/>
      <w:lvlJc w:val="left"/>
      <w:pPr>
        <w:ind w:left="425" w:hanging="425"/>
      </w:pPr>
      <w:rPr>
        <w:rFonts w:hint="default"/>
      </w:rPr>
    </w:lvl>
  </w:abstractNum>
  <w:abstractNum w:abstractNumId="3">
    <w:nsid w:val="97E506A8"/>
    <w:multiLevelType w:val="singleLevel"/>
    <w:tmpl w:val="97E506A8"/>
    <w:lvl w:ilvl="0" w:tentative="0">
      <w:start w:val="1"/>
      <w:numFmt w:val="bullet"/>
      <w:lvlText w:val=""/>
      <w:lvlJc w:val="left"/>
      <w:pPr>
        <w:ind w:left="420" w:hanging="420"/>
      </w:pPr>
      <w:rPr>
        <w:rFonts w:hint="default" w:ascii="Wingdings" w:hAnsi="Wingdings"/>
      </w:rPr>
    </w:lvl>
  </w:abstractNum>
  <w:abstractNum w:abstractNumId="4">
    <w:nsid w:val="9B2A798F"/>
    <w:multiLevelType w:val="singleLevel"/>
    <w:tmpl w:val="9B2A798F"/>
    <w:lvl w:ilvl="0" w:tentative="0">
      <w:start w:val="1"/>
      <w:numFmt w:val="bullet"/>
      <w:lvlText w:val=""/>
      <w:lvlJc w:val="left"/>
      <w:pPr>
        <w:ind w:left="420" w:hanging="420"/>
      </w:pPr>
      <w:rPr>
        <w:rFonts w:hint="default" w:ascii="Wingdings" w:hAnsi="Wingdings"/>
      </w:rPr>
    </w:lvl>
  </w:abstractNum>
  <w:abstractNum w:abstractNumId="5">
    <w:nsid w:val="9F015021"/>
    <w:multiLevelType w:val="singleLevel"/>
    <w:tmpl w:val="9F015021"/>
    <w:lvl w:ilvl="0" w:tentative="0">
      <w:start w:val="1"/>
      <w:numFmt w:val="lowerLetter"/>
      <w:lvlText w:val="%1."/>
      <w:lvlJc w:val="left"/>
      <w:pPr>
        <w:ind w:left="425" w:hanging="425"/>
      </w:pPr>
      <w:rPr>
        <w:rFonts w:hint="default"/>
      </w:rPr>
    </w:lvl>
  </w:abstractNum>
  <w:abstractNum w:abstractNumId="6">
    <w:nsid w:val="A241E951"/>
    <w:multiLevelType w:val="singleLevel"/>
    <w:tmpl w:val="A241E951"/>
    <w:lvl w:ilvl="0" w:tentative="0">
      <w:start w:val="1"/>
      <w:numFmt w:val="decimal"/>
      <w:lvlText w:val="%1)"/>
      <w:lvlJc w:val="left"/>
      <w:pPr>
        <w:ind w:left="425" w:hanging="425"/>
      </w:pPr>
      <w:rPr>
        <w:rFonts w:hint="default"/>
      </w:rPr>
    </w:lvl>
  </w:abstractNum>
  <w:abstractNum w:abstractNumId="7">
    <w:nsid w:val="A862F525"/>
    <w:multiLevelType w:val="singleLevel"/>
    <w:tmpl w:val="A862F525"/>
    <w:lvl w:ilvl="0" w:tentative="0">
      <w:start w:val="1"/>
      <w:numFmt w:val="bullet"/>
      <w:lvlText w:val=""/>
      <w:lvlJc w:val="left"/>
      <w:pPr>
        <w:ind w:left="420" w:hanging="420"/>
      </w:pPr>
      <w:rPr>
        <w:rFonts w:hint="default" w:ascii="Wingdings" w:hAnsi="Wingdings"/>
      </w:rPr>
    </w:lvl>
  </w:abstractNum>
  <w:abstractNum w:abstractNumId="8">
    <w:nsid w:val="A98B6FBA"/>
    <w:multiLevelType w:val="singleLevel"/>
    <w:tmpl w:val="A98B6FBA"/>
    <w:lvl w:ilvl="0" w:tentative="0">
      <w:start w:val="1"/>
      <w:numFmt w:val="bullet"/>
      <w:lvlText w:val=""/>
      <w:lvlJc w:val="left"/>
      <w:pPr>
        <w:ind w:left="420" w:hanging="420"/>
      </w:pPr>
      <w:rPr>
        <w:rFonts w:hint="default" w:ascii="Wingdings" w:hAnsi="Wingdings"/>
      </w:rPr>
    </w:lvl>
  </w:abstractNum>
  <w:abstractNum w:abstractNumId="9">
    <w:nsid w:val="AB80ABE1"/>
    <w:multiLevelType w:val="singleLevel"/>
    <w:tmpl w:val="AB80ABE1"/>
    <w:lvl w:ilvl="0" w:tentative="0">
      <w:start w:val="1"/>
      <w:numFmt w:val="bullet"/>
      <w:lvlText w:val=""/>
      <w:lvlJc w:val="left"/>
      <w:pPr>
        <w:ind w:left="420" w:hanging="420"/>
      </w:pPr>
      <w:rPr>
        <w:rFonts w:hint="default" w:ascii="Wingdings" w:hAnsi="Wingdings"/>
      </w:rPr>
    </w:lvl>
  </w:abstractNum>
  <w:abstractNum w:abstractNumId="10">
    <w:nsid w:val="ADA52E5A"/>
    <w:multiLevelType w:val="singleLevel"/>
    <w:tmpl w:val="ADA52E5A"/>
    <w:lvl w:ilvl="0" w:tentative="0">
      <w:start w:val="1"/>
      <w:numFmt w:val="bullet"/>
      <w:lvlText w:val=""/>
      <w:lvlJc w:val="left"/>
      <w:pPr>
        <w:ind w:left="420" w:hanging="420"/>
      </w:pPr>
      <w:rPr>
        <w:rFonts w:hint="default" w:ascii="Wingdings" w:hAnsi="Wingdings"/>
      </w:rPr>
    </w:lvl>
  </w:abstractNum>
  <w:abstractNum w:abstractNumId="11">
    <w:nsid w:val="ADADF0F2"/>
    <w:multiLevelType w:val="singleLevel"/>
    <w:tmpl w:val="ADADF0F2"/>
    <w:lvl w:ilvl="0" w:tentative="0">
      <w:start w:val="1"/>
      <w:numFmt w:val="upperLetter"/>
      <w:lvlText w:val="%1."/>
      <w:lvlJc w:val="left"/>
      <w:pPr>
        <w:ind w:left="425" w:hanging="425"/>
      </w:pPr>
      <w:rPr>
        <w:rFonts w:hint="default"/>
      </w:rPr>
    </w:lvl>
  </w:abstractNum>
  <w:abstractNum w:abstractNumId="12">
    <w:nsid w:val="B283A6E8"/>
    <w:multiLevelType w:val="singleLevel"/>
    <w:tmpl w:val="B283A6E8"/>
    <w:lvl w:ilvl="0" w:tentative="0">
      <w:start w:val="1"/>
      <w:numFmt w:val="bullet"/>
      <w:lvlText w:val=""/>
      <w:lvlJc w:val="left"/>
      <w:pPr>
        <w:ind w:left="420" w:hanging="420"/>
      </w:pPr>
      <w:rPr>
        <w:rFonts w:hint="default" w:ascii="Wingdings" w:hAnsi="Wingdings"/>
      </w:rPr>
    </w:lvl>
  </w:abstractNum>
  <w:abstractNum w:abstractNumId="13">
    <w:nsid w:val="B73A134E"/>
    <w:multiLevelType w:val="singleLevel"/>
    <w:tmpl w:val="B73A134E"/>
    <w:lvl w:ilvl="0" w:tentative="0">
      <w:start w:val="1"/>
      <w:numFmt w:val="bullet"/>
      <w:lvlText w:val=""/>
      <w:lvlJc w:val="left"/>
      <w:pPr>
        <w:ind w:left="420" w:hanging="420"/>
      </w:pPr>
      <w:rPr>
        <w:rFonts w:hint="default" w:ascii="Wingdings" w:hAnsi="Wingdings"/>
      </w:rPr>
    </w:lvl>
  </w:abstractNum>
  <w:abstractNum w:abstractNumId="14">
    <w:nsid w:val="BC175D7A"/>
    <w:multiLevelType w:val="singleLevel"/>
    <w:tmpl w:val="BC175D7A"/>
    <w:lvl w:ilvl="0" w:tentative="0">
      <w:start w:val="1"/>
      <w:numFmt w:val="bullet"/>
      <w:lvlText w:val=""/>
      <w:lvlJc w:val="left"/>
      <w:pPr>
        <w:ind w:left="420" w:hanging="420"/>
      </w:pPr>
      <w:rPr>
        <w:rFonts w:hint="default" w:ascii="Wingdings" w:hAnsi="Wingdings"/>
      </w:rPr>
    </w:lvl>
  </w:abstractNum>
  <w:abstractNum w:abstractNumId="15">
    <w:nsid w:val="BFD49C7B"/>
    <w:multiLevelType w:val="singleLevel"/>
    <w:tmpl w:val="BFD49C7B"/>
    <w:lvl w:ilvl="0" w:tentative="0">
      <w:start w:val="1"/>
      <w:numFmt w:val="bullet"/>
      <w:lvlText w:val=""/>
      <w:lvlJc w:val="left"/>
      <w:pPr>
        <w:ind w:left="420" w:hanging="420"/>
      </w:pPr>
      <w:rPr>
        <w:rFonts w:hint="default" w:ascii="Wingdings" w:hAnsi="Wingdings"/>
      </w:rPr>
    </w:lvl>
  </w:abstractNum>
  <w:abstractNum w:abstractNumId="16">
    <w:nsid w:val="C00ED2DF"/>
    <w:multiLevelType w:val="singleLevel"/>
    <w:tmpl w:val="C00ED2DF"/>
    <w:lvl w:ilvl="0" w:tentative="0">
      <w:start w:val="1"/>
      <w:numFmt w:val="decimal"/>
      <w:lvlText w:val="%1."/>
      <w:lvlJc w:val="left"/>
      <w:pPr>
        <w:ind w:left="425" w:hanging="425"/>
      </w:pPr>
      <w:rPr>
        <w:rFonts w:hint="default"/>
      </w:rPr>
    </w:lvl>
  </w:abstractNum>
  <w:abstractNum w:abstractNumId="17">
    <w:nsid w:val="C6F6DD90"/>
    <w:multiLevelType w:val="singleLevel"/>
    <w:tmpl w:val="C6F6DD90"/>
    <w:lvl w:ilvl="0" w:tentative="0">
      <w:start w:val="1"/>
      <w:numFmt w:val="bullet"/>
      <w:lvlText w:val=""/>
      <w:lvlJc w:val="left"/>
      <w:pPr>
        <w:ind w:left="420" w:hanging="420"/>
      </w:pPr>
      <w:rPr>
        <w:rFonts w:hint="default" w:ascii="Wingdings" w:hAnsi="Wingdings"/>
      </w:rPr>
    </w:lvl>
  </w:abstractNum>
  <w:abstractNum w:abstractNumId="18">
    <w:nsid w:val="CA0CF183"/>
    <w:multiLevelType w:val="singleLevel"/>
    <w:tmpl w:val="CA0CF183"/>
    <w:lvl w:ilvl="0" w:tentative="0">
      <w:start w:val="1"/>
      <w:numFmt w:val="decimal"/>
      <w:lvlText w:val="%1."/>
      <w:lvlJc w:val="left"/>
      <w:pPr>
        <w:ind w:left="425" w:hanging="425"/>
      </w:pPr>
      <w:rPr>
        <w:rFonts w:hint="default"/>
      </w:rPr>
    </w:lvl>
  </w:abstractNum>
  <w:abstractNum w:abstractNumId="19">
    <w:nsid w:val="CA5CF77E"/>
    <w:multiLevelType w:val="singleLevel"/>
    <w:tmpl w:val="CA5CF77E"/>
    <w:lvl w:ilvl="0" w:tentative="0">
      <w:start w:val="1"/>
      <w:numFmt w:val="lowerLetter"/>
      <w:lvlText w:val="%1."/>
      <w:lvlJc w:val="left"/>
      <w:pPr>
        <w:tabs>
          <w:tab w:val="left" w:pos="420"/>
        </w:tabs>
        <w:ind w:left="845" w:hanging="425"/>
      </w:pPr>
      <w:rPr>
        <w:rFonts w:hint="default"/>
      </w:rPr>
    </w:lvl>
  </w:abstractNum>
  <w:abstractNum w:abstractNumId="20">
    <w:nsid w:val="D0C492E5"/>
    <w:multiLevelType w:val="singleLevel"/>
    <w:tmpl w:val="D0C492E5"/>
    <w:lvl w:ilvl="0" w:tentative="0">
      <w:start w:val="1"/>
      <w:numFmt w:val="decimal"/>
      <w:lvlText w:val="%1)"/>
      <w:lvlJc w:val="left"/>
      <w:pPr>
        <w:ind w:left="425" w:hanging="425"/>
      </w:pPr>
      <w:rPr>
        <w:rFonts w:hint="default"/>
      </w:rPr>
    </w:lvl>
  </w:abstractNum>
  <w:abstractNum w:abstractNumId="21">
    <w:nsid w:val="D3BB72C5"/>
    <w:multiLevelType w:val="singleLevel"/>
    <w:tmpl w:val="D3BB72C5"/>
    <w:lvl w:ilvl="0" w:tentative="0">
      <w:start w:val="1"/>
      <w:numFmt w:val="bullet"/>
      <w:lvlText w:val=""/>
      <w:lvlJc w:val="left"/>
      <w:pPr>
        <w:ind w:left="420" w:hanging="420"/>
      </w:pPr>
      <w:rPr>
        <w:rFonts w:hint="default" w:ascii="Wingdings" w:hAnsi="Wingdings"/>
      </w:rPr>
    </w:lvl>
  </w:abstractNum>
  <w:abstractNum w:abstractNumId="22">
    <w:nsid w:val="D6871C9E"/>
    <w:multiLevelType w:val="singleLevel"/>
    <w:tmpl w:val="D6871C9E"/>
    <w:lvl w:ilvl="0" w:tentative="0">
      <w:start w:val="1"/>
      <w:numFmt w:val="decimal"/>
      <w:lvlText w:val="%1)"/>
      <w:lvlJc w:val="left"/>
      <w:pPr>
        <w:ind w:left="425" w:hanging="425"/>
      </w:pPr>
      <w:rPr>
        <w:rFonts w:hint="default"/>
      </w:rPr>
    </w:lvl>
  </w:abstractNum>
  <w:abstractNum w:abstractNumId="23">
    <w:nsid w:val="D6E21A08"/>
    <w:multiLevelType w:val="singleLevel"/>
    <w:tmpl w:val="D6E21A08"/>
    <w:lvl w:ilvl="0" w:tentative="0">
      <w:start w:val="1"/>
      <w:numFmt w:val="bullet"/>
      <w:lvlText w:val=""/>
      <w:lvlJc w:val="left"/>
      <w:pPr>
        <w:ind w:left="420" w:hanging="420"/>
      </w:pPr>
      <w:rPr>
        <w:rFonts w:hint="default" w:ascii="Wingdings" w:hAnsi="Wingdings"/>
      </w:rPr>
    </w:lvl>
  </w:abstractNum>
  <w:abstractNum w:abstractNumId="24">
    <w:nsid w:val="DEFD8C81"/>
    <w:multiLevelType w:val="singleLevel"/>
    <w:tmpl w:val="DEFD8C81"/>
    <w:lvl w:ilvl="0" w:tentative="0">
      <w:start w:val="1"/>
      <w:numFmt w:val="bullet"/>
      <w:lvlText w:val=""/>
      <w:lvlJc w:val="left"/>
      <w:pPr>
        <w:ind w:left="420" w:hanging="420"/>
      </w:pPr>
      <w:rPr>
        <w:rFonts w:hint="default" w:ascii="Wingdings" w:hAnsi="Wingdings"/>
      </w:rPr>
    </w:lvl>
  </w:abstractNum>
  <w:abstractNum w:abstractNumId="25">
    <w:nsid w:val="DF539968"/>
    <w:multiLevelType w:val="singleLevel"/>
    <w:tmpl w:val="DF539968"/>
    <w:lvl w:ilvl="0" w:tentative="0">
      <w:start w:val="1"/>
      <w:numFmt w:val="decimal"/>
      <w:lvlText w:val="%1)"/>
      <w:lvlJc w:val="left"/>
      <w:pPr>
        <w:ind w:left="425" w:hanging="425"/>
      </w:pPr>
      <w:rPr>
        <w:rFonts w:hint="default"/>
      </w:rPr>
    </w:lvl>
  </w:abstractNum>
  <w:abstractNum w:abstractNumId="26">
    <w:nsid w:val="E200719B"/>
    <w:multiLevelType w:val="singleLevel"/>
    <w:tmpl w:val="E200719B"/>
    <w:lvl w:ilvl="0" w:tentative="0">
      <w:start w:val="1"/>
      <w:numFmt w:val="lowerLetter"/>
      <w:lvlText w:val="%1."/>
      <w:lvlJc w:val="left"/>
      <w:pPr>
        <w:ind w:left="425" w:hanging="425"/>
      </w:pPr>
      <w:rPr>
        <w:rFonts w:hint="default"/>
      </w:rPr>
    </w:lvl>
  </w:abstractNum>
  <w:abstractNum w:abstractNumId="27">
    <w:nsid w:val="E4B2FFC8"/>
    <w:multiLevelType w:val="singleLevel"/>
    <w:tmpl w:val="E4B2FFC8"/>
    <w:lvl w:ilvl="0" w:tentative="0">
      <w:start w:val="1"/>
      <w:numFmt w:val="bullet"/>
      <w:lvlText w:val=""/>
      <w:lvlJc w:val="left"/>
      <w:pPr>
        <w:ind w:left="420" w:hanging="420"/>
      </w:pPr>
      <w:rPr>
        <w:rFonts w:hint="default" w:ascii="Wingdings" w:hAnsi="Wingdings"/>
      </w:rPr>
    </w:lvl>
  </w:abstractNum>
  <w:abstractNum w:abstractNumId="28">
    <w:nsid w:val="E8CAB695"/>
    <w:multiLevelType w:val="singleLevel"/>
    <w:tmpl w:val="E8CAB695"/>
    <w:lvl w:ilvl="0" w:tentative="0">
      <w:start w:val="1"/>
      <w:numFmt w:val="decimal"/>
      <w:lvlText w:val="%1)"/>
      <w:lvlJc w:val="left"/>
      <w:pPr>
        <w:ind w:left="425" w:hanging="425"/>
      </w:pPr>
      <w:rPr>
        <w:rFonts w:hint="default"/>
      </w:rPr>
    </w:lvl>
  </w:abstractNum>
  <w:abstractNum w:abstractNumId="29">
    <w:nsid w:val="ED3CD43A"/>
    <w:multiLevelType w:val="singleLevel"/>
    <w:tmpl w:val="ED3CD43A"/>
    <w:lvl w:ilvl="0" w:tentative="0">
      <w:start w:val="1"/>
      <w:numFmt w:val="bullet"/>
      <w:lvlText w:val=""/>
      <w:lvlJc w:val="left"/>
      <w:pPr>
        <w:ind w:left="420" w:hanging="420"/>
      </w:pPr>
      <w:rPr>
        <w:rFonts w:hint="default" w:ascii="Wingdings" w:hAnsi="Wingdings"/>
      </w:rPr>
    </w:lvl>
  </w:abstractNum>
  <w:abstractNum w:abstractNumId="30">
    <w:nsid w:val="F0D1E7C7"/>
    <w:multiLevelType w:val="singleLevel"/>
    <w:tmpl w:val="F0D1E7C7"/>
    <w:lvl w:ilvl="0" w:tentative="0">
      <w:start w:val="1"/>
      <w:numFmt w:val="upperLetter"/>
      <w:suff w:val="space"/>
      <w:lvlText w:val="%1."/>
      <w:lvlJc w:val="left"/>
    </w:lvl>
  </w:abstractNum>
  <w:abstractNum w:abstractNumId="31">
    <w:nsid w:val="F2076A6A"/>
    <w:multiLevelType w:val="singleLevel"/>
    <w:tmpl w:val="F2076A6A"/>
    <w:lvl w:ilvl="0" w:tentative="0">
      <w:start w:val="1"/>
      <w:numFmt w:val="bullet"/>
      <w:lvlText w:val=""/>
      <w:lvlJc w:val="left"/>
      <w:pPr>
        <w:ind w:left="420" w:hanging="420"/>
      </w:pPr>
      <w:rPr>
        <w:rFonts w:hint="default" w:ascii="Wingdings" w:hAnsi="Wingdings"/>
      </w:rPr>
    </w:lvl>
  </w:abstractNum>
  <w:abstractNum w:abstractNumId="32">
    <w:nsid w:val="F210C873"/>
    <w:multiLevelType w:val="singleLevel"/>
    <w:tmpl w:val="F210C873"/>
    <w:lvl w:ilvl="0" w:tentative="0">
      <w:start w:val="1"/>
      <w:numFmt w:val="decimal"/>
      <w:lvlText w:val="%1."/>
      <w:lvlJc w:val="left"/>
      <w:pPr>
        <w:ind w:left="425" w:hanging="425"/>
      </w:pPr>
      <w:rPr>
        <w:rFonts w:hint="default"/>
      </w:rPr>
    </w:lvl>
  </w:abstractNum>
  <w:abstractNum w:abstractNumId="33">
    <w:nsid w:val="F5850F17"/>
    <w:multiLevelType w:val="singleLevel"/>
    <w:tmpl w:val="F5850F17"/>
    <w:lvl w:ilvl="0" w:tentative="0">
      <w:start w:val="1"/>
      <w:numFmt w:val="upperLetter"/>
      <w:lvlText w:val="%1."/>
      <w:lvlJc w:val="left"/>
      <w:pPr>
        <w:ind w:left="425" w:hanging="425"/>
      </w:pPr>
      <w:rPr>
        <w:rFonts w:hint="default"/>
      </w:rPr>
    </w:lvl>
  </w:abstractNum>
  <w:abstractNum w:abstractNumId="34">
    <w:nsid w:val="FA055893"/>
    <w:multiLevelType w:val="singleLevel"/>
    <w:tmpl w:val="FA055893"/>
    <w:lvl w:ilvl="0" w:tentative="0">
      <w:start w:val="1"/>
      <w:numFmt w:val="decimal"/>
      <w:lvlText w:val="%1)"/>
      <w:lvlJc w:val="left"/>
      <w:pPr>
        <w:ind w:left="425" w:hanging="425"/>
      </w:pPr>
      <w:rPr>
        <w:rFonts w:hint="default"/>
      </w:rPr>
    </w:lvl>
  </w:abstractNum>
  <w:abstractNum w:abstractNumId="35">
    <w:nsid w:val="FE130461"/>
    <w:multiLevelType w:val="singleLevel"/>
    <w:tmpl w:val="FE130461"/>
    <w:lvl w:ilvl="0" w:tentative="0">
      <w:start w:val="1"/>
      <w:numFmt w:val="decimal"/>
      <w:lvlText w:val="%1)"/>
      <w:lvlJc w:val="left"/>
      <w:pPr>
        <w:ind w:left="425" w:hanging="425"/>
      </w:pPr>
      <w:rPr>
        <w:rFonts w:hint="default"/>
      </w:rPr>
    </w:lvl>
  </w:abstractNum>
  <w:abstractNum w:abstractNumId="36">
    <w:nsid w:val="FFF58A88"/>
    <w:multiLevelType w:val="singleLevel"/>
    <w:tmpl w:val="FFF58A88"/>
    <w:lvl w:ilvl="0" w:tentative="0">
      <w:start w:val="1"/>
      <w:numFmt w:val="upperLetter"/>
      <w:lvlText w:val="%1."/>
      <w:lvlJc w:val="left"/>
      <w:pPr>
        <w:ind w:left="425" w:hanging="425"/>
      </w:pPr>
      <w:rPr>
        <w:rFonts w:hint="default"/>
      </w:rPr>
    </w:lvl>
  </w:abstractNum>
  <w:abstractNum w:abstractNumId="37">
    <w:nsid w:val="005AE5C1"/>
    <w:multiLevelType w:val="singleLevel"/>
    <w:tmpl w:val="005AE5C1"/>
    <w:lvl w:ilvl="0" w:tentative="0">
      <w:start w:val="1"/>
      <w:numFmt w:val="decimal"/>
      <w:lvlText w:val="%1)"/>
      <w:lvlJc w:val="left"/>
      <w:pPr>
        <w:ind w:left="425" w:hanging="425"/>
      </w:pPr>
      <w:rPr>
        <w:rFonts w:hint="default"/>
      </w:rPr>
    </w:lvl>
  </w:abstractNum>
  <w:abstractNum w:abstractNumId="38">
    <w:nsid w:val="0F9688CB"/>
    <w:multiLevelType w:val="singleLevel"/>
    <w:tmpl w:val="0F9688CB"/>
    <w:lvl w:ilvl="0" w:tentative="0">
      <w:start w:val="1"/>
      <w:numFmt w:val="decimal"/>
      <w:lvlText w:val="%1)"/>
      <w:lvlJc w:val="left"/>
      <w:pPr>
        <w:ind w:left="425" w:hanging="425"/>
      </w:pPr>
      <w:rPr>
        <w:rFonts w:hint="default"/>
      </w:rPr>
    </w:lvl>
  </w:abstractNum>
  <w:abstractNum w:abstractNumId="39">
    <w:nsid w:val="0FC98F70"/>
    <w:multiLevelType w:val="multilevel"/>
    <w:tmpl w:val="0FC98F70"/>
    <w:lvl w:ilvl="0" w:tentative="0">
      <w:start w:val="1"/>
      <w:numFmt w:val="decimal"/>
      <w:pStyle w:val="2"/>
      <w:lvlText w:val="%1"/>
      <w:lvlJc w:val="left"/>
      <w:pPr>
        <w:tabs>
          <w:tab w:val="left" w:pos="0"/>
        </w:tabs>
        <w:ind w:left="0" w:firstLine="0"/>
      </w:pPr>
      <w:rPr>
        <w:rFonts w:ascii="Courier New" w:hAnsi="Courier New" w:eastAsia="宋体" w:cs="Times New Roman"/>
      </w:rPr>
    </w:lvl>
    <w:lvl w:ilvl="1" w:tentative="0">
      <w:start w:val="1"/>
      <w:numFmt w:val="decimal"/>
      <w:pStyle w:val="3"/>
      <w:suff w:val="space"/>
      <w:lvlText w:val="%1.%2"/>
      <w:lvlJc w:val="left"/>
      <w:pPr>
        <w:tabs>
          <w:tab w:val="left" w:pos="578"/>
        </w:tabs>
        <w:ind w:left="576" w:hanging="576"/>
      </w:pPr>
      <w:rPr>
        <w:rFonts w:hint="default"/>
      </w:rPr>
    </w:lvl>
    <w:lvl w:ilvl="2" w:tentative="0">
      <w:start w:val="1"/>
      <w:numFmt w:val="decimal"/>
      <w:pStyle w:val="4"/>
      <w:suff w:val="space"/>
      <w:lvlText w:val="%1.%2.%3"/>
      <w:lvlJc w:val="left"/>
      <w:pPr>
        <w:tabs>
          <w:tab w:val="left" w:pos="7098"/>
        </w:tabs>
        <w:ind w:left="1008" w:hanging="1008"/>
      </w:pPr>
      <w:rPr>
        <w:rFonts w:hint="default"/>
      </w:rPr>
    </w:lvl>
    <w:lvl w:ilvl="3" w:tentative="0">
      <w:start w:val="1"/>
      <w:numFmt w:val="decimal"/>
      <w:pStyle w:val="5"/>
      <w:suff w:val="space"/>
      <w:lvlText w:val="%1.%2.%3.%4"/>
      <w:lvlJc w:val="left"/>
      <w:pPr>
        <w:tabs>
          <w:tab w:val="left" w:pos="862"/>
        </w:tabs>
        <w:ind w:left="864" w:hanging="864"/>
      </w:pPr>
      <w:rPr>
        <w:rFonts w:hint="default"/>
        <w:b/>
      </w:rPr>
    </w:lvl>
    <w:lvl w:ilvl="4" w:tentative="0">
      <w:start w:val="1"/>
      <w:numFmt w:val="decimal"/>
      <w:suff w:val="space"/>
      <w:lvlText w:val="%1.%2.%3.%4.%5"/>
      <w:lvlJc w:val="left"/>
      <w:pPr>
        <w:tabs>
          <w:tab w:val="left" w:pos="0"/>
        </w:tabs>
        <w:ind w:left="1021" w:hanging="1021"/>
      </w:pPr>
      <w:rPr>
        <w:rFonts w:hint="default"/>
      </w:rPr>
    </w:lvl>
    <w:lvl w:ilvl="5" w:tentative="0">
      <w:start w:val="1"/>
      <w:numFmt w:val="decimal"/>
      <w:pStyle w:val="7"/>
      <w:lvlText w:val="%1.%2.%3.%4.%5.%6"/>
      <w:lvlJc w:val="left"/>
      <w:pPr>
        <w:tabs>
          <w:tab w:val="left" w:pos="454"/>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40">
    <w:nsid w:val="10B11F56"/>
    <w:multiLevelType w:val="singleLevel"/>
    <w:tmpl w:val="10B11F56"/>
    <w:lvl w:ilvl="0" w:tentative="0">
      <w:start w:val="1"/>
      <w:numFmt w:val="bullet"/>
      <w:lvlText w:val=""/>
      <w:lvlJc w:val="left"/>
      <w:pPr>
        <w:ind w:left="420" w:hanging="420"/>
      </w:pPr>
      <w:rPr>
        <w:rFonts w:hint="default" w:ascii="Wingdings" w:hAnsi="Wingdings"/>
      </w:rPr>
    </w:lvl>
  </w:abstractNum>
  <w:abstractNum w:abstractNumId="41">
    <w:nsid w:val="130C6257"/>
    <w:multiLevelType w:val="singleLevel"/>
    <w:tmpl w:val="130C6257"/>
    <w:lvl w:ilvl="0" w:tentative="0">
      <w:start w:val="1"/>
      <w:numFmt w:val="bullet"/>
      <w:lvlText w:val=""/>
      <w:lvlJc w:val="left"/>
      <w:pPr>
        <w:ind w:left="420" w:hanging="420"/>
      </w:pPr>
      <w:rPr>
        <w:rFonts w:hint="default" w:ascii="Wingdings" w:hAnsi="Wingdings"/>
      </w:rPr>
    </w:lvl>
  </w:abstractNum>
  <w:abstractNum w:abstractNumId="42">
    <w:nsid w:val="14D2393E"/>
    <w:multiLevelType w:val="singleLevel"/>
    <w:tmpl w:val="14D2393E"/>
    <w:lvl w:ilvl="0" w:tentative="0">
      <w:start w:val="1"/>
      <w:numFmt w:val="bullet"/>
      <w:lvlText w:val=""/>
      <w:lvlJc w:val="left"/>
      <w:pPr>
        <w:ind w:left="420" w:hanging="420"/>
      </w:pPr>
      <w:rPr>
        <w:rFonts w:hint="default" w:ascii="Wingdings" w:hAnsi="Wingdings"/>
      </w:rPr>
    </w:lvl>
  </w:abstractNum>
  <w:abstractNum w:abstractNumId="43">
    <w:nsid w:val="15317026"/>
    <w:multiLevelType w:val="singleLevel"/>
    <w:tmpl w:val="15317026"/>
    <w:lvl w:ilvl="0" w:tentative="0">
      <w:start w:val="1"/>
      <w:numFmt w:val="bullet"/>
      <w:lvlText w:val=""/>
      <w:lvlJc w:val="left"/>
      <w:pPr>
        <w:ind w:left="420" w:hanging="420"/>
      </w:pPr>
      <w:rPr>
        <w:rFonts w:hint="default" w:ascii="Wingdings" w:hAnsi="Wingdings"/>
      </w:rPr>
    </w:lvl>
  </w:abstractNum>
  <w:abstractNum w:abstractNumId="44">
    <w:nsid w:val="194E50F2"/>
    <w:multiLevelType w:val="singleLevel"/>
    <w:tmpl w:val="194E50F2"/>
    <w:lvl w:ilvl="0" w:tentative="0">
      <w:start w:val="1"/>
      <w:numFmt w:val="decimal"/>
      <w:lvlText w:val="%1)"/>
      <w:lvlJc w:val="left"/>
      <w:pPr>
        <w:ind w:left="425" w:hanging="425"/>
      </w:pPr>
      <w:rPr>
        <w:rFonts w:hint="default"/>
      </w:rPr>
    </w:lvl>
  </w:abstractNum>
  <w:abstractNum w:abstractNumId="45">
    <w:nsid w:val="19BF5125"/>
    <w:multiLevelType w:val="singleLevel"/>
    <w:tmpl w:val="19BF5125"/>
    <w:lvl w:ilvl="0" w:tentative="0">
      <w:start w:val="1"/>
      <w:numFmt w:val="decimal"/>
      <w:lvlText w:val="%1)"/>
      <w:lvlJc w:val="left"/>
      <w:pPr>
        <w:ind w:left="425" w:hanging="425"/>
      </w:pPr>
      <w:rPr>
        <w:rFonts w:hint="default"/>
      </w:rPr>
    </w:lvl>
  </w:abstractNum>
  <w:abstractNum w:abstractNumId="46">
    <w:nsid w:val="1A603874"/>
    <w:multiLevelType w:val="singleLevel"/>
    <w:tmpl w:val="1A603874"/>
    <w:lvl w:ilvl="0" w:tentative="0">
      <w:start w:val="1"/>
      <w:numFmt w:val="bullet"/>
      <w:lvlText w:val=""/>
      <w:lvlJc w:val="left"/>
      <w:pPr>
        <w:ind w:left="420" w:hanging="420"/>
      </w:pPr>
      <w:rPr>
        <w:rFonts w:hint="default" w:ascii="Wingdings" w:hAnsi="Wingdings"/>
      </w:rPr>
    </w:lvl>
  </w:abstractNum>
  <w:abstractNum w:abstractNumId="47">
    <w:nsid w:val="1C6C5A41"/>
    <w:multiLevelType w:val="singleLevel"/>
    <w:tmpl w:val="1C6C5A41"/>
    <w:lvl w:ilvl="0" w:tentative="0">
      <w:start w:val="1"/>
      <w:numFmt w:val="upperLetter"/>
      <w:lvlText w:val="%1."/>
      <w:lvlJc w:val="left"/>
      <w:pPr>
        <w:ind w:left="425" w:hanging="425"/>
      </w:pPr>
      <w:rPr>
        <w:rFonts w:hint="default"/>
      </w:rPr>
    </w:lvl>
  </w:abstractNum>
  <w:abstractNum w:abstractNumId="48">
    <w:nsid w:val="1D6B0465"/>
    <w:multiLevelType w:val="singleLevel"/>
    <w:tmpl w:val="1D6B0465"/>
    <w:lvl w:ilvl="0" w:tentative="0">
      <w:start w:val="1"/>
      <w:numFmt w:val="upperLetter"/>
      <w:lvlText w:val="%1."/>
      <w:lvlJc w:val="left"/>
      <w:pPr>
        <w:ind w:left="425" w:hanging="425"/>
      </w:pPr>
      <w:rPr>
        <w:rFonts w:hint="default"/>
      </w:rPr>
    </w:lvl>
  </w:abstractNum>
  <w:abstractNum w:abstractNumId="49">
    <w:nsid w:val="1DCBAF62"/>
    <w:multiLevelType w:val="singleLevel"/>
    <w:tmpl w:val="1DCBAF62"/>
    <w:lvl w:ilvl="0" w:tentative="0">
      <w:start w:val="1"/>
      <w:numFmt w:val="upperLetter"/>
      <w:suff w:val="space"/>
      <w:lvlText w:val="%1."/>
      <w:lvlJc w:val="left"/>
    </w:lvl>
  </w:abstractNum>
  <w:abstractNum w:abstractNumId="50">
    <w:nsid w:val="25AA6C26"/>
    <w:multiLevelType w:val="singleLevel"/>
    <w:tmpl w:val="25AA6C26"/>
    <w:lvl w:ilvl="0" w:tentative="0">
      <w:start w:val="1"/>
      <w:numFmt w:val="lowerLetter"/>
      <w:lvlText w:val="%1."/>
      <w:lvlJc w:val="left"/>
      <w:pPr>
        <w:ind w:left="425" w:hanging="425"/>
      </w:pPr>
      <w:rPr>
        <w:rFonts w:hint="default"/>
      </w:rPr>
    </w:lvl>
  </w:abstractNum>
  <w:abstractNum w:abstractNumId="51">
    <w:nsid w:val="2727BD29"/>
    <w:multiLevelType w:val="singleLevel"/>
    <w:tmpl w:val="2727BD29"/>
    <w:lvl w:ilvl="0" w:tentative="0">
      <w:start w:val="1"/>
      <w:numFmt w:val="decimal"/>
      <w:lvlText w:val="%1)"/>
      <w:lvlJc w:val="left"/>
      <w:pPr>
        <w:ind w:left="425" w:hanging="425"/>
      </w:pPr>
      <w:rPr>
        <w:rFonts w:hint="default"/>
      </w:rPr>
    </w:lvl>
  </w:abstractNum>
  <w:abstractNum w:abstractNumId="52">
    <w:nsid w:val="28521FC3"/>
    <w:multiLevelType w:val="singleLevel"/>
    <w:tmpl w:val="28521FC3"/>
    <w:lvl w:ilvl="0" w:tentative="0">
      <w:start w:val="1"/>
      <w:numFmt w:val="bullet"/>
      <w:lvlText w:val=""/>
      <w:lvlJc w:val="left"/>
      <w:pPr>
        <w:ind w:left="420" w:hanging="420"/>
      </w:pPr>
      <w:rPr>
        <w:rFonts w:hint="default" w:ascii="Wingdings" w:hAnsi="Wingdings"/>
      </w:rPr>
    </w:lvl>
  </w:abstractNum>
  <w:abstractNum w:abstractNumId="53">
    <w:nsid w:val="2DCDDA3F"/>
    <w:multiLevelType w:val="singleLevel"/>
    <w:tmpl w:val="2DCDDA3F"/>
    <w:lvl w:ilvl="0" w:tentative="0">
      <w:start w:val="1"/>
      <w:numFmt w:val="bullet"/>
      <w:lvlText w:val=""/>
      <w:lvlJc w:val="left"/>
      <w:pPr>
        <w:ind w:left="420" w:hanging="420"/>
      </w:pPr>
      <w:rPr>
        <w:rFonts w:hint="default" w:ascii="Wingdings" w:hAnsi="Wingdings"/>
      </w:rPr>
    </w:lvl>
  </w:abstractNum>
  <w:abstractNum w:abstractNumId="54">
    <w:nsid w:val="30FA9400"/>
    <w:multiLevelType w:val="singleLevel"/>
    <w:tmpl w:val="30FA9400"/>
    <w:lvl w:ilvl="0" w:tentative="0">
      <w:start w:val="1"/>
      <w:numFmt w:val="bullet"/>
      <w:lvlText w:val=""/>
      <w:lvlJc w:val="left"/>
      <w:pPr>
        <w:ind w:left="420" w:hanging="420"/>
      </w:pPr>
      <w:rPr>
        <w:rFonts w:hint="default" w:ascii="Wingdings" w:hAnsi="Wingdings"/>
      </w:rPr>
    </w:lvl>
  </w:abstractNum>
  <w:abstractNum w:abstractNumId="55">
    <w:nsid w:val="32AAB074"/>
    <w:multiLevelType w:val="singleLevel"/>
    <w:tmpl w:val="32AAB074"/>
    <w:lvl w:ilvl="0" w:tentative="0">
      <w:start w:val="1"/>
      <w:numFmt w:val="bullet"/>
      <w:lvlText w:val=""/>
      <w:lvlJc w:val="left"/>
      <w:pPr>
        <w:ind w:left="420" w:hanging="420"/>
      </w:pPr>
      <w:rPr>
        <w:rFonts w:hint="default" w:ascii="Wingdings" w:hAnsi="Wingdings"/>
      </w:rPr>
    </w:lvl>
  </w:abstractNum>
  <w:abstractNum w:abstractNumId="56">
    <w:nsid w:val="350148E8"/>
    <w:multiLevelType w:val="singleLevel"/>
    <w:tmpl w:val="350148E8"/>
    <w:lvl w:ilvl="0" w:tentative="0">
      <w:start w:val="1"/>
      <w:numFmt w:val="bullet"/>
      <w:lvlText w:val=""/>
      <w:lvlJc w:val="left"/>
      <w:pPr>
        <w:ind w:left="420" w:hanging="420"/>
      </w:pPr>
      <w:rPr>
        <w:rFonts w:hint="default" w:ascii="Wingdings" w:hAnsi="Wingdings"/>
      </w:rPr>
    </w:lvl>
  </w:abstractNum>
  <w:abstractNum w:abstractNumId="57">
    <w:nsid w:val="379315E5"/>
    <w:multiLevelType w:val="singleLevel"/>
    <w:tmpl w:val="379315E5"/>
    <w:lvl w:ilvl="0" w:tentative="0">
      <w:start w:val="1"/>
      <w:numFmt w:val="bullet"/>
      <w:lvlText w:val=""/>
      <w:lvlJc w:val="left"/>
      <w:pPr>
        <w:ind w:left="420" w:hanging="420"/>
      </w:pPr>
      <w:rPr>
        <w:rFonts w:hint="default" w:ascii="Wingdings" w:hAnsi="Wingdings"/>
      </w:rPr>
    </w:lvl>
  </w:abstractNum>
  <w:abstractNum w:abstractNumId="58">
    <w:nsid w:val="3C4FF136"/>
    <w:multiLevelType w:val="singleLevel"/>
    <w:tmpl w:val="3C4FF136"/>
    <w:lvl w:ilvl="0" w:tentative="0">
      <w:start w:val="1"/>
      <w:numFmt w:val="bullet"/>
      <w:lvlText w:val=""/>
      <w:lvlJc w:val="left"/>
      <w:pPr>
        <w:ind w:left="420" w:hanging="420"/>
      </w:pPr>
      <w:rPr>
        <w:rFonts w:hint="default" w:ascii="Wingdings" w:hAnsi="Wingdings"/>
      </w:rPr>
    </w:lvl>
  </w:abstractNum>
  <w:abstractNum w:abstractNumId="59">
    <w:nsid w:val="3EFD0CC8"/>
    <w:multiLevelType w:val="singleLevel"/>
    <w:tmpl w:val="3EFD0CC8"/>
    <w:lvl w:ilvl="0" w:tentative="0">
      <w:start w:val="1"/>
      <w:numFmt w:val="lowerLetter"/>
      <w:lvlText w:val="%1."/>
      <w:lvlJc w:val="left"/>
      <w:pPr>
        <w:ind w:left="425" w:hanging="425"/>
      </w:pPr>
      <w:rPr>
        <w:rFonts w:hint="default"/>
      </w:rPr>
    </w:lvl>
  </w:abstractNum>
  <w:abstractNum w:abstractNumId="60">
    <w:nsid w:val="41FB6357"/>
    <w:multiLevelType w:val="singleLevel"/>
    <w:tmpl w:val="41FB6357"/>
    <w:lvl w:ilvl="0" w:tentative="0">
      <w:start w:val="1"/>
      <w:numFmt w:val="decimal"/>
      <w:lvlText w:val="%1)"/>
      <w:lvlJc w:val="left"/>
      <w:pPr>
        <w:ind w:left="425" w:hanging="425"/>
      </w:pPr>
      <w:rPr>
        <w:rFonts w:hint="default"/>
      </w:rPr>
    </w:lvl>
  </w:abstractNum>
  <w:abstractNum w:abstractNumId="61">
    <w:nsid w:val="42B20A68"/>
    <w:multiLevelType w:val="singleLevel"/>
    <w:tmpl w:val="42B20A68"/>
    <w:lvl w:ilvl="0" w:tentative="0">
      <w:start w:val="1"/>
      <w:numFmt w:val="bullet"/>
      <w:lvlText w:val=""/>
      <w:lvlJc w:val="left"/>
      <w:pPr>
        <w:ind w:left="420" w:hanging="420"/>
      </w:pPr>
      <w:rPr>
        <w:rFonts w:hint="default" w:ascii="Wingdings" w:hAnsi="Wingdings"/>
      </w:rPr>
    </w:lvl>
  </w:abstractNum>
  <w:abstractNum w:abstractNumId="62">
    <w:nsid w:val="42B9CD27"/>
    <w:multiLevelType w:val="singleLevel"/>
    <w:tmpl w:val="42B9CD27"/>
    <w:lvl w:ilvl="0" w:tentative="0">
      <w:start w:val="1"/>
      <w:numFmt w:val="bullet"/>
      <w:lvlText w:val=""/>
      <w:lvlJc w:val="left"/>
      <w:pPr>
        <w:ind w:left="420" w:hanging="420"/>
      </w:pPr>
      <w:rPr>
        <w:rFonts w:hint="default" w:ascii="Wingdings" w:hAnsi="Wingdings"/>
      </w:rPr>
    </w:lvl>
  </w:abstractNum>
  <w:abstractNum w:abstractNumId="63">
    <w:nsid w:val="461B03FC"/>
    <w:multiLevelType w:val="singleLevel"/>
    <w:tmpl w:val="461B03FC"/>
    <w:lvl w:ilvl="0" w:tentative="0">
      <w:start w:val="1"/>
      <w:numFmt w:val="bullet"/>
      <w:lvlText w:val=""/>
      <w:lvlJc w:val="left"/>
      <w:pPr>
        <w:ind w:left="420" w:hanging="420"/>
      </w:pPr>
      <w:rPr>
        <w:rFonts w:hint="default" w:ascii="Wingdings" w:hAnsi="Wingdings"/>
      </w:rPr>
    </w:lvl>
  </w:abstractNum>
  <w:abstractNum w:abstractNumId="64">
    <w:nsid w:val="47D5E813"/>
    <w:multiLevelType w:val="singleLevel"/>
    <w:tmpl w:val="47D5E813"/>
    <w:lvl w:ilvl="0" w:tentative="0">
      <w:start w:val="1"/>
      <w:numFmt w:val="bullet"/>
      <w:lvlText w:val=""/>
      <w:lvlJc w:val="left"/>
      <w:pPr>
        <w:ind w:left="420" w:hanging="420"/>
      </w:pPr>
      <w:rPr>
        <w:rFonts w:hint="default" w:ascii="Wingdings" w:hAnsi="Wingdings"/>
      </w:rPr>
    </w:lvl>
  </w:abstractNum>
  <w:abstractNum w:abstractNumId="65">
    <w:nsid w:val="4961ACF6"/>
    <w:multiLevelType w:val="singleLevel"/>
    <w:tmpl w:val="4961ACF6"/>
    <w:lvl w:ilvl="0" w:tentative="0">
      <w:start w:val="1"/>
      <w:numFmt w:val="bullet"/>
      <w:lvlText w:val=""/>
      <w:lvlJc w:val="left"/>
      <w:pPr>
        <w:ind w:left="420" w:hanging="420"/>
      </w:pPr>
      <w:rPr>
        <w:rFonts w:hint="default" w:ascii="Wingdings" w:hAnsi="Wingdings"/>
      </w:rPr>
    </w:lvl>
  </w:abstractNum>
  <w:abstractNum w:abstractNumId="66">
    <w:nsid w:val="4A5C56CA"/>
    <w:multiLevelType w:val="singleLevel"/>
    <w:tmpl w:val="4A5C56CA"/>
    <w:lvl w:ilvl="0" w:tentative="0">
      <w:start w:val="1"/>
      <w:numFmt w:val="bullet"/>
      <w:lvlText w:val=""/>
      <w:lvlJc w:val="left"/>
      <w:pPr>
        <w:ind w:left="420" w:hanging="420"/>
      </w:pPr>
      <w:rPr>
        <w:rFonts w:hint="default" w:ascii="Wingdings" w:hAnsi="Wingdings"/>
      </w:rPr>
    </w:lvl>
  </w:abstractNum>
  <w:abstractNum w:abstractNumId="67">
    <w:nsid w:val="555D2435"/>
    <w:multiLevelType w:val="singleLevel"/>
    <w:tmpl w:val="555D2435"/>
    <w:lvl w:ilvl="0" w:tentative="0">
      <w:start w:val="1"/>
      <w:numFmt w:val="bullet"/>
      <w:lvlText w:val=""/>
      <w:lvlJc w:val="left"/>
      <w:pPr>
        <w:ind w:left="420" w:hanging="420"/>
      </w:pPr>
      <w:rPr>
        <w:rFonts w:hint="default" w:ascii="Wingdings" w:hAnsi="Wingdings"/>
      </w:rPr>
    </w:lvl>
  </w:abstractNum>
  <w:abstractNum w:abstractNumId="68">
    <w:nsid w:val="5876B397"/>
    <w:multiLevelType w:val="singleLevel"/>
    <w:tmpl w:val="5876B397"/>
    <w:lvl w:ilvl="0" w:tentative="0">
      <w:start w:val="1"/>
      <w:numFmt w:val="bullet"/>
      <w:lvlText w:val=""/>
      <w:lvlJc w:val="left"/>
      <w:pPr>
        <w:ind w:left="420" w:hanging="420"/>
      </w:pPr>
      <w:rPr>
        <w:rFonts w:hint="default" w:ascii="Wingdings" w:hAnsi="Wingdings"/>
      </w:rPr>
    </w:lvl>
  </w:abstractNum>
  <w:abstractNum w:abstractNumId="69">
    <w:nsid w:val="5B122B98"/>
    <w:multiLevelType w:val="singleLevel"/>
    <w:tmpl w:val="5B122B98"/>
    <w:lvl w:ilvl="0" w:tentative="0">
      <w:start w:val="1"/>
      <w:numFmt w:val="bullet"/>
      <w:lvlText w:val=""/>
      <w:lvlJc w:val="left"/>
      <w:pPr>
        <w:ind w:left="420" w:hanging="420"/>
      </w:pPr>
      <w:rPr>
        <w:rFonts w:hint="default" w:ascii="Wingdings" w:hAnsi="Wingdings"/>
      </w:rPr>
    </w:lvl>
  </w:abstractNum>
  <w:abstractNum w:abstractNumId="70">
    <w:nsid w:val="5FB982F6"/>
    <w:multiLevelType w:val="singleLevel"/>
    <w:tmpl w:val="5FB982F6"/>
    <w:lvl w:ilvl="0" w:tentative="0">
      <w:start w:val="1"/>
      <w:numFmt w:val="bullet"/>
      <w:lvlText w:val=""/>
      <w:lvlJc w:val="left"/>
      <w:pPr>
        <w:ind w:left="420" w:hanging="420"/>
      </w:pPr>
      <w:rPr>
        <w:rFonts w:hint="default" w:ascii="Wingdings" w:hAnsi="Wingdings"/>
      </w:rPr>
    </w:lvl>
  </w:abstractNum>
  <w:abstractNum w:abstractNumId="71">
    <w:nsid w:val="63706C46"/>
    <w:multiLevelType w:val="singleLevel"/>
    <w:tmpl w:val="63706C46"/>
    <w:lvl w:ilvl="0" w:tentative="0">
      <w:start w:val="1"/>
      <w:numFmt w:val="bullet"/>
      <w:lvlText w:val=""/>
      <w:lvlJc w:val="left"/>
      <w:pPr>
        <w:ind w:left="420" w:hanging="420"/>
      </w:pPr>
      <w:rPr>
        <w:rFonts w:hint="default" w:ascii="Wingdings" w:hAnsi="Wingdings"/>
      </w:rPr>
    </w:lvl>
  </w:abstractNum>
  <w:abstractNum w:abstractNumId="72">
    <w:nsid w:val="65AE06A1"/>
    <w:multiLevelType w:val="singleLevel"/>
    <w:tmpl w:val="65AE06A1"/>
    <w:lvl w:ilvl="0" w:tentative="0">
      <w:start w:val="1"/>
      <w:numFmt w:val="decimal"/>
      <w:lvlText w:val="%1."/>
      <w:lvlJc w:val="left"/>
      <w:pPr>
        <w:ind w:left="425" w:hanging="425"/>
      </w:pPr>
      <w:rPr>
        <w:rFonts w:hint="default"/>
      </w:rPr>
    </w:lvl>
  </w:abstractNum>
  <w:abstractNum w:abstractNumId="73">
    <w:nsid w:val="66AB7B21"/>
    <w:multiLevelType w:val="singleLevel"/>
    <w:tmpl w:val="66AB7B21"/>
    <w:lvl w:ilvl="0" w:tentative="0">
      <w:start w:val="1"/>
      <w:numFmt w:val="bullet"/>
      <w:lvlText w:val=""/>
      <w:lvlJc w:val="left"/>
      <w:pPr>
        <w:ind w:left="420" w:hanging="420"/>
      </w:pPr>
      <w:rPr>
        <w:rFonts w:hint="default" w:ascii="Wingdings" w:hAnsi="Wingdings"/>
      </w:rPr>
    </w:lvl>
  </w:abstractNum>
  <w:abstractNum w:abstractNumId="74">
    <w:nsid w:val="69F7D736"/>
    <w:multiLevelType w:val="singleLevel"/>
    <w:tmpl w:val="69F7D736"/>
    <w:lvl w:ilvl="0" w:tentative="0">
      <w:start w:val="1"/>
      <w:numFmt w:val="bullet"/>
      <w:lvlText w:val=""/>
      <w:lvlJc w:val="left"/>
      <w:pPr>
        <w:ind w:left="420" w:hanging="420"/>
      </w:pPr>
      <w:rPr>
        <w:rFonts w:hint="default" w:ascii="Wingdings" w:hAnsi="Wingdings"/>
      </w:rPr>
    </w:lvl>
  </w:abstractNum>
  <w:abstractNum w:abstractNumId="75">
    <w:nsid w:val="6BB8DA9F"/>
    <w:multiLevelType w:val="singleLevel"/>
    <w:tmpl w:val="6BB8DA9F"/>
    <w:lvl w:ilvl="0" w:tentative="0">
      <w:start w:val="1"/>
      <w:numFmt w:val="decimal"/>
      <w:lvlText w:val="%1."/>
      <w:lvlJc w:val="left"/>
      <w:pPr>
        <w:ind w:left="425" w:hanging="425"/>
      </w:pPr>
      <w:rPr>
        <w:rFonts w:hint="default"/>
      </w:rPr>
    </w:lvl>
  </w:abstractNum>
  <w:abstractNum w:abstractNumId="76">
    <w:nsid w:val="6D30880B"/>
    <w:multiLevelType w:val="singleLevel"/>
    <w:tmpl w:val="6D30880B"/>
    <w:lvl w:ilvl="0" w:tentative="0">
      <w:start w:val="1"/>
      <w:numFmt w:val="upperLetter"/>
      <w:suff w:val="space"/>
      <w:lvlText w:val="%1."/>
      <w:lvlJc w:val="left"/>
    </w:lvl>
  </w:abstractNum>
  <w:abstractNum w:abstractNumId="77">
    <w:nsid w:val="73B9E203"/>
    <w:multiLevelType w:val="singleLevel"/>
    <w:tmpl w:val="73B9E203"/>
    <w:lvl w:ilvl="0" w:tentative="0">
      <w:start w:val="1"/>
      <w:numFmt w:val="decimal"/>
      <w:lvlText w:val="%1."/>
      <w:lvlJc w:val="left"/>
      <w:pPr>
        <w:ind w:left="425" w:hanging="425"/>
      </w:pPr>
      <w:rPr>
        <w:rFonts w:hint="default"/>
      </w:rPr>
    </w:lvl>
  </w:abstractNum>
  <w:abstractNum w:abstractNumId="78">
    <w:nsid w:val="741A5DBE"/>
    <w:multiLevelType w:val="singleLevel"/>
    <w:tmpl w:val="741A5DBE"/>
    <w:lvl w:ilvl="0" w:tentative="0">
      <w:start w:val="1"/>
      <w:numFmt w:val="lowerLetter"/>
      <w:lvlText w:val="%1."/>
      <w:lvlJc w:val="left"/>
      <w:pPr>
        <w:ind w:left="425" w:hanging="425"/>
      </w:pPr>
      <w:rPr>
        <w:rFonts w:hint="default"/>
      </w:rPr>
    </w:lvl>
  </w:abstractNum>
  <w:abstractNum w:abstractNumId="79">
    <w:nsid w:val="7B59A9BE"/>
    <w:multiLevelType w:val="singleLevel"/>
    <w:tmpl w:val="7B59A9BE"/>
    <w:lvl w:ilvl="0" w:tentative="0">
      <w:start w:val="1"/>
      <w:numFmt w:val="lowerLetter"/>
      <w:lvlText w:val="%1."/>
      <w:lvlJc w:val="left"/>
      <w:pPr>
        <w:ind w:left="425" w:hanging="425"/>
      </w:pPr>
      <w:rPr>
        <w:rFonts w:hint="default"/>
      </w:rPr>
    </w:lvl>
  </w:abstractNum>
  <w:abstractNum w:abstractNumId="80">
    <w:nsid w:val="7DDD8446"/>
    <w:multiLevelType w:val="singleLevel"/>
    <w:tmpl w:val="7DDD8446"/>
    <w:lvl w:ilvl="0" w:tentative="0">
      <w:start w:val="1"/>
      <w:numFmt w:val="bullet"/>
      <w:lvlText w:val=""/>
      <w:lvlJc w:val="left"/>
      <w:pPr>
        <w:ind w:left="420" w:hanging="420"/>
      </w:pPr>
      <w:rPr>
        <w:rFonts w:hint="default" w:ascii="Wingdings" w:hAnsi="Wingdings"/>
      </w:rPr>
    </w:lvl>
  </w:abstractNum>
  <w:num w:numId="1">
    <w:abstractNumId w:val="39"/>
  </w:num>
  <w:num w:numId="2">
    <w:abstractNumId w:val="52"/>
  </w:num>
  <w:num w:numId="3">
    <w:abstractNumId w:val="64"/>
  </w:num>
  <w:num w:numId="4">
    <w:abstractNumId w:val="0"/>
  </w:num>
  <w:num w:numId="5">
    <w:abstractNumId w:val="41"/>
  </w:num>
  <w:num w:numId="6">
    <w:abstractNumId w:val="65"/>
  </w:num>
  <w:num w:numId="7">
    <w:abstractNumId w:val="14"/>
  </w:num>
  <w:num w:numId="8">
    <w:abstractNumId w:val="40"/>
  </w:num>
  <w:num w:numId="9">
    <w:abstractNumId w:val="3"/>
  </w:num>
  <w:num w:numId="10">
    <w:abstractNumId w:val="68"/>
  </w:num>
  <w:num w:numId="11">
    <w:abstractNumId w:val="57"/>
  </w:num>
  <w:num w:numId="12">
    <w:abstractNumId w:val="1"/>
  </w:num>
  <w:num w:numId="13">
    <w:abstractNumId w:val="46"/>
  </w:num>
  <w:num w:numId="14">
    <w:abstractNumId w:val="12"/>
  </w:num>
  <w:num w:numId="15">
    <w:abstractNumId w:val="62"/>
  </w:num>
  <w:num w:numId="16">
    <w:abstractNumId w:val="28"/>
  </w:num>
  <w:num w:numId="17">
    <w:abstractNumId w:val="30"/>
  </w:num>
  <w:num w:numId="18">
    <w:abstractNumId w:val="49"/>
  </w:num>
  <w:num w:numId="19">
    <w:abstractNumId w:val="76"/>
  </w:num>
  <w:num w:numId="20">
    <w:abstractNumId w:val="24"/>
  </w:num>
  <w:num w:numId="21">
    <w:abstractNumId w:val="8"/>
  </w:num>
  <w:num w:numId="22">
    <w:abstractNumId w:val="17"/>
  </w:num>
  <w:num w:numId="23">
    <w:abstractNumId w:val="34"/>
  </w:num>
  <w:num w:numId="24">
    <w:abstractNumId w:val="42"/>
  </w:num>
  <w:num w:numId="25">
    <w:abstractNumId w:val="43"/>
  </w:num>
  <w:num w:numId="26">
    <w:abstractNumId w:val="59"/>
  </w:num>
  <w:num w:numId="27">
    <w:abstractNumId w:val="4"/>
  </w:num>
  <w:num w:numId="28">
    <w:abstractNumId w:val="13"/>
  </w:num>
  <w:num w:numId="29">
    <w:abstractNumId w:val="7"/>
  </w:num>
  <w:num w:numId="30">
    <w:abstractNumId w:val="61"/>
  </w:num>
  <w:num w:numId="31">
    <w:abstractNumId w:val="66"/>
  </w:num>
  <w:num w:numId="32">
    <w:abstractNumId w:val="80"/>
  </w:num>
  <w:num w:numId="33">
    <w:abstractNumId w:val="70"/>
  </w:num>
  <w:num w:numId="34">
    <w:abstractNumId w:val="27"/>
  </w:num>
  <w:num w:numId="35">
    <w:abstractNumId w:val="6"/>
  </w:num>
  <w:num w:numId="36">
    <w:abstractNumId w:val="19"/>
  </w:num>
  <w:num w:numId="37">
    <w:abstractNumId w:val="22"/>
  </w:num>
  <w:num w:numId="38">
    <w:abstractNumId w:val="25"/>
  </w:num>
  <w:num w:numId="39">
    <w:abstractNumId w:val="67"/>
  </w:num>
  <w:num w:numId="40">
    <w:abstractNumId w:val="77"/>
  </w:num>
  <w:num w:numId="41">
    <w:abstractNumId w:val="58"/>
  </w:num>
  <w:num w:numId="42">
    <w:abstractNumId w:val="74"/>
  </w:num>
  <w:num w:numId="43">
    <w:abstractNumId w:val="71"/>
  </w:num>
  <w:num w:numId="44">
    <w:abstractNumId w:val="18"/>
  </w:num>
  <w:num w:numId="45">
    <w:abstractNumId w:val="10"/>
  </w:num>
  <w:num w:numId="46">
    <w:abstractNumId w:val="56"/>
  </w:num>
  <w:num w:numId="47">
    <w:abstractNumId w:val="72"/>
  </w:num>
  <w:num w:numId="48">
    <w:abstractNumId w:val="15"/>
  </w:num>
  <w:num w:numId="49">
    <w:abstractNumId w:val="11"/>
  </w:num>
  <w:num w:numId="50">
    <w:abstractNumId w:val="53"/>
  </w:num>
  <w:num w:numId="51">
    <w:abstractNumId w:val="60"/>
  </w:num>
  <w:num w:numId="52">
    <w:abstractNumId w:val="75"/>
  </w:num>
  <w:num w:numId="53">
    <w:abstractNumId w:val="21"/>
  </w:num>
  <w:num w:numId="54">
    <w:abstractNumId w:val="31"/>
  </w:num>
  <w:num w:numId="55">
    <w:abstractNumId w:val="23"/>
  </w:num>
  <w:num w:numId="56">
    <w:abstractNumId w:val="48"/>
  </w:num>
  <w:num w:numId="57">
    <w:abstractNumId w:val="63"/>
  </w:num>
  <w:num w:numId="58">
    <w:abstractNumId w:val="37"/>
  </w:num>
  <w:num w:numId="59">
    <w:abstractNumId w:val="26"/>
  </w:num>
  <w:num w:numId="60">
    <w:abstractNumId w:val="50"/>
  </w:num>
  <w:num w:numId="61">
    <w:abstractNumId w:val="33"/>
  </w:num>
  <w:num w:numId="62">
    <w:abstractNumId w:val="35"/>
  </w:num>
  <w:num w:numId="63">
    <w:abstractNumId w:val="55"/>
  </w:num>
  <w:num w:numId="64">
    <w:abstractNumId w:val="16"/>
  </w:num>
  <w:num w:numId="65">
    <w:abstractNumId w:val="36"/>
  </w:num>
  <w:num w:numId="66">
    <w:abstractNumId w:val="73"/>
  </w:num>
  <w:num w:numId="67">
    <w:abstractNumId w:val="38"/>
  </w:num>
  <w:num w:numId="68">
    <w:abstractNumId w:val="78"/>
  </w:num>
  <w:num w:numId="69">
    <w:abstractNumId w:val="5"/>
  </w:num>
  <w:num w:numId="70">
    <w:abstractNumId w:val="79"/>
  </w:num>
  <w:num w:numId="71">
    <w:abstractNumId w:val="47"/>
  </w:num>
  <w:num w:numId="72">
    <w:abstractNumId w:val="29"/>
  </w:num>
  <w:num w:numId="73">
    <w:abstractNumId w:val="51"/>
  </w:num>
  <w:num w:numId="74">
    <w:abstractNumId w:val="2"/>
  </w:num>
  <w:num w:numId="75">
    <w:abstractNumId w:val="54"/>
  </w:num>
  <w:num w:numId="76">
    <w:abstractNumId w:val="20"/>
  </w:num>
  <w:num w:numId="77">
    <w:abstractNumId w:val="45"/>
  </w:num>
  <w:num w:numId="78">
    <w:abstractNumId w:val="9"/>
  </w:num>
  <w:num w:numId="79">
    <w:abstractNumId w:val="69"/>
  </w:num>
  <w:num w:numId="80">
    <w:abstractNumId w:val="44"/>
  </w:num>
  <w:num w:numId="8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noPunctuationKerning w:val="1"/>
  <w:characterSpacingControl w:val="doNotCompress"/>
  <w:footnotePr>
    <w:footnote w:id="0"/>
    <w:footnote w:id="1"/>
  </w:footnotePr>
  <w:compat>
    <w:doNotExpandShiftReturn/>
    <w:doNotWrapTextWithPunct/>
    <w:doNotUseEastAsianBreakRules/>
    <w:useFELayout/>
    <w:doNotUseIndentAsNumberingTabStop/>
    <w:compatSetting w:name="compatibilityMode" w:uri="http://schemas.microsoft.com/office/word" w:val="12"/>
  </w:compat>
  <w:docVars>
    <w:docVar w:name="commondata" w:val="eyJoZGlkIjoiNWQ1OGZjNjQ2NDFlNjk5YmJhNzRiNjUyZGE4MjQyNmIifQ=="/>
  </w:docVars>
  <w:rsids>
    <w:rsidRoot w:val="00D31D50"/>
    <w:rsid w:val="000009C4"/>
    <w:rsid w:val="00004C25"/>
    <w:rsid w:val="00011753"/>
    <w:rsid w:val="00013654"/>
    <w:rsid w:val="00013D10"/>
    <w:rsid w:val="000158BC"/>
    <w:rsid w:val="0002010B"/>
    <w:rsid w:val="00027BD4"/>
    <w:rsid w:val="000711C1"/>
    <w:rsid w:val="000749E3"/>
    <w:rsid w:val="00087018"/>
    <w:rsid w:val="0009065F"/>
    <w:rsid w:val="000941C6"/>
    <w:rsid w:val="00096A66"/>
    <w:rsid w:val="000A13E7"/>
    <w:rsid w:val="000A27AC"/>
    <w:rsid w:val="000C618E"/>
    <w:rsid w:val="000C7FD5"/>
    <w:rsid w:val="000D4154"/>
    <w:rsid w:val="000F25AC"/>
    <w:rsid w:val="000F2DF9"/>
    <w:rsid w:val="000F4867"/>
    <w:rsid w:val="000F7D13"/>
    <w:rsid w:val="00101933"/>
    <w:rsid w:val="00110D1A"/>
    <w:rsid w:val="00113FF2"/>
    <w:rsid w:val="00130A38"/>
    <w:rsid w:val="001315D9"/>
    <w:rsid w:val="001403A6"/>
    <w:rsid w:val="001514B9"/>
    <w:rsid w:val="00155351"/>
    <w:rsid w:val="00172EC1"/>
    <w:rsid w:val="0017791C"/>
    <w:rsid w:val="00182AD9"/>
    <w:rsid w:val="00195731"/>
    <w:rsid w:val="00197A08"/>
    <w:rsid w:val="001A298D"/>
    <w:rsid w:val="001C1B13"/>
    <w:rsid w:val="001C5757"/>
    <w:rsid w:val="001C5C6C"/>
    <w:rsid w:val="001D5410"/>
    <w:rsid w:val="001D7D62"/>
    <w:rsid w:val="001E23EA"/>
    <w:rsid w:val="001E634E"/>
    <w:rsid w:val="001F1275"/>
    <w:rsid w:val="001F1868"/>
    <w:rsid w:val="001F33ED"/>
    <w:rsid w:val="001F3ADA"/>
    <w:rsid w:val="001F5CDE"/>
    <w:rsid w:val="001F6C9E"/>
    <w:rsid w:val="00221728"/>
    <w:rsid w:val="00242A6F"/>
    <w:rsid w:val="002548C8"/>
    <w:rsid w:val="00267146"/>
    <w:rsid w:val="00296BD5"/>
    <w:rsid w:val="00297799"/>
    <w:rsid w:val="002A52B4"/>
    <w:rsid w:val="002B247F"/>
    <w:rsid w:val="002D1548"/>
    <w:rsid w:val="002E2DB0"/>
    <w:rsid w:val="002F27F3"/>
    <w:rsid w:val="00300EE4"/>
    <w:rsid w:val="00307579"/>
    <w:rsid w:val="00322FFE"/>
    <w:rsid w:val="00323B43"/>
    <w:rsid w:val="003260B4"/>
    <w:rsid w:val="00326E13"/>
    <w:rsid w:val="00331EF0"/>
    <w:rsid w:val="003416DE"/>
    <w:rsid w:val="00341E50"/>
    <w:rsid w:val="00350671"/>
    <w:rsid w:val="00351550"/>
    <w:rsid w:val="003550AC"/>
    <w:rsid w:val="00355EBE"/>
    <w:rsid w:val="003A1F1A"/>
    <w:rsid w:val="003A555B"/>
    <w:rsid w:val="003C28DE"/>
    <w:rsid w:val="003D0404"/>
    <w:rsid w:val="003D37D8"/>
    <w:rsid w:val="003D6718"/>
    <w:rsid w:val="003E3201"/>
    <w:rsid w:val="003E354B"/>
    <w:rsid w:val="003F4EA0"/>
    <w:rsid w:val="003F666B"/>
    <w:rsid w:val="004077BF"/>
    <w:rsid w:val="00411CA3"/>
    <w:rsid w:val="00416FB0"/>
    <w:rsid w:val="00421C22"/>
    <w:rsid w:val="00426133"/>
    <w:rsid w:val="00426243"/>
    <w:rsid w:val="004358AB"/>
    <w:rsid w:val="00441455"/>
    <w:rsid w:val="00455258"/>
    <w:rsid w:val="00457204"/>
    <w:rsid w:val="0046550B"/>
    <w:rsid w:val="00490B57"/>
    <w:rsid w:val="00497F77"/>
    <w:rsid w:val="004B2B21"/>
    <w:rsid w:val="004B7F10"/>
    <w:rsid w:val="004C5715"/>
    <w:rsid w:val="004D6899"/>
    <w:rsid w:val="004E1D37"/>
    <w:rsid w:val="004E67F4"/>
    <w:rsid w:val="004F1218"/>
    <w:rsid w:val="004F7462"/>
    <w:rsid w:val="00505608"/>
    <w:rsid w:val="00507462"/>
    <w:rsid w:val="00516D11"/>
    <w:rsid w:val="00522102"/>
    <w:rsid w:val="0053359D"/>
    <w:rsid w:val="005359E2"/>
    <w:rsid w:val="00540008"/>
    <w:rsid w:val="005574FC"/>
    <w:rsid w:val="00560675"/>
    <w:rsid w:val="00561B94"/>
    <w:rsid w:val="00575B29"/>
    <w:rsid w:val="00586A05"/>
    <w:rsid w:val="005C2E1F"/>
    <w:rsid w:val="005C56CF"/>
    <w:rsid w:val="005C6ADC"/>
    <w:rsid w:val="005F65CD"/>
    <w:rsid w:val="0061019F"/>
    <w:rsid w:val="0062288E"/>
    <w:rsid w:val="00623722"/>
    <w:rsid w:val="00635B77"/>
    <w:rsid w:val="006368B0"/>
    <w:rsid w:val="00665BAD"/>
    <w:rsid w:val="00667A53"/>
    <w:rsid w:val="00667D5A"/>
    <w:rsid w:val="00670669"/>
    <w:rsid w:val="00681978"/>
    <w:rsid w:val="00681DA6"/>
    <w:rsid w:val="006A3649"/>
    <w:rsid w:val="006A5770"/>
    <w:rsid w:val="006A760D"/>
    <w:rsid w:val="006B31C3"/>
    <w:rsid w:val="006B4F71"/>
    <w:rsid w:val="006B6D1F"/>
    <w:rsid w:val="006D0CE9"/>
    <w:rsid w:val="006D4986"/>
    <w:rsid w:val="006D4F77"/>
    <w:rsid w:val="006E1CA7"/>
    <w:rsid w:val="006E670F"/>
    <w:rsid w:val="006F25D6"/>
    <w:rsid w:val="006F36E7"/>
    <w:rsid w:val="006F6F34"/>
    <w:rsid w:val="006F7567"/>
    <w:rsid w:val="006F7BBD"/>
    <w:rsid w:val="00717BBD"/>
    <w:rsid w:val="00722785"/>
    <w:rsid w:val="00723189"/>
    <w:rsid w:val="00724552"/>
    <w:rsid w:val="00725992"/>
    <w:rsid w:val="00732078"/>
    <w:rsid w:val="00741AA3"/>
    <w:rsid w:val="007555A7"/>
    <w:rsid w:val="0075698D"/>
    <w:rsid w:val="007641CF"/>
    <w:rsid w:val="00786222"/>
    <w:rsid w:val="0079073D"/>
    <w:rsid w:val="00792D32"/>
    <w:rsid w:val="00792E07"/>
    <w:rsid w:val="007A67B0"/>
    <w:rsid w:val="007A6F64"/>
    <w:rsid w:val="007B0231"/>
    <w:rsid w:val="007B18BD"/>
    <w:rsid w:val="007B2067"/>
    <w:rsid w:val="007B77E8"/>
    <w:rsid w:val="007C5DCA"/>
    <w:rsid w:val="007C7409"/>
    <w:rsid w:val="007D2F92"/>
    <w:rsid w:val="007D637C"/>
    <w:rsid w:val="007E5F7F"/>
    <w:rsid w:val="007E62FB"/>
    <w:rsid w:val="007F649C"/>
    <w:rsid w:val="008002F7"/>
    <w:rsid w:val="00801996"/>
    <w:rsid w:val="00814841"/>
    <w:rsid w:val="0083050D"/>
    <w:rsid w:val="00844285"/>
    <w:rsid w:val="0087167F"/>
    <w:rsid w:val="008758C0"/>
    <w:rsid w:val="00877171"/>
    <w:rsid w:val="00877E8E"/>
    <w:rsid w:val="008813A9"/>
    <w:rsid w:val="00892E22"/>
    <w:rsid w:val="00893DF0"/>
    <w:rsid w:val="008B1648"/>
    <w:rsid w:val="008B7726"/>
    <w:rsid w:val="008C40F3"/>
    <w:rsid w:val="008C690E"/>
    <w:rsid w:val="008C78D5"/>
    <w:rsid w:val="008E1511"/>
    <w:rsid w:val="008E61DF"/>
    <w:rsid w:val="00900A78"/>
    <w:rsid w:val="00901784"/>
    <w:rsid w:val="009103FB"/>
    <w:rsid w:val="00917879"/>
    <w:rsid w:val="00924186"/>
    <w:rsid w:val="0092666F"/>
    <w:rsid w:val="00936359"/>
    <w:rsid w:val="00936F80"/>
    <w:rsid w:val="009421BC"/>
    <w:rsid w:val="009533A5"/>
    <w:rsid w:val="00955D61"/>
    <w:rsid w:val="00966B4C"/>
    <w:rsid w:val="009726B0"/>
    <w:rsid w:val="0097464F"/>
    <w:rsid w:val="009867FC"/>
    <w:rsid w:val="00992A91"/>
    <w:rsid w:val="00996516"/>
    <w:rsid w:val="009B7559"/>
    <w:rsid w:val="009D17BB"/>
    <w:rsid w:val="009D4726"/>
    <w:rsid w:val="009F04BF"/>
    <w:rsid w:val="009F4C1B"/>
    <w:rsid w:val="00A106D3"/>
    <w:rsid w:val="00A27460"/>
    <w:rsid w:val="00A3295D"/>
    <w:rsid w:val="00A40483"/>
    <w:rsid w:val="00A42231"/>
    <w:rsid w:val="00A441B4"/>
    <w:rsid w:val="00A53257"/>
    <w:rsid w:val="00A56D65"/>
    <w:rsid w:val="00A65E35"/>
    <w:rsid w:val="00A65FA9"/>
    <w:rsid w:val="00A66476"/>
    <w:rsid w:val="00A81394"/>
    <w:rsid w:val="00A84622"/>
    <w:rsid w:val="00AB3069"/>
    <w:rsid w:val="00AB6637"/>
    <w:rsid w:val="00AD10E6"/>
    <w:rsid w:val="00AD1C34"/>
    <w:rsid w:val="00AD305B"/>
    <w:rsid w:val="00AD7694"/>
    <w:rsid w:val="00AE3FFB"/>
    <w:rsid w:val="00AE5C95"/>
    <w:rsid w:val="00AF298C"/>
    <w:rsid w:val="00AF511E"/>
    <w:rsid w:val="00B06E28"/>
    <w:rsid w:val="00B11008"/>
    <w:rsid w:val="00B23206"/>
    <w:rsid w:val="00B45F6A"/>
    <w:rsid w:val="00B50D95"/>
    <w:rsid w:val="00B52173"/>
    <w:rsid w:val="00B555DB"/>
    <w:rsid w:val="00B561ED"/>
    <w:rsid w:val="00B6429E"/>
    <w:rsid w:val="00B77E3A"/>
    <w:rsid w:val="00B855F0"/>
    <w:rsid w:val="00B8646D"/>
    <w:rsid w:val="00B95A23"/>
    <w:rsid w:val="00BA00AF"/>
    <w:rsid w:val="00BA423A"/>
    <w:rsid w:val="00BB24AE"/>
    <w:rsid w:val="00BF52BD"/>
    <w:rsid w:val="00C077A0"/>
    <w:rsid w:val="00C16661"/>
    <w:rsid w:val="00C17F3A"/>
    <w:rsid w:val="00C2038D"/>
    <w:rsid w:val="00C22530"/>
    <w:rsid w:val="00C279E1"/>
    <w:rsid w:val="00C34FDC"/>
    <w:rsid w:val="00C35D32"/>
    <w:rsid w:val="00C44682"/>
    <w:rsid w:val="00C651F4"/>
    <w:rsid w:val="00C7481A"/>
    <w:rsid w:val="00C77012"/>
    <w:rsid w:val="00C77CB0"/>
    <w:rsid w:val="00C87C6F"/>
    <w:rsid w:val="00CB0D1B"/>
    <w:rsid w:val="00CC7616"/>
    <w:rsid w:val="00CE585C"/>
    <w:rsid w:val="00CE6267"/>
    <w:rsid w:val="00CF0CC9"/>
    <w:rsid w:val="00CF3F45"/>
    <w:rsid w:val="00CF4DD0"/>
    <w:rsid w:val="00D31D50"/>
    <w:rsid w:val="00D42B17"/>
    <w:rsid w:val="00D500EB"/>
    <w:rsid w:val="00D522CB"/>
    <w:rsid w:val="00D5299C"/>
    <w:rsid w:val="00D64926"/>
    <w:rsid w:val="00D703A9"/>
    <w:rsid w:val="00D72607"/>
    <w:rsid w:val="00D86CE7"/>
    <w:rsid w:val="00D91AC4"/>
    <w:rsid w:val="00DA3EA5"/>
    <w:rsid w:val="00DC5D26"/>
    <w:rsid w:val="00DD555B"/>
    <w:rsid w:val="00DD7EDF"/>
    <w:rsid w:val="00E04BED"/>
    <w:rsid w:val="00E05D26"/>
    <w:rsid w:val="00E05D30"/>
    <w:rsid w:val="00E07099"/>
    <w:rsid w:val="00E16B80"/>
    <w:rsid w:val="00E35C25"/>
    <w:rsid w:val="00E40880"/>
    <w:rsid w:val="00E44B16"/>
    <w:rsid w:val="00E47F20"/>
    <w:rsid w:val="00E536B6"/>
    <w:rsid w:val="00E678EF"/>
    <w:rsid w:val="00E814EC"/>
    <w:rsid w:val="00E97134"/>
    <w:rsid w:val="00EA058C"/>
    <w:rsid w:val="00EA1CD0"/>
    <w:rsid w:val="00EA4D8A"/>
    <w:rsid w:val="00EA6A50"/>
    <w:rsid w:val="00EB47A6"/>
    <w:rsid w:val="00EB679F"/>
    <w:rsid w:val="00ED1E2A"/>
    <w:rsid w:val="00ED6B5D"/>
    <w:rsid w:val="00EE0127"/>
    <w:rsid w:val="00EE0BD2"/>
    <w:rsid w:val="00EF493A"/>
    <w:rsid w:val="00F03F9D"/>
    <w:rsid w:val="00F05477"/>
    <w:rsid w:val="00F211EF"/>
    <w:rsid w:val="00F22D29"/>
    <w:rsid w:val="00F32E1F"/>
    <w:rsid w:val="00F4517A"/>
    <w:rsid w:val="00F46D15"/>
    <w:rsid w:val="00F50CDF"/>
    <w:rsid w:val="00F5725E"/>
    <w:rsid w:val="00F6257F"/>
    <w:rsid w:val="00F631CA"/>
    <w:rsid w:val="00F732E7"/>
    <w:rsid w:val="00F74FB0"/>
    <w:rsid w:val="00F8601C"/>
    <w:rsid w:val="00F9432B"/>
    <w:rsid w:val="00F9467A"/>
    <w:rsid w:val="00F95921"/>
    <w:rsid w:val="00FC0501"/>
    <w:rsid w:val="00FC1DF3"/>
    <w:rsid w:val="00FC3E1B"/>
    <w:rsid w:val="00FD3D11"/>
    <w:rsid w:val="00FD6746"/>
    <w:rsid w:val="00FE5DE6"/>
    <w:rsid w:val="00FE7B94"/>
    <w:rsid w:val="01001B66"/>
    <w:rsid w:val="0100689B"/>
    <w:rsid w:val="010348CA"/>
    <w:rsid w:val="010827C0"/>
    <w:rsid w:val="010B1E00"/>
    <w:rsid w:val="010F7FF3"/>
    <w:rsid w:val="01190476"/>
    <w:rsid w:val="011E0236"/>
    <w:rsid w:val="01227474"/>
    <w:rsid w:val="01253318"/>
    <w:rsid w:val="01253372"/>
    <w:rsid w:val="01260E98"/>
    <w:rsid w:val="012D66CB"/>
    <w:rsid w:val="012F7699"/>
    <w:rsid w:val="013E61E2"/>
    <w:rsid w:val="01415CD2"/>
    <w:rsid w:val="014557C2"/>
    <w:rsid w:val="01457059"/>
    <w:rsid w:val="01475D04"/>
    <w:rsid w:val="01485EFA"/>
    <w:rsid w:val="01486C7D"/>
    <w:rsid w:val="01496DE4"/>
    <w:rsid w:val="014A4B87"/>
    <w:rsid w:val="014B7425"/>
    <w:rsid w:val="014F03EF"/>
    <w:rsid w:val="01541EA9"/>
    <w:rsid w:val="0156177E"/>
    <w:rsid w:val="01565C22"/>
    <w:rsid w:val="01572697"/>
    <w:rsid w:val="015E283B"/>
    <w:rsid w:val="016043AA"/>
    <w:rsid w:val="01613449"/>
    <w:rsid w:val="01633E9B"/>
    <w:rsid w:val="01635C49"/>
    <w:rsid w:val="016519C1"/>
    <w:rsid w:val="016814B1"/>
    <w:rsid w:val="01687703"/>
    <w:rsid w:val="016D2959"/>
    <w:rsid w:val="016D6AC7"/>
    <w:rsid w:val="016F0A91"/>
    <w:rsid w:val="017052C2"/>
    <w:rsid w:val="01710365"/>
    <w:rsid w:val="0176597C"/>
    <w:rsid w:val="0179546C"/>
    <w:rsid w:val="017B2F92"/>
    <w:rsid w:val="017E4822"/>
    <w:rsid w:val="01830099"/>
    <w:rsid w:val="0183453D"/>
    <w:rsid w:val="018345E4"/>
    <w:rsid w:val="018B23A4"/>
    <w:rsid w:val="018C21A5"/>
    <w:rsid w:val="018D7895"/>
    <w:rsid w:val="018E7169"/>
    <w:rsid w:val="018F4C90"/>
    <w:rsid w:val="018F6A3E"/>
    <w:rsid w:val="01934780"/>
    <w:rsid w:val="01967DCC"/>
    <w:rsid w:val="01987FE8"/>
    <w:rsid w:val="019B1886"/>
    <w:rsid w:val="019D115B"/>
    <w:rsid w:val="01A00C4B"/>
    <w:rsid w:val="01A0487B"/>
    <w:rsid w:val="01A336D3"/>
    <w:rsid w:val="01A367C4"/>
    <w:rsid w:val="01A56261"/>
    <w:rsid w:val="01A92ADB"/>
    <w:rsid w:val="01AB71A3"/>
    <w:rsid w:val="01B20C17"/>
    <w:rsid w:val="01B42E0F"/>
    <w:rsid w:val="01B666C0"/>
    <w:rsid w:val="01BD7A4F"/>
    <w:rsid w:val="01C0753F"/>
    <w:rsid w:val="01C20BC1"/>
    <w:rsid w:val="01C56903"/>
    <w:rsid w:val="01C82346"/>
    <w:rsid w:val="01CC5EE4"/>
    <w:rsid w:val="01CD7566"/>
    <w:rsid w:val="01CE3A0A"/>
    <w:rsid w:val="01CF7648"/>
    <w:rsid w:val="01D16A75"/>
    <w:rsid w:val="01D34B7C"/>
    <w:rsid w:val="01D54D98"/>
    <w:rsid w:val="01D65557"/>
    <w:rsid w:val="01D659B8"/>
    <w:rsid w:val="01DE1773"/>
    <w:rsid w:val="01E2462E"/>
    <w:rsid w:val="01E37BB4"/>
    <w:rsid w:val="01E46D89"/>
    <w:rsid w:val="01E50E42"/>
    <w:rsid w:val="01E52CE0"/>
    <w:rsid w:val="01E906AD"/>
    <w:rsid w:val="01E943A0"/>
    <w:rsid w:val="01EC20E2"/>
    <w:rsid w:val="01F05373"/>
    <w:rsid w:val="01F06499"/>
    <w:rsid w:val="01F21B1E"/>
    <w:rsid w:val="01F40F97"/>
    <w:rsid w:val="01F6165D"/>
    <w:rsid w:val="01FF0067"/>
    <w:rsid w:val="02004666"/>
    <w:rsid w:val="02005B8D"/>
    <w:rsid w:val="02040F47"/>
    <w:rsid w:val="020442FF"/>
    <w:rsid w:val="02056D00"/>
    <w:rsid w:val="020829C5"/>
    <w:rsid w:val="02085FB6"/>
    <w:rsid w:val="02105DD0"/>
    <w:rsid w:val="021169BB"/>
    <w:rsid w:val="02117D9A"/>
    <w:rsid w:val="02160F0D"/>
    <w:rsid w:val="02176B4D"/>
    <w:rsid w:val="021A27AB"/>
    <w:rsid w:val="021D391B"/>
    <w:rsid w:val="021F6013"/>
    <w:rsid w:val="021F7DC1"/>
    <w:rsid w:val="02210575"/>
    <w:rsid w:val="0224187C"/>
    <w:rsid w:val="02251150"/>
    <w:rsid w:val="0227136C"/>
    <w:rsid w:val="02272D62"/>
    <w:rsid w:val="02274EC8"/>
    <w:rsid w:val="02275933"/>
    <w:rsid w:val="022950E4"/>
    <w:rsid w:val="022A69C7"/>
    <w:rsid w:val="022B0E5C"/>
    <w:rsid w:val="022E6257"/>
    <w:rsid w:val="022E6EEA"/>
    <w:rsid w:val="02315D47"/>
    <w:rsid w:val="0236335D"/>
    <w:rsid w:val="02385327"/>
    <w:rsid w:val="02386B05"/>
    <w:rsid w:val="023870D5"/>
    <w:rsid w:val="023A4BFB"/>
    <w:rsid w:val="02427F54"/>
    <w:rsid w:val="024806E1"/>
    <w:rsid w:val="024B5A70"/>
    <w:rsid w:val="024C492F"/>
    <w:rsid w:val="0250274A"/>
    <w:rsid w:val="02516F7F"/>
    <w:rsid w:val="02532161"/>
    <w:rsid w:val="0257765C"/>
    <w:rsid w:val="0258151A"/>
    <w:rsid w:val="025A704C"/>
    <w:rsid w:val="025B7E44"/>
    <w:rsid w:val="025E50CB"/>
    <w:rsid w:val="0264611C"/>
    <w:rsid w:val="02663C42"/>
    <w:rsid w:val="02683C27"/>
    <w:rsid w:val="02691984"/>
    <w:rsid w:val="02697964"/>
    <w:rsid w:val="026B1259"/>
    <w:rsid w:val="026C3FA6"/>
    <w:rsid w:val="026C4FD1"/>
    <w:rsid w:val="026D3223"/>
    <w:rsid w:val="026E6F9B"/>
    <w:rsid w:val="026F3BE4"/>
    <w:rsid w:val="02704AC1"/>
    <w:rsid w:val="027951DA"/>
    <w:rsid w:val="027D71DE"/>
    <w:rsid w:val="028103EF"/>
    <w:rsid w:val="0282283A"/>
    <w:rsid w:val="02895B83"/>
    <w:rsid w:val="028C664A"/>
    <w:rsid w:val="028D5BF3"/>
    <w:rsid w:val="028E4F47"/>
    <w:rsid w:val="028F728A"/>
    <w:rsid w:val="02902A6D"/>
    <w:rsid w:val="0293255D"/>
    <w:rsid w:val="02985DC6"/>
    <w:rsid w:val="02A35803"/>
    <w:rsid w:val="02A816EE"/>
    <w:rsid w:val="02B32C00"/>
    <w:rsid w:val="02B726F0"/>
    <w:rsid w:val="02BC3862"/>
    <w:rsid w:val="02BD0660"/>
    <w:rsid w:val="02BE582C"/>
    <w:rsid w:val="02BF77F6"/>
    <w:rsid w:val="02C32E43"/>
    <w:rsid w:val="02C80F58"/>
    <w:rsid w:val="02C941D1"/>
    <w:rsid w:val="02CD18F8"/>
    <w:rsid w:val="02D4325A"/>
    <w:rsid w:val="02D50571"/>
    <w:rsid w:val="02D7406D"/>
    <w:rsid w:val="02D77F61"/>
    <w:rsid w:val="02D84414"/>
    <w:rsid w:val="02D84C0B"/>
    <w:rsid w:val="02DD1A2B"/>
    <w:rsid w:val="02DF23A6"/>
    <w:rsid w:val="02E1776D"/>
    <w:rsid w:val="02E903CF"/>
    <w:rsid w:val="02EB239A"/>
    <w:rsid w:val="02ED6112"/>
    <w:rsid w:val="02EF1E8A"/>
    <w:rsid w:val="02F4124E"/>
    <w:rsid w:val="02F47418"/>
    <w:rsid w:val="02F565AE"/>
    <w:rsid w:val="02FE3E7B"/>
    <w:rsid w:val="030052D2"/>
    <w:rsid w:val="030A6AF8"/>
    <w:rsid w:val="030B2811"/>
    <w:rsid w:val="030C1C08"/>
    <w:rsid w:val="030F16AE"/>
    <w:rsid w:val="031221AF"/>
    <w:rsid w:val="031A4A2D"/>
    <w:rsid w:val="031C2553"/>
    <w:rsid w:val="031E62CB"/>
    <w:rsid w:val="0321400D"/>
    <w:rsid w:val="03255720"/>
    <w:rsid w:val="0328714A"/>
    <w:rsid w:val="03295D4B"/>
    <w:rsid w:val="032B11A7"/>
    <w:rsid w:val="032C4E8C"/>
    <w:rsid w:val="032D650E"/>
    <w:rsid w:val="03305094"/>
    <w:rsid w:val="03313C30"/>
    <w:rsid w:val="03345AEF"/>
    <w:rsid w:val="03366612"/>
    <w:rsid w:val="03383AB0"/>
    <w:rsid w:val="033E4BBF"/>
    <w:rsid w:val="033F6241"/>
    <w:rsid w:val="034321D6"/>
    <w:rsid w:val="03465822"/>
    <w:rsid w:val="034B47D7"/>
    <w:rsid w:val="034D32D6"/>
    <w:rsid w:val="034F0B7A"/>
    <w:rsid w:val="03567D8D"/>
    <w:rsid w:val="03575298"/>
    <w:rsid w:val="035B7FC2"/>
    <w:rsid w:val="036068E4"/>
    <w:rsid w:val="0362419F"/>
    <w:rsid w:val="036839EA"/>
    <w:rsid w:val="036B2A32"/>
    <w:rsid w:val="03766107"/>
    <w:rsid w:val="03774F35"/>
    <w:rsid w:val="037B371D"/>
    <w:rsid w:val="037E4FBC"/>
    <w:rsid w:val="03805FE7"/>
    <w:rsid w:val="03823333"/>
    <w:rsid w:val="038A07DA"/>
    <w:rsid w:val="038F541B"/>
    <w:rsid w:val="039667A9"/>
    <w:rsid w:val="0397575E"/>
    <w:rsid w:val="039C5442"/>
    <w:rsid w:val="039D7B38"/>
    <w:rsid w:val="039E565E"/>
    <w:rsid w:val="039E740C"/>
    <w:rsid w:val="03A53CE2"/>
    <w:rsid w:val="03A74512"/>
    <w:rsid w:val="03A82039"/>
    <w:rsid w:val="03AC7D7B"/>
    <w:rsid w:val="03B050C6"/>
    <w:rsid w:val="03B616A6"/>
    <w:rsid w:val="03B64756"/>
    <w:rsid w:val="03B92498"/>
    <w:rsid w:val="03B94246"/>
    <w:rsid w:val="03BE614D"/>
    <w:rsid w:val="03C4237C"/>
    <w:rsid w:val="03C52BEB"/>
    <w:rsid w:val="03CF4F1E"/>
    <w:rsid w:val="03D16FFC"/>
    <w:rsid w:val="03D17F3B"/>
    <w:rsid w:val="03D352CC"/>
    <w:rsid w:val="03D63D06"/>
    <w:rsid w:val="03E006C1"/>
    <w:rsid w:val="03E9585B"/>
    <w:rsid w:val="03EF7C67"/>
    <w:rsid w:val="03F37758"/>
    <w:rsid w:val="03F4702C"/>
    <w:rsid w:val="03F51722"/>
    <w:rsid w:val="03F67248"/>
    <w:rsid w:val="03F92894"/>
    <w:rsid w:val="03FC6913"/>
    <w:rsid w:val="03FD2384"/>
    <w:rsid w:val="03FD4ABD"/>
    <w:rsid w:val="0402799B"/>
    <w:rsid w:val="040354C1"/>
    <w:rsid w:val="040556DD"/>
    <w:rsid w:val="04074FB1"/>
    <w:rsid w:val="0409766A"/>
    <w:rsid w:val="04163446"/>
    <w:rsid w:val="04172723"/>
    <w:rsid w:val="041B280B"/>
    <w:rsid w:val="04212517"/>
    <w:rsid w:val="04243786"/>
    <w:rsid w:val="042518DB"/>
    <w:rsid w:val="042E10B7"/>
    <w:rsid w:val="042F4508"/>
    <w:rsid w:val="04367644"/>
    <w:rsid w:val="043769F9"/>
    <w:rsid w:val="04384A3C"/>
    <w:rsid w:val="04387860"/>
    <w:rsid w:val="043A5387"/>
    <w:rsid w:val="043D0754"/>
    <w:rsid w:val="0442423B"/>
    <w:rsid w:val="04471A53"/>
    <w:rsid w:val="04487B89"/>
    <w:rsid w:val="044B1342"/>
    <w:rsid w:val="04501303"/>
    <w:rsid w:val="04506958"/>
    <w:rsid w:val="04510922"/>
    <w:rsid w:val="0451447E"/>
    <w:rsid w:val="045226B8"/>
    <w:rsid w:val="045521C0"/>
    <w:rsid w:val="0455536E"/>
    <w:rsid w:val="04561A95"/>
    <w:rsid w:val="04575F38"/>
    <w:rsid w:val="04581455"/>
    <w:rsid w:val="04581CB1"/>
    <w:rsid w:val="04620439"/>
    <w:rsid w:val="04642403"/>
    <w:rsid w:val="04654116"/>
    <w:rsid w:val="046643CE"/>
    <w:rsid w:val="04697A1A"/>
    <w:rsid w:val="046D395F"/>
    <w:rsid w:val="0482288A"/>
    <w:rsid w:val="048B6EB5"/>
    <w:rsid w:val="048E3A0A"/>
    <w:rsid w:val="048E715A"/>
    <w:rsid w:val="048E7480"/>
    <w:rsid w:val="04930218"/>
    <w:rsid w:val="04932CE9"/>
    <w:rsid w:val="04975458"/>
    <w:rsid w:val="049802FF"/>
    <w:rsid w:val="049A4077"/>
    <w:rsid w:val="049D61C3"/>
    <w:rsid w:val="04A10F62"/>
    <w:rsid w:val="04A110DB"/>
    <w:rsid w:val="04A70542"/>
    <w:rsid w:val="04A71B76"/>
    <w:rsid w:val="04A722F0"/>
    <w:rsid w:val="04A9250C"/>
    <w:rsid w:val="04AB1CEA"/>
    <w:rsid w:val="04B0389B"/>
    <w:rsid w:val="04B213C1"/>
    <w:rsid w:val="04B30C95"/>
    <w:rsid w:val="04B327A2"/>
    <w:rsid w:val="04B74C29"/>
    <w:rsid w:val="04B862AB"/>
    <w:rsid w:val="04BC3FEE"/>
    <w:rsid w:val="04BC5B34"/>
    <w:rsid w:val="04BC5CE3"/>
    <w:rsid w:val="04BD38C2"/>
    <w:rsid w:val="04C17856"/>
    <w:rsid w:val="04C70F47"/>
    <w:rsid w:val="04C9510F"/>
    <w:rsid w:val="04C9670A"/>
    <w:rsid w:val="04CC1D57"/>
    <w:rsid w:val="04D01847"/>
    <w:rsid w:val="04D101BA"/>
    <w:rsid w:val="04D255BF"/>
    <w:rsid w:val="04D37589"/>
    <w:rsid w:val="04D8694E"/>
    <w:rsid w:val="04DE21B6"/>
    <w:rsid w:val="04DF5F2E"/>
    <w:rsid w:val="04E43544"/>
    <w:rsid w:val="04EB6681"/>
    <w:rsid w:val="04ED23F9"/>
    <w:rsid w:val="04ED41A7"/>
    <w:rsid w:val="04EE6171"/>
    <w:rsid w:val="04FA6940"/>
    <w:rsid w:val="04FA6B05"/>
    <w:rsid w:val="04FB1CE6"/>
    <w:rsid w:val="04FB6B00"/>
    <w:rsid w:val="04FE2385"/>
    <w:rsid w:val="05025778"/>
    <w:rsid w:val="05065269"/>
    <w:rsid w:val="050D2A9B"/>
    <w:rsid w:val="050D4849"/>
    <w:rsid w:val="05102A7C"/>
    <w:rsid w:val="0511629C"/>
    <w:rsid w:val="05184F9C"/>
    <w:rsid w:val="051E2E61"/>
    <w:rsid w:val="05202CEB"/>
    <w:rsid w:val="052832D6"/>
    <w:rsid w:val="05283431"/>
    <w:rsid w:val="052878D5"/>
    <w:rsid w:val="052E656D"/>
    <w:rsid w:val="05322502"/>
    <w:rsid w:val="05330D9D"/>
    <w:rsid w:val="05341E77"/>
    <w:rsid w:val="053515E5"/>
    <w:rsid w:val="05404C1F"/>
    <w:rsid w:val="054144F3"/>
    <w:rsid w:val="05452235"/>
    <w:rsid w:val="05465FAD"/>
    <w:rsid w:val="05473AED"/>
    <w:rsid w:val="054C28AE"/>
    <w:rsid w:val="054D10EA"/>
    <w:rsid w:val="054D1CB7"/>
    <w:rsid w:val="05557F9E"/>
    <w:rsid w:val="05575AC4"/>
    <w:rsid w:val="0559083E"/>
    <w:rsid w:val="055A508B"/>
    <w:rsid w:val="055B49B5"/>
    <w:rsid w:val="055D7941"/>
    <w:rsid w:val="056016E1"/>
    <w:rsid w:val="056341F0"/>
    <w:rsid w:val="05690402"/>
    <w:rsid w:val="05697625"/>
    <w:rsid w:val="056A1C9B"/>
    <w:rsid w:val="056A3A4A"/>
    <w:rsid w:val="056B77C2"/>
    <w:rsid w:val="0570087F"/>
    <w:rsid w:val="057523EE"/>
    <w:rsid w:val="05777856"/>
    <w:rsid w:val="05777F14"/>
    <w:rsid w:val="057B5C57"/>
    <w:rsid w:val="057C19CF"/>
    <w:rsid w:val="057C377D"/>
    <w:rsid w:val="057C4A8E"/>
    <w:rsid w:val="057D00C0"/>
    <w:rsid w:val="057E5747"/>
    <w:rsid w:val="058626D4"/>
    <w:rsid w:val="05880374"/>
    <w:rsid w:val="058D14E6"/>
    <w:rsid w:val="05926AFC"/>
    <w:rsid w:val="05932A92"/>
    <w:rsid w:val="05947C79"/>
    <w:rsid w:val="059C5BCD"/>
    <w:rsid w:val="059D24A8"/>
    <w:rsid w:val="059E7B97"/>
    <w:rsid w:val="05A04E96"/>
    <w:rsid w:val="05A30D0A"/>
    <w:rsid w:val="05A351AD"/>
    <w:rsid w:val="05A36F5B"/>
    <w:rsid w:val="05A50F26"/>
    <w:rsid w:val="05A625A8"/>
    <w:rsid w:val="05AA02EA"/>
    <w:rsid w:val="05AA2098"/>
    <w:rsid w:val="05B9052D"/>
    <w:rsid w:val="05C173E2"/>
    <w:rsid w:val="05C84C14"/>
    <w:rsid w:val="05C869C2"/>
    <w:rsid w:val="05CB200E"/>
    <w:rsid w:val="05CC0B63"/>
    <w:rsid w:val="05DB085A"/>
    <w:rsid w:val="05DC421B"/>
    <w:rsid w:val="05DE60F3"/>
    <w:rsid w:val="05E360D9"/>
    <w:rsid w:val="05EB36FC"/>
    <w:rsid w:val="05EC26B0"/>
    <w:rsid w:val="05EC421F"/>
    <w:rsid w:val="05F3624C"/>
    <w:rsid w:val="05F369EA"/>
    <w:rsid w:val="05F61781"/>
    <w:rsid w:val="05FD666C"/>
    <w:rsid w:val="05FE4192"/>
    <w:rsid w:val="05FF6AEF"/>
    <w:rsid w:val="06023C82"/>
    <w:rsid w:val="06035C4C"/>
    <w:rsid w:val="06087AF2"/>
    <w:rsid w:val="06093262"/>
    <w:rsid w:val="060A0D89"/>
    <w:rsid w:val="060A7D56"/>
    <w:rsid w:val="060C0620"/>
    <w:rsid w:val="06110369"/>
    <w:rsid w:val="06116586"/>
    <w:rsid w:val="0616772D"/>
    <w:rsid w:val="061A5470"/>
    <w:rsid w:val="061D6E58"/>
    <w:rsid w:val="06212113"/>
    <w:rsid w:val="0624613D"/>
    <w:rsid w:val="06253E14"/>
    <w:rsid w:val="062736E9"/>
    <w:rsid w:val="0627463A"/>
    <w:rsid w:val="062A4F87"/>
    <w:rsid w:val="06332B7B"/>
    <w:rsid w:val="0636392C"/>
    <w:rsid w:val="063A78C0"/>
    <w:rsid w:val="063B7194"/>
    <w:rsid w:val="063E4AA0"/>
    <w:rsid w:val="06471FDD"/>
    <w:rsid w:val="0647233D"/>
    <w:rsid w:val="064A12E8"/>
    <w:rsid w:val="064A387B"/>
    <w:rsid w:val="064C13A1"/>
    <w:rsid w:val="06515254"/>
    <w:rsid w:val="0652106E"/>
    <w:rsid w:val="06597431"/>
    <w:rsid w:val="065A61A6"/>
    <w:rsid w:val="065B3392"/>
    <w:rsid w:val="065D535C"/>
    <w:rsid w:val="06604E4C"/>
    <w:rsid w:val="0661309E"/>
    <w:rsid w:val="06622973"/>
    <w:rsid w:val="06652463"/>
    <w:rsid w:val="06691F53"/>
    <w:rsid w:val="066A1827"/>
    <w:rsid w:val="066B372C"/>
    <w:rsid w:val="066C0621"/>
    <w:rsid w:val="066C37F1"/>
    <w:rsid w:val="066D12D3"/>
    <w:rsid w:val="066F6E3E"/>
    <w:rsid w:val="06710E08"/>
    <w:rsid w:val="06787267"/>
    <w:rsid w:val="06797B51"/>
    <w:rsid w:val="067A57F6"/>
    <w:rsid w:val="067D3FAA"/>
    <w:rsid w:val="0680729D"/>
    <w:rsid w:val="06856661"/>
    <w:rsid w:val="068648B3"/>
    <w:rsid w:val="06896151"/>
    <w:rsid w:val="068E324C"/>
    <w:rsid w:val="06913258"/>
    <w:rsid w:val="06936FD0"/>
    <w:rsid w:val="069637C4"/>
    <w:rsid w:val="069A3221"/>
    <w:rsid w:val="069B7C33"/>
    <w:rsid w:val="069E5BE2"/>
    <w:rsid w:val="06A0349B"/>
    <w:rsid w:val="06A21E31"/>
    <w:rsid w:val="06A27213"/>
    <w:rsid w:val="06A50DBA"/>
    <w:rsid w:val="06AB71F5"/>
    <w:rsid w:val="06B07B82"/>
    <w:rsid w:val="06B86A37"/>
    <w:rsid w:val="06BD404D"/>
    <w:rsid w:val="06C76C7A"/>
    <w:rsid w:val="06C90C44"/>
    <w:rsid w:val="06CB676A"/>
    <w:rsid w:val="06CE3D0D"/>
    <w:rsid w:val="06D73361"/>
    <w:rsid w:val="06D849E3"/>
    <w:rsid w:val="06E24909"/>
    <w:rsid w:val="06E67100"/>
    <w:rsid w:val="06E71804"/>
    <w:rsid w:val="06F37A6F"/>
    <w:rsid w:val="06F5247C"/>
    <w:rsid w:val="06F65F75"/>
    <w:rsid w:val="06F86E33"/>
    <w:rsid w:val="07000440"/>
    <w:rsid w:val="070311CD"/>
    <w:rsid w:val="07043A2A"/>
    <w:rsid w:val="070457D8"/>
    <w:rsid w:val="07047ECE"/>
    <w:rsid w:val="07061550"/>
    <w:rsid w:val="0708176C"/>
    <w:rsid w:val="070868DF"/>
    <w:rsid w:val="070B4DB8"/>
    <w:rsid w:val="070D04BC"/>
    <w:rsid w:val="07155C37"/>
    <w:rsid w:val="0717375D"/>
    <w:rsid w:val="071756D0"/>
    <w:rsid w:val="071C5A8E"/>
    <w:rsid w:val="071E2160"/>
    <w:rsid w:val="072357CC"/>
    <w:rsid w:val="072639A0"/>
    <w:rsid w:val="07267E44"/>
    <w:rsid w:val="07287718"/>
    <w:rsid w:val="07293490"/>
    <w:rsid w:val="072A7934"/>
    <w:rsid w:val="072B1C32"/>
    <w:rsid w:val="072B545A"/>
    <w:rsid w:val="073065CD"/>
    <w:rsid w:val="07320597"/>
    <w:rsid w:val="07322345"/>
    <w:rsid w:val="073267E9"/>
    <w:rsid w:val="073A0B57"/>
    <w:rsid w:val="074309F6"/>
    <w:rsid w:val="07434552"/>
    <w:rsid w:val="07434BE5"/>
    <w:rsid w:val="07442078"/>
    <w:rsid w:val="0746614E"/>
    <w:rsid w:val="074F1149"/>
    <w:rsid w:val="07500B52"/>
    <w:rsid w:val="076170CE"/>
    <w:rsid w:val="076B5857"/>
    <w:rsid w:val="076D15CF"/>
    <w:rsid w:val="07723089"/>
    <w:rsid w:val="07746E01"/>
    <w:rsid w:val="077961C6"/>
    <w:rsid w:val="077A3CEC"/>
    <w:rsid w:val="077B0190"/>
    <w:rsid w:val="077B3ED1"/>
    <w:rsid w:val="077E1A2E"/>
    <w:rsid w:val="077E558A"/>
    <w:rsid w:val="078136E1"/>
    <w:rsid w:val="07852DBD"/>
    <w:rsid w:val="07865408"/>
    <w:rsid w:val="078C3715"/>
    <w:rsid w:val="078E0C06"/>
    <w:rsid w:val="07966D78"/>
    <w:rsid w:val="07990616"/>
    <w:rsid w:val="07A11279"/>
    <w:rsid w:val="07A877C1"/>
    <w:rsid w:val="07AA0EFE"/>
    <w:rsid w:val="07AB20F7"/>
    <w:rsid w:val="07AD2E51"/>
    <w:rsid w:val="07AE458E"/>
    <w:rsid w:val="07B62F76"/>
    <w:rsid w:val="07BA49ED"/>
    <w:rsid w:val="07BB058C"/>
    <w:rsid w:val="07C136C9"/>
    <w:rsid w:val="07C3370E"/>
    <w:rsid w:val="07C35693"/>
    <w:rsid w:val="07C37441"/>
    <w:rsid w:val="07C37770"/>
    <w:rsid w:val="07C80EFB"/>
    <w:rsid w:val="07C81AF4"/>
    <w:rsid w:val="07CC3861"/>
    <w:rsid w:val="07CD02C0"/>
    <w:rsid w:val="07CD206E"/>
    <w:rsid w:val="07CD4764"/>
    <w:rsid w:val="07D23B28"/>
    <w:rsid w:val="07D258D6"/>
    <w:rsid w:val="07D364A5"/>
    <w:rsid w:val="07D8724D"/>
    <w:rsid w:val="07DB29DD"/>
    <w:rsid w:val="07DD20D3"/>
    <w:rsid w:val="07E31EA8"/>
    <w:rsid w:val="07E85655"/>
    <w:rsid w:val="07E86C40"/>
    <w:rsid w:val="07E86EA8"/>
    <w:rsid w:val="07ED2710"/>
    <w:rsid w:val="07EF1CB4"/>
    <w:rsid w:val="07FB268C"/>
    <w:rsid w:val="07FB6BDB"/>
    <w:rsid w:val="07FC2953"/>
    <w:rsid w:val="07FE1FF0"/>
    <w:rsid w:val="08000695"/>
    <w:rsid w:val="08026D59"/>
    <w:rsid w:val="080A5070"/>
    <w:rsid w:val="080C703A"/>
    <w:rsid w:val="081128A2"/>
    <w:rsid w:val="08144141"/>
    <w:rsid w:val="0815082E"/>
    <w:rsid w:val="081859DF"/>
    <w:rsid w:val="081A78CC"/>
    <w:rsid w:val="081D6F74"/>
    <w:rsid w:val="082143FE"/>
    <w:rsid w:val="0822060B"/>
    <w:rsid w:val="082500FC"/>
    <w:rsid w:val="08273E74"/>
    <w:rsid w:val="082A74C0"/>
    <w:rsid w:val="082C3238"/>
    <w:rsid w:val="082F3FA6"/>
    <w:rsid w:val="0831161B"/>
    <w:rsid w:val="08381BDD"/>
    <w:rsid w:val="08392300"/>
    <w:rsid w:val="083B16CD"/>
    <w:rsid w:val="083B791F"/>
    <w:rsid w:val="0845254C"/>
    <w:rsid w:val="084805F7"/>
    <w:rsid w:val="08493DEA"/>
    <w:rsid w:val="084F717E"/>
    <w:rsid w:val="0850116D"/>
    <w:rsid w:val="08514A4D"/>
    <w:rsid w:val="085246B1"/>
    <w:rsid w:val="08536A17"/>
    <w:rsid w:val="08572FF3"/>
    <w:rsid w:val="085831B1"/>
    <w:rsid w:val="085B1B32"/>
    <w:rsid w:val="085B58CB"/>
    <w:rsid w:val="085D56CD"/>
    <w:rsid w:val="085E5421"/>
    <w:rsid w:val="085E716A"/>
    <w:rsid w:val="0865674A"/>
    <w:rsid w:val="086A6259"/>
    <w:rsid w:val="086C5D2B"/>
    <w:rsid w:val="08730408"/>
    <w:rsid w:val="08732C15"/>
    <w:rsid w:val="087370B9"/>
    <w:rsid w:val="0874698D"/>
    <w:rsid w:val="087552AA"/>
    <w:rsid w:val="0878022B"/>
    <w:rsid w:val="087846CF"/>
    <w:rsid w:val="087D3E5F"/>
    <w:rsid w:val="087E4186"/>
    <w:rsid w:val="088077EC"/>
    <w:rsid w:val="0882554E"/>
    <w:rsid w:val="08852948"/>
    <w:rsid w:val="088968DD"/>
    <w:rsid w:val="088B74D0"/>
    <w:rsid w:val="088C3CD7"/>
    <w:rsid w:val="08964826"/>
    <w:rsid w:val="08966904"/>
    <w:rsid w:val="089A2898"/>
    <w:rsid w:val="08A40BE4"/>
    <w:rsid w:val="08A90D2D"/>
    <w:rsid w:val="08AC6127"/>
    <w:rsid w:val="08B55224"/>
    <w:rsid w:val="08B82D1E"/>
    <w:rsid w:val="08BB50CB"/>
    <w:rsid w:val="08BD6586"/>
    <w:rsid w:val="08BE0C1E"/>
    <w:rsid w:val="08BF5E5A"/>
    <w:rsid w:val="08C11B8D"/>
    <w:rsid w:val="08C62045"/>
    <w:rsid w:val="08C96CD9"/>
    <w:rsid w:val="08D07B67"/>
    <w:rsid w:val="08D86F1C"/>
    <w:rsid w:val="08DB1458"/>
    <w:rsid w:val="08DD2784"/>
    <w:rsid w:val="08E056F9"/>
    <w:rsid w:val="08E12275"/>
    <w:rsid w:val="08E65ADD"/>
    <w:rsid w:val="08EB4EA1"/>
    <w:rsid w:val="08F04266"/>
    <w:rsid w:val="08F32F05"/>
    <w:rsid w:val="08F473ED"/>
    <w:rsid w:val="08F81302"/>
    <w:rsid w:val="08F875BE"/>
    <w:rsid w:val="08FD2E27"/>
    <w:rsid w:val="08FF26FB"/>
    <w:rsid w:val="09023F99"/>
    <w:rsid w:val="090B41D9"/>
    <w:rsid w:val="090E6B0C"/>
    <w:rsid w:val="090F015E"/>
    <w:rsid w:val="09120680"/>
    <w:rsid w:val="09150170"/>
    <w:rsid w:val="091726A7"/>
    <w:rsid w:val="091A5787"/>
    <w:rsid w:val="091C32AD"/>
    <w:rsid w:val="091F331A"/>
    <w:rsid w:val="091F4B4B"/>
    <w:rsid w:val="09202B8C"/>
    <w:rsid w:val="092263E9"/>
    <w:rsid w:val="092959CA"/>
    <w:rsid w:val="092C7268"/>
    <w:rsid w:val="09371E95"/>
    <w:rsid w:val="093D20B4"/>
    <w:rsid w:val="093D2917"/>
    <w:rsid w:val="093D3223"/>
    <w:rsid w:val="093D426E"/>
    <w:rsid w:val="093F0D49"/>
    <w:rsid w:val="094353E9"/>
    <w:rsid w:val="094822F4"/>
    <w:rsid w:val="094A6938"/>
    <w:rsid w:val="094D790A"/>
    <w:rsid w:val="09524F20"/>
    <w:rsid w:val="09594501"/>
    <w:rsid w:val="095A6D85"/>
    <w:rsid w:val="095C5D9F"/>
    <w:rsid w:val="095F2A73"/>
    <w:rsid w:val="09630EDC"/>
    <w:rsid w:val="09664528"/>
    <w:rsid w:val="096674B8"/>
    <w:rsid w:val="0967021B"/>
    <w:rsid w:val="0969226A"/>
    <w:rsid w:val="096D58B6"/>
    <w:rsid w:val="096E162E"/>
    <w:rsid w:val="0970184A"/>
    <w:rsid w:val="0970434D"/>
    <w:rsid w:val="097529BD"/>
    <w:rsid w:val="097D1872"/>
    <w:rsid w:val="097E3F67"/>
    <w:rsid w:val="097F1859"/>
    <w:rsid w:val="09814DA0"/>
    <w:rsid w:val="0983157E"/>
    <w:rsid w:val="098470A4"/>
    <w:rsid w:val="09866C5A"/>
    <w:rsid w:val="098701D3"/>
    <w:rsid w:val="098B3F8E"/>
    <w:rsid w:val="098B5CFE"/>
    <w:rsid w:val="098B641D"/>
    <w:rsid w:val="09902DEC"/>
    <w:rsid w:val="0992203F"/>
    <w:rsid w:val="099512B1"/>
    <w:rsid w:val="09970B85"/>
    <w:rsid w:val="09972933"/>
    <w:rsid w:val="099866AB"/>
    <w:rsid w:val="099B4E07"/>
    <w:rsid w:val="099C43EE"/>
    <w:rsid w:val="099C4A6D"/>
    <w:rsid w:val="099C619C"/>
    <w:rsid w:val="099E6880"/>
    <w:rsid w:val="09A11A04"/>
    <w:rsid w:val="09A15D0B"/>
    <w:rsid w:val="09A339CE"/>
    <w:rsid w:val="09A4175A"/>
    <w:rsid w:val="09AC0D9F"/>
    <w:rsid w:val="09AD4EE5"/>
    <w:rsid w:val="09AF2373"/>
    <w:rsid w:val="09AF5A4D"/>
    <w:rsid w:val="09B01611"/>
    <w:rsid w:val="09B259BF"/>
    <w:rsid w:val="09B37853"/>
    <w:rsid w:val="09B72FD5"/>
    <w:rsid w:val="09B81FF8"/>
    <w:rsid w:val="09BB68FD"/>
    <w:rsid w:val="09BC05EC"/>
    <w:rsid w:val="09BE25B6"/>
    <w:rsid w:val="09C13E54"/>
    <w:rsid w:val="09C3197A"/>
    <w:rsid w:val="09C44AB1"/>
    <w:rsid w:val="09C83435"/>
    <w:rsid w:val="09CA0F5B"/>
    <w:rsid w:val="09D14876"/>
    <w:rsid w:val="09D70404"/>
    <w:rsid w:val="09D74819"/>
    <w:rsid w:val="09D74D3A"/>
    <w:rsid w:val="09D84692"/>
    <w:rsid w:val="09D931E1"/>
    <w:rsid w:val="09DC2418"/>
    <w:rsid w:val="09DE6C5B"/>
    <w:rsid w:val="09DF1105"/>
    <w:rsid w:val="09E244F6"/>
    <w:rsid w:val="09E76B80"/>
    <w:rsid w:val="09E92566"/>
    <w:rsid w:val="09EB0ED1"/>
    <w:rsid w:val="09EF09C1"/>
    <w:rsid w:val="09EF4C97"/>
    <w:rsid w:val="09EF6C13"/>
    <w:rsid w:val="09F305DE"/>
    <w:rsid w:val="09F47D86"/>
    <w:rsid w:val="09F61D50"/>
    <w:rsid w:val="09F83049"/>
    <w:rsid w:val="09FB37D1"/>
    <w:rsid w:val="09FC30DE"/>
    <w:rsid w:val="0A03621B"/>
    <w:rsid w:val="0A0631A5"/>
    <w:rsid w:val="0A067AB9"/>
    <w:rsid w:val="0A0A75A9"/>
    <w:rsid w:val="0A1603E4"/>
    <w:rsid w:val="0A177B93"/>
    <w:rsid w:val="0A1B5312"/>
    <w:rsid w:val="0A1D552E"/>
    <w:rsid w:val="0A217411"/>
    <w:rsid w:val="0A23066B"/>
    <w:rsid w:val="0A2F1DA4"/>
    <w:rsid w:val="0A300AD6"/>
    <w:rsid w:val="0A3259D4"/>
    <w:rsid w:val="0A342878"/>
    <w:rsid w:val="0A357927"/>
    <w:rsid w:val="0A382368"/>
    <w:rsid w:val="0A3D172D"/>
    <w:rsid w:val="0A3E36F7"/>
    <w:rsid w:val="0A3F68B9"/>
    <w:rsid w:val="0A433171"/>
    <w:rsid w:val="0A444B34"/>
    <w:rsid w:val="0A455A91"/>
    <w:rsid w:val="0A466107"/>
    <w:rsid w:val="0A481E7F"/>
    <w:rsid w:val="0A582E67"/>
    <w:rsid w:val="0A5B05D9"/>
    <w:rsid w:val="0A62116B"/>
    <w:rsid w:val="0A6A0048"/>
    <w:rsid w:val="0A6C2012"/>
    <w:rsid w:val="0A71587A"/>
    <w:rsid w:val="0A7333A0"/>
    <w:rsid w:val="0A786C09"/>
    <w:rsid w:val="0A791DB0"/>
    <w:rsid w:val="0A7964DD"/>
    <w:rsid w:val="0A7B2255"/>
    <w:rsid w:val="0A7C0731"/>
    <w:rsid w:val="0A7D4664"/>
    <w:rsid w:val="0A876E4C"/>
    <w:rsid w:val="0A8C1B57"/>
    <w:rsid w:val="0A917CCA"/>
    <w:rsid w:val="0A93641A"/>
    <w:rsid w:val="0A95254D"/>
    <w:rsid w:val="0A9D041D"/>
    <w:rsid w:val="0A9E263B"/>
    <w:rsid w:val="0A9E7CF1"/>
    <w:rsid w:val="0AA417AC"/>
    <w:rsid w:val="0AA43DC8"/>
    <w:rsid w:val="0AA95618"/>
    <w:rsid w:val="0AAA6ED5"/>
    <w:rsid w:val="0AB6328D"/>
    <w:rsid w:val="0ABB08A3"/>
    <w:rsid w:val="0AC15C13"/>
    <w:rsid w:val="0AC21C32"/>
    <w:rsid w:val="0AC37758"/>
    <w:rsid w:val="0ACA0AE6"/>
    <w:rsid w:val="0ACC0D02"/>
    <w:rsid w:val="0AD16319"/>
    <w:rsid w:val="0AD87B45"/>
    <w:rsid w:val="0ADB6B87"/>
    <w:rsid w:val="0ADD2F10"/>
    <w:rsid w:val="0AE20B0A"/>
    <w:rsid w:val="0AE421FF"/>
    <w:rsid w:val="0AE44DD0"/>
    <w:rsid w:val="0AE55920"/>
    <w:rsid w:val="0AE65BC8"/>
    <w:rsid w:val="0AE918B4"/>
    <w:rsid w:val="0AE92377"/>
    <w:rsid w:val="0AEC6CAF"/>
    <w:rsid w:val="0AED7863"/>
    <w:rsid w:val="0AF142C5"/>
    <w:rsid w:val="0AF22EF3"/>
    <w:rsid w:val="0AFD0EBC"/>
    <w:rsid w:val="0AFF48CA"/>
    <w:rsid w:val="0AFF4C34"/>
    <w:rsid w:val="0B011A6D"/>
    <w:rsid w:val="0B061FF2"/>
    <w:rsid w:val="0B0673E9"/>
    <w:rsid w:val="0B071D3B"/>
    <w:rsid w:val="0B0738A8"/>
    <w:rsid w:val="0B077F8D"/>
    <w:rsid w:val="0B0A71A3"/>
    <w:rsid w:val="0B0D3FDC"/>
    <w:rsid w:val="0B0D5B6E"/>
    <w:rsid w:val="0B0E131B"/>
    <w:rsid w:val="0B100BEF"/>
    <w:rsid w:val="0B1306DF"/>
    <w:rsid w:val="0B136931"/>
    <w:rsid w:val="0B154457"/>
    <w:rsid w:val="0B17651E"/>
    <w:rsid w:val="0B185CF6"/>
    <w:rsid w:val="0B212DFC"/>
    <w:rsid w:val="0B247692"/>
    <w:rsid w:val="0B2E5519"/>
    <w:rsid w:val="0B341DC6"/>
    <w:rsid w:val="0B3D575C"/>
    <w:rsid w:val="0B3D750A"/>
    <w:rsid w:val="0B3F14D4"/>
    <w:rsid w:val="0B3F32C0"/>
    <w:rsid w:val="0B416FFB"/>
    <w:rsid w:val="0B425D2F"/>
    <w:rsid w:val="0B440899"/>
    <w:rsid w:val="0B444D3D"/>
    <w:rsid w:val="0B46159B"/>
    <w:rsid w:val="0B4765DB"/>
    <w:rsid w:val="0B492353"/>
    <w:rsid w:val="0B4E1717"/>
    <w:rsid w:val="0B552AA6"/>
    <w:rsid w:val="0B5605CC"/>
    <w:rsid w:val="0B5A630E"/>
    <w:rsid w:val="0B5F56D3"/>
    <w:rsid w:val="0B621946"/>
    <w:rsid w:val="0B666A61"/>
    <w:rsid w:val="0B6902FF"/>
    <w:rsid w:val="0B6B4077"/>
    <w:rsid w:val="0B6C5BA6"/>
    <w:rsid w:val="0B6D4294"/>
    <w:rsid w:val="0B6E3B68"/>
    <w:rsid w:val="0B6F3172"/>
    <w:rsid w:val="0B705B32"/>
    <w:rsid w:val="0B7111A5"/>
    <w:rsid w:val="0B7439C2"/>
    <w:rsid w:val="0B744619"/>
    <w:rsid w:val="0B7C0033"/>
    <w:rsid w:val="0B7C2DAB"/>
    <w:rsid w:val="0B7E718C"/>
    <w:rsid w:val="0B7F5D75"/>
    <w:rsid w:val="0B83153D"/>
    <w:rsid w:val="0B835865"/>
    <w:rsid w:val="0B837613"/>
    <w:rsid w:val="0B84338B"/>
    <w:rsid w:val="0B845139"/>
    <w:rsid w:val="0B865355"/>
    <w:rsid w:val="0B867103"/>
    <w:rsid w:val="0B8769D7"/>
    <w:rsid w:val="0B8B628E"/>
    <w:rsid w:val="0B8E420A"/>
    <w:rsid w:val="0B901D30"/>
    <w:rsid w:val="0B957346"/>
    <w:rsid w:val="0B995FD0"/>
    <w:rsid w:val="0B9A670B"/>
    <w:rsid w:val="0B9F230D"/>
    <w:rsid w:val="0BA20F5B"/>
    <w:rsid w:val="0BA6675F"/>
    <w:rsid w:val="0BAB4DBC"/>
    <w:rsid w:val="0BAD4BBE"/>
    <w:rsid w:val="0BAE575C"/>
    <w:rsid w:val="0BAF665A"/>
    <w:rsid w:val="0BB2614A"/>
    <w:rsid w:val="0BB377CC"/>
    <w:rsid w:val="0BB566AD"/>
    <w:rsid w:val="0BBD429F"/>
    <w:rsid w:val="0BC06EB8"/>
    <w:rsid w:val="0BC83278"/>
    <w:rsid w:val="0BCA3494"/>
    <w:rsid w:val="0BCB2A5E"/>
    <w:rsid w:val="0BCB2D68"/>
    <w:rsid w:val="0BCE4606"/>
    <w:rsid w:val="0BCE4E2A"/>
    <w:rsid w:val="0BD0037E"/>
    <w:rsid w:val="0BD45F05"/>
    <w:rsid w:val="0BDC6D23"/>
    <w:rsid w:val="0BDD1D84"/>
    <w:rsid w:val="0BDE6F3F"/>
    <w:rsid w:val="0BE45BD8"/>
    <w:rsid w:val="0BE56668"/>
    <w:rsid w:val="0BEA58E4"/>
    <w:rsid w:val="0BF64430"/>
    <w:rsid w:val="0BF91683"/>
    <w:rsid w:val="0BF978D5"/>
    <w:rsid w:val="0C0011BA"/>
    <w:rsid w:val="0C05627A"/>
    <w:rsid w:val="0C0B7609"/>
    <w:rsid w:val="0C0F0EA7"/>
    <w:rsid w:val="0C104FD7"/>
    <w:rsid w:val="0C1069CD"/>
    <w:rsid w:val="0C112E71"/>
    <w:rsid w:val="0C1224C8"/>
    <w:rsid w:val="0C1C7FB4"/>
    <w:rsid w:val="0C1D16F4"/>
    <w:rsid w:val="0C2506CA"/>
    <w:rsid w:val="0C26093E"/>
    <w:rsid w:val="0C2A7A8F"/>
    <w:rsid w:val="0C2C7CAB"/>
    <w:rsid w:val="0C2F40C1"/>
    <w:rsid w:val="0C394176"/>
    <w:rsid w:val="0C3B1C9C"/>
    <w:rsid w:val="0C3B7EEE"/>
    <w:rsid w:val="0C3C77C2"/>
    <w:rsid w:val="0C405F97"/>
    <w:rsid w:val="0C41218C"/>
    <w:rsid w:val="0C453C16"/>
    <w:rsid w:val="0C464B57"/>
    <w:rsid w:val="0C474AE5"/>
    <w:rsid w:val="0C4B37F2"/>
    <w:rsid w:val="0C4D7C21"/>
    <w:rsid w:val="0C50326D"/>
    <w:rsid w:val="0C5806CC"/>
    <w:rsid w:val="0C5C0A0D"/>
    <w:rsid w:val="0C61547A"/>
    <w:rsid w:val="0C632FA1"/>
    <w:rsid w:val="0C6F6A65"/>
    <w:rsid w:val="0C743400"/>
    <w:rsid w:val="0C7B3054"/>
    <w:rsid w:val="0C7E602C"/>
    <w:rsid w:val="0C7E7DDA"/>
    <w:rsid w:val="0C880C59"/>
    <w:rsid w:val="0C886EAB"/>
    <w:rsid w:val="0C8C5276"/>
    <w:rsid w:val="0C8C699B"/>
    <w:rsid w:val="0C91376D"/>
    <w:rsid w:val="0C923718"/>
    <w:rsid w:val="0C9B098C"/>
    <w:rsid w:val="0C9C60AA"/>
    <w:rsid w:val="0CA05FA3"/>
    <w:rsid w:val="0CA46E7B"/>
    <w:rsid w:val="0CA737D5"/>
    <w:rsid w:val="0CA912FB"/>
    <w:rsid w:val="0CA95331"/>
    <w:rsid w:val="0CAA0CCF"/>
    <w:rsid w:val="0CAF4438"/>
    <w:rsid w:val="0CB24EDB"/>
    <w:rsid w:val="0CB657C6"/>
    <w:rsid w:val="0CB67574"/>
    <w:rsid w:val="0CBB2DDD"/>
    <w:rsid w:val="0CBD6607"/>
    <w:rsid w:val="0CBF0B1F"/>
    <w:rsid w:val="0CC04897"/>
    <w:rsid w:val="0CC06645"/>
    <w:rsid w:val="0CC14301"/>
    <w:rsid w:val="0CC15CD6"/>
    <w:rsid w:val="0CC21F7E"/>
    <w:rsid w:val="0CC223BD"/>
    <w:rsid w:val="0CC31C91"/>
    <w:rsid w:val="0CC84A20"/>
    <w:rsid w:val="0CCC6D98"/>
    <w:rsid w:val="0CD12600"/>
    <w:rsid w:val="0CD21ED4"/>
    <w:rsid w:val="0CD34BD7"/>
    <w:rsid w:val="0CD45C4C"/>
    <w:rsid w:val="0CD72B89"/>
    <w:rsid w:val="0CD910AD"/>
    <w:rsid w:val="0CDA728D"/>
    <w:rsid w:val="0CDC3332"/>
    <w:rsid w:val="0CDD2D53"/>
    <w:rsid w:val="0CE02843"/>
    <w:rsid w:val="0CE37A05"/>
    <w:rsid w:val="0CE71E24"/>
    <w:rsid w:val="0CF0217F"/>
    <w:rsid w:val="0CF14A50"/>
    <w:rsid w:val="0CFA1709"/>
    <w:rsid w:val="0D01119E"/>
    <w:rsid w:val="0D080EBF"/>
    <w:rsid w:val="0D0A37DF"/>
    <w:rsid w:val="0D0C3638"/>
    <w:rsid w:val="0D0E5602"/>
    <w:rsid w:val="0D132C19"/>
    <w:rsid w:val="0D162709"/>
    <w:rsid w:val="0D1644B7"/>
    <w:rsid w:val="0D166265"/>
    <w:rsid w:val="0D1B2D04"/>
    <w:rsid w:val="0D1D5845"/>
    <w:rsid w:val="0D1F2787"/>
    <w:rsid w:val="0D2069B3"/>
    <w:rsid w:val="0D2131A7"/>
    <w:rsid w:val="0D2210AE"/>
    <w:rsid w:val="0D240982"/>
    <w:rsid w:val="0D26294C"/>
    <w:rsid w:val="0D27282F"/>
    <w:rsid w:val="0D2A4259"/>
    <w:rsid w:val="0D2A4946"/>
    <w:rsid w:val="0D335AC6"/>
    <w:rsid w:val="0D336E17"/>
    <w:rsid w:val="0D374B59"/>
    <w:rsid w:val="0D3B3F1D"/>
    <w:rsid w:val="0D3B691F"/>
    <w:rsid w:val="0D3F57BC"/>
    <w:rsid w:val="0D3F756A"/>
    <w:rsid w:val="0D4234FE"/>
    <w:rsid w:val="0D4252AC"/>
    <w:rsid w:val="0D4508F8"/>
    <w:rsid w:val="0D4A5F0F"/>
    <w:rsid w:val="0D4C1C87"/>
    <w:rsid w:val="0D5076B5"/>
    <w:rsid w:val="0D553231"/>
    <w:rsid w:val="0D5A0848"/>
    <w:rsid w:val="0D5A25F6"/>
    <w:rsid w:val="0D5F7C0C"/>
    <w:rsid w:val="0D611BD6"/>
    <w:rsid w:val="0D674D12"/>
    <w:rsid w:val="0D6B035F"/>
    <w:rsid w:val="0D6C40D7"/>
    <w:rsid w:val="0D6C5EE5"/>
    <w:rsid w:val="0D6F756B"/>
    <w:rsid w:val="0D715B00"/>
    <w:rsid w:val="0D731909"/>
    <w:rsid w:val="0D732A9A"/>
    <w:rsid w:val="0D7511DD"/>
    <w:rsid w:val="0D774F56"/>
    <w:rsid w:val="0D782A7C"/>
    <w:rsid w:val="0D7A0BE3"/>
    <w:rsid w:val="0D7D4536"/>
    <w:rsid w:val="0D7F205C"/>
    <w:rsid w:val="0D8415EE"/>
    <w:rsid w:val="0D86163D"/>
    <w:rsid w:val="0D8837E5"/>
    <w:rsid w:val="0D894C89"/>
    <w:rsid w:val="0D8B0A01"/>
    <w:rsid w:val="0D8E229F"/>
    <w:rsid w:val="0D8E5F16"/>
    <w:rsid w:val="0D907DC5"/>
    <w:rsid w:val="0D913B3D"/>
    <w:rsid w:val="0D927468"/>
    <w:rsid w:val="0D960A23"/>
    <w:rsid w:val="0D9A6E96"/>
    <w:rsid w:val="0D9D24E2"/>
    <w:rsid w:val="0D9E05DC"/>
    <w:rsid w:val="0D9E714C"/>
    <w:rsid w:val="0D9F6E9B"/>
    <w:rsid w:val="0DA33F9D"/>
    <w:rsid w:val="0DA371D4"/>
    <w:rsid w:val="0DA41AC3"/>
    <w:rsid w:val="0DA43CEA"/>
    <w:rsid w:val="0DA65E7A"/>
    <w:rsid w:val="0DA701FE"/>
    <w:rsid w:val="0DAE3773"/>
    <w:rsid w:val="0DB1358C"/>
    <w:rsid w:val="0DB241E0"/>
    <w:rsid w:val="0DB31D06"/>
    <w:rsid w:val="0DB5782C"/>
    <w:rsid w:val="0DBD2AC5"/>
    <w:rsid w:val="0DBF06AB"/>
    <w:rsid w:val="0DC40E67"/>
    <w:rsid w:val="0DC857B1"/>
    <w:rsid w:val="0DCE5703"/>
    <w:rsid w:val="0DD17D5D"/>
    <w:rsid w:val="0DD405FA"/>
    <w:rsid w:val="0DDF2AFB"/>
    <w:rsid w:val="0DE34399"/>
    <w:rsid w:val="0DE40111"/>
    <w:rsid w:val="0DE6032D"/>
    <w:rsid w:val="0DE93979"/>
    <w:rsid w:val="0DED16BC"/>
    <w:rsid w:val="0DED346A"/>
    <w:rsid w:val="0DEE4240"/>
    <w:rsid w:val="0DF06AB6"/>
    <w:rsid w:val="0DF14750"/>
    <w:rsid w:val="0DF20ACC"/>
    <w:rsid w:val="0DF447F8"/>
    <w:rsid w:val="0DF465A6"/>
    <w:rsid w:val="0DF71151"/>
    <w:rsid w:val="0DF77047"/>
    <w:rsid w:val="0DFC18FF"/>
    <w:rsid w:val="0E0448FF"/>
    <w:rsid w:val="0E087D05"/>
    <w:rsid w:val="0E091403"/>
    <w:rsid w:val="0E0A401C"/>
    <w:rsid w:val="0E107158"/>
    <w:rsid w:val="0E162B27"/>
    <w:rsid w:val="0E1B02DC"/>
    <w:rsid w:val="0E2350DD"/>
    <w:rsid w:val="0E236E8B"/>
    <w:rsid w:val="0E2D7D0A"/>
    <w:rsid w:val="0E3270CE"/>
    <w:rsid w:val="0E3966AF"/>
    <w:rsid w:val="0E3B2429"/>
    <w:rsid w:val="0E460DCC"/>
    <w:rsid w:val="0E472453"/>
    <w:rsid w:val="0E482CCF"/>
    <w:rsid w:val="0E484B44"/>
    <w:rsid w:val="0E4B63E2"/>
    <w:rsid w:val="0E4F7C80"/>
    <w:rsid w:val="0E516672"/>
    <w:rsid w:val="0E5232CD"/>
    <w:rsid w:val="0E5538D1"/>
    <w:rsid w:val="0E5627B9"/>
    <w:rsid w:val="0E611C6E"/>
    <w:rsid w:val="0E63372C"/>
    <w:rsid w:val="0E6A4D12"/>
    <w:rsid w:val="0E6D0107"/>
    <w:rsid w:val="0E72396F"/>
    <w:rsid w:val="0E723B50"/>
    <w:rsid w:val="0E736B11"/>
    <w:rsid w:val="0E745939"/>
    <w:rsid w:val="0E76520D"/>
    <w:rsid w:val="0E7C659C"/>
    <w:rsid w:val="0E7E4193"/>
    <w:rsid w:val="0E837ECC"/>
    <w:rsid w:val="0E89077F"/>
    <w:rsid w:val="0E8A515C"/>
    <w:rsid w:val="0E8D0520"/>
    <w:rsid w:val="0E912047"/>
    <w:rsid w:val="0E921DE2"/>
    <w:rsid w:val="0E936C8D"/>
    <w:rsid w:val="0E941B37"/>
    <w:rsid w:val="0E975954"/>
    <w:rsid w:val="0E990EFC"/>
    <w:rsid w:val="0EA0228A"/>
    <w:rsid w:val="0EA87391"/>
    <w:rsid w:val="0EAE100A"/>
    <w:rsid w:val="0EAF071F"/>
    <w:rsid w:val="0EB14497"/>
    <w:rsid w:val="0EB2020F"/>
    <w:rsid w:val="0EB837FD"/>
    <w:rsid w:val="0EBB4D4F"/>
    <w:rsid w:val="0EBF3023"/>
    <w:rsid w:val="0EC20452"/>
    <w:rsid w:val="0EC51CF1"/>
    <w:rsid w:val="0EC71F0D"/>
    <w:rsid w:val="0ECE759F"/>
    <w:rsid w:val="0ED10695"/>
    <w:rsid w:val="0ED91C40"/>
    <w:rsid w:val="0EDB74BA"/>
    <w:rsid w:val="0EDF1AEA"/>
    <w:rsid w:val="0EDF7256"/>
    <w:rsid w:val="0EE0414A"/>
    <w:rsid w:val="0EE24651"/>
    <w:rsid w:val="0EEA5BFB"/>
    <w:rsid w:val="0EEF4FBF"/>
    <w:rsid w:val="0EF205A1"/>
    <w:rsid w:val="0EF62CB3"/>
    <w:rsid w:val="0EFE5F92"/>
    <w:rsid w:val="0EFF611D"/>
    <w:rsid w:val="0F00541F"/>
    <w:rsid w:val="0F005F76"/>
    <w:rsid w:val="0F041CC7"/>
    <w:rsid w:val="0F046CBD"/>
    <w:rsid w:val="0F05180A"/>
    <w:rsid w:val="0F05607B"/>
    <w:rsid w:val="0F087E2F"/>
    <w:rsid w:val="0F0942D3"/>
    <w:rsid w:val="0F136F00"/>
    <w:rsid w:val="0F184516"/>
    <w:rsid w:val="0F1862C4"/>
    <w:rsid w:val="0F1F3AF7"/>
    <w:rsid w:val="0F256C33"/>
    <w:rsid w:val="0F2954D4"/>
    <w:rsid w:val="0F2C6214"/>
    <w:rsid w:val="0F2D1459"/>
    <w:rsid w:val="0F2D7E01"/>
    <w:rsid w:val="0F2E7896"/>
    <w:rsid w:val="0F340C24"/>
    <w:rsid w:val="0F3550C8"/>
    <w:rsid w:val="0F3B24AE"/>
    <w:rsid w:val="0F3B6457"/>
    <w:rsid w:val="0F3E1577"/>
    <w:rsid w:val="0F3E7C84"/>
    <w:rsid w:val="0F4B3FBB"/>
    <w:rsid w:val="0F4C0664"/>
    <w:rsid w:val="0F4C41C0"/>
    <w:rsid w:val="0F557518"/>
    <w:rsid w:val="0F56503F"/>
    <w:rsid w:val="0F586E52"/>
    <w:rsid w:val="0F650F00"/>
    <w:rsid w:val="0F696B20"/>
    <w:rsid w:val="0F7554C5"/>
    <w:rsid w:val="0F761A0C"/>
    <w:rsid w:val="0F76748F"/>
    <w:rsid w:val="0F7C2CF7"/>
    <w:rsid w:val="0F7D6A6F"/>
    <w:rsid w:val="0F82403E"/>
    <w:rsid w:val="0F824086"/>
    <w:rsid w:val="0F825E34"/>
    <w:rsid w:val="0F84395A"/>
    <w:rsid w:val="0F851480"/>
    <w:rsid w:val="0F871D69"/>
    <w:rsid w:val="0F8B118C"/>
    <w:rsid w:val="0F931DEF"/>
    <w:rsid w:val="0F94357C"/>
    <w:rsid w:val="0F970F09"/>
    <w:rsid w:val="0F9B7DFC"/>
    <w:rsid w:val="0F9C6D09"/>
    <w:rsid w:val="0FAC2EB1"/>
    <w:rsid w:val="0FAE1EA6"/>
    <w:rsid w:val="0FBA55CD"/>
    <w:rsid w:val="0FBD6E6C"/>
    <w:rsid w:val="0FBF0E36"/>
    <w:rsid w:val="0FC0634A"/>
    <w:rsid w:val="0FC4448D"/>
    <w:rsid w:val="0FC63F72"/>
    <w:rsid w:val="0FCE2E27"/>
    <w:rsid w:val="0FD3668F"/>
    <w:rsid w:val="0FD50659"/>
    <w:rsid w:val="0FD54405"/>
    <w:rsid w:val="0FD9494D"/>
    <w:rsid w:val="0FDA5C70"/>
    <w:rsid w:val="0FDA7A1E"/>
    <w:rsid w:val="0FDC19E8"/>
    <w:rsid w:val="0FDC7E43"/>
    <w:rsid w:val="0FDD12BC"/>
    <w:rsid w:val="0FDD2A78"/>
    <w:rsid w:val="0FE32D76"/>
    <w:rsid w:val="0FE60171"/>
    <w:rsid w:val="0FE66006"/>
    <w:rsid w:val="0FE663C2"/>
    <w:rsid w:val="0FE73EE9"/>
    <w:rsid w:val="0FE91A0F"/>
    <w:rsid w:val="0FEB592B"/>
    <w:rsid w:val="0FEE34C9"/>
    <w:rsid w:val="0FEF171B"/>
    <w:rsid w:val="0FEF4B78"/>
    <w:rsid w:val="0FF46D31"/>
    <w:rsid w:val="0FF705D0"/>
    <w:rsid w:val="0FF94348"/>
    <w:rsid w:val="0FF9631D"/>
    <w:rsid w:val="10014FAA"/>
    <w:rsid w:val="1006196F"/>
    <w:rsid w:val="100827DD"/>
    <w:rsid w:val="1008458B"/>
    <w:rsid w:val="100E76C7"/>
    <w:rsid w:val="100F3B6B"/>
    <w:rsid w:val="10101691"/>
    <w:rsid w:val="1010343F"/>
    <w:rsid w:val="1012071C"/>
    <w:rsid w:val="101229E9"/>
    <w:rsid w:val="10160EE0"/>
    <w:rsid w:val="10170DFD"/>
    <w:rsid w:val="101A4A12"/>
    <w:rsid w:val="101C3B92"/>
    <w:rsid w:val="102325D8"/>
    <w:rsid w:val="10233173"/>
    <w:rsid w:val="10234F21"/>
    <w:rsid w:val="1025513D"/>
    <w:rsid w:val="10256388"/>
    <w:rsid w:val="102B2027"/>
    <w:rsid w:val="102C5399"/>
    <w:rsid w:val="102E1B18"/>
    <w:rsid w:val="102E2215"/>
    <w:rsid w:val="102F0838"/>
    <w:rsid w:val="102F563C"/>
    <w:rsid w:val="103406D9"/>
    <w:rsid w:val="103435D2"/>
    <w:rsid w:val="10394744"/>
    <w:rsid w:val="103A04BC"/>
    <w:rsid w:val="10417A9D"/>
    <w:rsid w:val="104238F8"/>
    <w:rsid w:val="10480E2B"/>
    <w:rsid w:val="10482BD9"/>
    <w:rsid w:val="104E4A31"/>
    <w:rsid w:val="10562014"/>
    <w:rsid w:val="105746F3"/>
    <w:rsid w:val="105B1981"/>
    <w:rsid w:val="105C0433"/>
    <w:rsid w:val="10606175"/>
    <w:rsid w:val="10647BB8"/>
    <w:rsid w:val="1065378B"/>
    <w:rsid w:val="106612B1"/>
    <w:rsid w:val="10677765"/>
    <w:rsid w:val="106D2640"/>
    <w:rsid w:val="106F460A"/>
    <w:rsid w:val="10710382"/>
    <w:rsid w:val="10712901"/>
    <w:rsid w:val="107515F1"/>
    <w:rsid w:val="10765998"/>
    <w:rsid w:val="10771710"/>
    <w:rsid w:val="107802D2"/>
    <w:rsid w:val="107C6D27"/>
    <w:rsid w:val="108160EB"/>
    <w:rsid w:val="10830601"/>
    <w:rsid w:val="10832C30"/>
    <w:rsid w:val="108A4FA0"/>
    <w:rsid w:val="108C6F6A"/>
    <w:rsid w:val="108F25B6"/>
    <w:rsid w:val="10967DE9"/>
    <w:rsid w:val="10972147"/>
    <w:rsid w:val="10A03E8D"/>
    <w:rsid w:val="10A047C3"/>
    <w:rsid w:val="10A2775C"/>
    <w:rsid w:val="10A867D5"/>
    <w:rsid w:val="10B14C22"/>
    <w:rsid w:val="10B63FE7"/>
    <w:rsid w:val="10B67062"/>
    <w:rsid w:val="10B822C3"/>
    <w:rsid w:val="10BC5375"/>
    <w:rsid w:val="10C83D1A"/>
    <w:rsid w:val="10CA1840"/>
    <w:rsid w:val="10CD30DE"/>
    <w:rsid w:val="10D27CCB"/>
    <w:rsid w:val="10D6664C"/>
    <w:rsid w:val="10D80401"/>
    <w:rsid w:val="10D97BE0"/>
    <w:rsid w:val="10E54CB1"/>
    <w:rsid w:val="10E85D69"/>
    <w:rsid w:val="10EA3C90"/>
    <w:rsid w:val="10EA711E"/>
    <w:rsid w:val="10EC3443"/>
    <w:rsid w:val="10EC5C5A"/>
    <w:rsid w:val="10EF31C4"/>
    <w:rsid w:val="10F040B0"/>
    <w:rsid w:val="10F21E39"/>
    <w:rsid w:val="10F62635"/>
    <w:rsid w:val="10F6623E"/>
    <w:rsid w:val="10F670C6"/>
    <w:rsid w:val="10F863AD"/>
    <w:rsid w:val="10FD39C4"/>
    <w:rsid w:val="1103037B"/>
    <w:rsid w:val="110519DE"/>
    <w:rsid w:val="11063C09"/>
    <w:rsid w:val="11072A94"/>
    <w:rsid w:val="11074842"/>
    <w:rsid w:val="11124F95"/>
    <w:rsid w:val="111451B1"/>
    <w:rsid w:val="111863FF"/>
    <w:rsid w:val="11186A50"/>
    <w:rsid w:val="111B16B0"/>
    <w:rsid w:val="112371A2"/>
    <w:rsid w:val="1128459B"/>
    <w:rsid w:val="112B7C66"/>
    <w:rsid w:val="112C24FB"/>
    <w:rsid w:val="112D6B93"/>
    <w:rsid w:val="112D6EFE"/>
    <w:rsid w:val="11321AA9"/>
    <w:rsid w:val="11366ED6"/>
    <w:rsid w:val="1137024E"/>
    <w:rsid w:val="113849FC"/>
    <w:rsid w:val="11390774"/>
    <w:rsid w:val="113D2012"/>
    <w:rsid w:val="113E3FDC"/>
    <w:rsid w:val="113E5D8A"/>
    <w:rsid w:val="11407D54"/>
    <w:rsid w:val="11413C64"/>
    <w:rsid w:val="1142587A"/>
    <w:rsid w:val="11431086"/>
    <w:rsid w:val="1146085A"/>
    <w:rsid w:val="114B1291"/>
    <w:rsid w:val="114E06C3"/>
    <w:rsid w:val="115619B3"/>
    <w:rsid w:val="11566AC8"/>
    <w:rsid w:val="1159632A"/>
    <w:rsid w:val="11603F53"/>
    <w:rsid w:val="11645124"/>
    <w:rsid w:val="116D71F8"/>
    <w:rsid w:val="116E48C1"/>
    <w:rsid w:val="11701E76"/>
    <w:rsid w:val="117417AC"/>
    <w:rsid w:val="117D2D56"/>
    <w:rsid w:val="11810DEF"/>
    <w:rsid w:val="1182036D"/>
    <w:rsid w:val="11832B5F"/>
    <w:rsid w:val="1184061B"/>
    <w:rsid w:val="11845E93"/>
    <w:rsid w:val="118656C5"/>
    <w:rsid w:val="118A0FD0"/>
    <w:rsid w:val="118C0FA3"/>
    <w:rsid w:val="118C2F9A"/>
    <w:rsid w:val="118E0AC0"/>
    <w:rsid w:val="118F65E6"/>
    <w:rsid w:val="119105B0"/>
    <w:rsid w:val="11943BFC"/>
    <w:rsid w:val="11951E4E"/>
    <w:rsid w:val="11961E4F"/>
    <w:rsid w:val="11965BC6"/>
    <w:rsid w:val="119836EC"/>
    <w:rsid w:val="11A402E3"/>
    <w:rsid w:val="11A405D2"/>
    <w:rsid w:val="11A56BF9"/>
    <w:rsid w:val="11A7551F"/>
    <w:rsid w:val="11AC71F9"/>
    <w:rsid w:val="11AD38A1"/>
    <w:rsid w:val="11AE1162"/>
    <w:rsid w:val="11B147AE"/>
    <w:rsid w:val="11B524F0"/>
    <w:rsid w:val="11BD75F7"/>
    <w:rsid w:val="11BE2A3F"/>
    <w:rsid w:val="11BE6247"/>
    <w:rsid w:val="11C444E1"/>
    <w:rsid w:val="11C91AF8"/>
    <w:rsid w:val="11CE40B6"/>
    <w:rsid w:val="11CE710E"/>
    <w:rsid w:val="11D10B40"/>
    <w:rsid w:val="11D24E50"/>
    <w:rsid w:val="11DA02A7"/>
    <w:rsid w:val="11DD37F5"/>
    <w:rsid w:val="11DE6807"/>
    <w:rsid w:val="11DF131B"/>
    <w:rsid w:val="11E74798"/>
    <w:rsid w:val="11E76422"/>
    <w:rsid w:val="11F0177A"/>
    <w:rsid w:val="11FB025F"/>
    <w:rsid w:val="11FD1613"/>
    <w:rsid w:val="1200095E"/>
    <w:rsid w:val="12062D4C"/>
    <w:rsid w:val="120D6E3C"/>
    <w:rsid w:val="12105979"/>
    <w:rsid w:val="12106795"/>
    <w:rsid w:val="12134735"/>
    <w:rsid w:val="1214175B"/>
    <w:rsid w:val="12192A7F"/>
    <w:rsid w:val="121F3E0E"/>
    <w:rsid w:val="1223075D"/>
    <w:rsid w:val="1223332E"/>
    <w:rsid w:val="12251739"/>
    <w:rsid w:val="12260CF8"/>
    <w:rsid w:val="122A307D"/>
    <w:rsid w:val="122B630F"/>
    <w:rsid w:val="122E517D"/>
    <w:rsid w:val="123553DF"/>
    <w:rsid w:val="12380A2C"/>
    <w:rsid w:val="12386C7D"/>
    <w:rsid w:val="123B0020"/>
    <w:rsid w:val="123D6042"/>
    <w:rsid w:val="12435D4E"/>
    <w:rsid w:val="12483364"/>
    <w:rsid w:val="124B075F"/>
    <w:rsid w:val="124B69B1"/>
    <w:rsid w:val="124D74D3"/>
    <w:rsid w:val="125C08EE"/>
    <w:rsid w:val="125C471A"/>
    <w:rsid w:val="12632648"/>
    <w:rsid w:val="12635AA8"/>
    <w:rsid w:val="12655CC4"/>
    <w:rsid w:val="12687563"/>
    <w:rsid w:val="12695089"/>
    <w:rsid w:val="12741746"/>
    <w:rsid w:val="12791770"/>
    <w:rsid w:val="127C3A5A"/>
    <w:rsid w:val="127F48AC"/>
    <w:rsid w:val="12810624"/>
    <w:rsid w:val="12816876"/>
    <w:rsid w:val="12837EF9"/>
    <w:rsid w:val="128524A3"/>
    <w:rsid w:val="12863E8D"/>
    <w:rsid w:val="12903E7E"/>
    <w:rsid w:val="129358D2"/>
    <w:rsid w:val="12955E7E"/>
    <w:rsid w:val="129739A4"/>
    <w:rsid w:val="129B7938"/>
    <w:rsid w:val="129C545E"/>
    <w:rsid w:val="129E11D6"/>
    <w:rsid w:val="129E2F84"/>
    <w:rsid w:val="12A630F1"/>
    <w:rsid w:val="12A762DD"/>
    <w:rsid w:val="12A86FD9"/>
    <w:rsid w:val="12AA0384"/>
    <w:rsid w:val="12AF0CEE"/>
    <w:rsid w:val="12B05320"/>
    <w:rsid w:val="12B502CE"/>
    <w:rsid w:val="12B72298"/>
    <w:rsid w:val="12BB3B36"/>
    <w:rsid w:val="12BB58E4"/>
    <w:rsid w:val="12BE3627"/>
    <w:rsid w:val="12BE7183"/>
    <w:rsid w:val="12C26341"/>
    <w:rsid w:val="12C30BED"/>
    <w:rsid w:val="12C30F2B"/>
    <w:rsid w:val="12C53CEA"/>
    <w:rsid w:val="12C56763"/>
    <w:rsid w:val="12C64289"/>
    <w:rsid w:val="12C66037"/>
    <w:rsid w:val="12C80001"/>
    <w:rsid w:val="12C86F91"/>
    <w:rsid w:val="12CB18A0"/>
    <w:rsid w:val="12D15108"/>
    <w:rsid w:val="12D322B2"/>
    <w:rsid w:val="12D56FA7"/>
    <w:rsid w:val="12D73493"/>
    <w:rsid w:val="12DF03EC"/>
    <w:rsid w:val="12E27085"/>
    <w:rsid w:val="12E34E3B"/>
    <w:rsid w:val="12E50BB3"/>
    <w:rsid w:val="12E666D9"/>
    <w:rsid w:val="12E82EF7"/>
    <w:rsid w:val="12E91839"/>
    <w:rsid w:val="12ED3B3F"/>
    <w:rsid w:val="12EE7E64"/>
    <w:rsid w:val="12EF558E"/>
    <w:rsid w:val="12F11306"/>
    <w:rsid w:val="12F2507E"/>
    <w:rsid w:val="12F26B7A"/>
    <w:rsid w:val="12FD414F"/>
    <w:rsid w:val="12FF0932"/>
    <w:rsid w:val="1303728B"/>
    <w:rsid w:val="13043660"/>
    <w:rsid w:val="13054DB2"/>
    <w:rsid w:val="130628D8"/>
    <w:rsid w:val="130C4392"/>
    <w:rsid w:val="130D3C66"/>
    <w:rsid w:val="13113593"/>
    <w:rsid w:val="1312127D"/>
    <w:rsid w:val="131274CE"/>
    <w:rsid w:val="13167128"/>
    <w:rsid w:val="13180F89"/>
    <w:rsid w:val="131B6178"/>
    <w:rsid w:val="131D034D"/>
    <w:rsid w:val="13211947"/>
    <w:rsid w:val="13217712"/>
    <w:rsid w:val="13223BB5"/>
    <w:rsid w:val="1330447D"/>
    <w:rsid w:val="1333585B"/>
    <w:rsid w:val="133438E9"/>
    <w:rsid w:val="13345697"/>
    <w:rsid w:val="13370CE3"/>
    <w:rsid w:val="133833D9"/>
    <w:rsid w:val="133B4C77"/>
    <w:rsid w:val="133D3D2E"/>
    <w:rsid w:val="133D454B"/>
    <w:rsid w:val="134161E7"/>
    <w:rsid w:val="1343403F"/>
    <w:rsid w:val="134C0C32"/>
    <w:rsid w:val="134C1B1E"/>
    <w:rsid w:val="13581385"/>
    <w:rsid w:val="135D2E40"/>
    <w:rsid w:val="13645F7C"/>
    <w:rsid w:val="13655850"/>
    <w:rsid w:val="136C3083"/>
    <w:rsid w:val="136C6BDF"/>
    <w:rsid w:val="136E2957"/>
    <w:rsid w:val="136F4921"/>
    <w:rsid w:val="13711350"/>
    <w:rsid w:val="137D65B3"/>
    <w:rsid w:val="13806C8C"/>
    <w:rsid w:val="13815EDF"/>
    <w:rsid w:val="13855EF2"/>
    <w:rsid w:val="13893C35"/>
    <w:rsid w:val="1389507A"/>
    <w:rsid w:val="13915EB9"/>
    <w:rsid w:val="139323BD"/>
    <w:rsid w:val="139B20B6"/>
    <w:rsid w:val="139B74C4"/>
    <w:rsid w:val="139C483D"/>
    <w:rsid w:val="139D4FEA"/>
    <w:rsid w:val="13A02D2C"/>
    <w:rsid w:val="13A04ADA"/>
    <w:rsid w:val="13A12B15"/>
    <w:rsid w:val="13A20852"/>
    <w:rsid w:val="13A520F1"/>
    <w:rsid w:val="13A603BE"/>
    <w:rsid w:val="13A609BC"/>
    <w:rsid w:val="13A9398F"/>
    <w:rsid w:val="13AC347F"/>
    <w:rsid w:val="13AD4FA0"/>
    <w:rsid w:val="13AE37F8"/>
    <w:rsid w:val="13B14F39"/>
    <w:rsid w:val="13B32A60"/>
    <w:rsid w:val="13BB1914"/>
    <w:rsid w:val="13C15314"/>
    <w:rsid w:val="13C702B9"/>
    <w:rsid w:val="13C7475D"/>
    <w:rsid w:val="13C92631"/>
    <w:rsid w:val="13CE33F5"/>
    <w:rsid w:val="13CE7899"/>
    <w:rsid w:val="13D063CE"/>
    <w:rsid w:val="13D272EB"/>
    <w:rsid w:val="13D34EB0"/>
    <w:rsid w:val="13D5558E"/>
    <w:rsid w:val="13D80718"/>
    <w:rsid w:val="13DC073F"/>
    <w:rsid w:val="13DE6B5E"/>
    <w:rsid w:val="13E23345"/>
    <w:rsid w:val="13E96481"/>
    <w:rsid w:val="13EA459B"/>
    <w:rsid w:val="13EE5846"/>
    <w:rsid w:val="13F11C23"/>
    <w:rsid w:val="13F217DA"/>
    <w:rsid w:val="13F310AE"/>
    <w:rsid w:val="13F82B68"/>
    <w:rsid w:val="13FA68E0"/>
    <w:rsid w:val="13FB0C28"/>
    <w:rsid w:val="13FD1F2D"/>
    <w:rsid w:val="13FD3CDB"/>
    <w:rsid w:val="13FF5CA5"/>
    <w:rsid w:val="14027543"/>
    <w:rsid w:val="140432BB"/>
    <w:rsid w:val="14074B59"/>
    <w:rsid w:val="140A1ED1"/>
    <w:rsid w:val="140B464A"/>
    <w:rsid w:val="140C03C2"/>
    <w:rsid w:val="140D5ACB"/>
    <w:rsid w:val="14107EB2"/>
    <w:rsid w:val="141352AC"/>
    <w:rsid w:val="14143437"/>
    <w:rsid w:val="14157276"/>
    <w:rsid w:val="141605EF"/>
    <w:rsid w:val="141676A6"/>
    <w:rsid w:val="14172FEE"/>
    <w:rsid w:val="141B0041"/>
    <w:rsid w:val="141E539D"/>
    <w:rsid w:val="141E75DE"/>
    <w:rsid w:val="14236060"/>
    <w:rsid w:val="14244083"/>
    <w:rsid w:val="14264FE0"/>
    <w:rsid w:val="14290F74"/>
    <w:rsid w:val="142E658A"/>
    <w:rsid w:val="142F2398"/>
    <w:rsid w:val="14316681"/>
    <w:rsid w:val="1433594E"/>
    <w:rsid w:val="14373691"/>
    <w:rsid w:val="143771ED"/>
    <w:rsid w:val="143A06A2"/>
    <w:rsid w:val="143D5096"/>
    <w:rsid w:val="143D524C"/>
    <w:rsid w:val="14407AEE"/>
    <w:rsid w:val="14425B91"/>
    <w:rsid w:val="14444054"/>
    <w:rsid w:val="1448764C"/>
    <w:rsid w:val="144C07BE"/>
    <w:rsid w:val="144C2D7C"/>
    <w:rsid w:val="144E09DA"/>
    <w:rsid w:val="144F0249"/>
    <w:rsid w:val="1450037D"/>
    <w:rsid w:val="145217E5"/>
    <w:rsid w:val="14522278"/>
    <w:rsid w:val="145C4EA5"/>
    <w:rsid w:val="1461070D"/>
    <w:rsid w:val="14634486"/>
    <w:rsid w:val="146464BB"/>
    <w:rsid w:val="14663E36"/>
    <w:rsid w:val="147562CC"/>
    <w:rsid w:val="1476335E"/>
    <w:rsid w:val="14777F31"/>
    <w:rsid w:val="1478624B"/>
    <w:rsid w:val="147D2F0D"/>
    <w:rsid w:val="14822E40"/>
    <w:rsid w:val="148368D6"/>
    <w:rsid w:val="14860174"/>
    <w:rsid w:val="14883EEC"/>
    <w:rsid w:val="148B7538"/>
    <w:rsid w:val="148C3F10"/>
    <w:rsid w:val="148D1503"/>
    <w:rsid w:val="148D4840"/>
    <w:rsid w:val="1494463F"/>
    <w:rsid w:val="14951980"/>
    <w:rsid w:val="14952165"/>
    <w:rsid w:val="14983485"/>
    <w:rsid w:val="14983A03"/>
    <w:rsid w:val="149A3C1F"/>
    <w:rsid w:val="149C34F4"/>
    <w:rsid w:val="14A30D26"/>
    <w:rsid w:val="14A34882"/>
    <w:rsid w:val="14A354D4"/>
    <w:rsid w:val="14A800EA"/>
    <w:rsid w:val="14A83BE9"/>
    <w:rsid w:val="14A95C11"/>
    <w:rsid w:val="14AB7BDB"/>
    <w:rsid w:val="14AD6A52"/>
    <w:rsid w:val="14B45F29"/>
    <w:rsid w:val="14BA0009"/>
    <w:rsid w:val="14BA7E1E"/>
    <w:rsid w:val="14BB6070"/>
    <w:rsid w:val="14BC1DE8"/>
    <w:rsid w:val="14BC5944"/>
    <w:rsid w:val="14BD1E65"/>
    <w:rsid w:val="14BF2ED0"/>
    <w:rsid w:val="14C111AC"/>
    <w:rsid w:val="14C50C9C"/>
    <w:rsid w:val="14CB5B87"/>
    <w:rsid w:val="14CC3069"/>
    <w:rsid w:val="14CC69BE"/>
    <w:rsid w:val="14D106AF"/>
    <w:rsid w:val="14D114A8"/>
    <w:rsid w:val="14D507B4"/>
    <w:rsid w:val="14D57F8A"/>
    <w:rsid w:val="14D7277E"/>
    <w:rsid w:val="14D7452C"/>
    <w:rsid w:val="14D83802"/>
    <w:rsid w:val="14DC1B42"/>
    <w:rsid w:val="14DC5F3A"/>
    <w:rsid w:val="14E22D08"/>
    <w:rsid w:val="14E2694B"/>
    <w:rsid w:val="14E40C49"/>
    <w:rsid w:val="14E6501B"/>
    <w:rsid w:val="14E95544"/>
    <w:rsid w:val="14EA425F"/>
    <w:rsid w:val="14ED3966"/>
    <w:rsid w:val="14F2239A"/>
    <w:rsid w:val="14F4761F"/>
    <w:rsid w:val="14F90946"/>
    <w:rsid w:val="15001CD4"/>
    <w:rsid w:val="15007F26"/>
    <w:rsid w:val="1505553D"/>
    <w:rsid w:val="150712B5"/>
    <w:rsid w:val="150B2427"/>
    <w:rsid w:val="15107A3E"/>
    <w:rsid w:val="15113EE2"/>
    <w:rsid w:val="15127C5A"/>
    <w:rsid w:val="151417DA"/>
    <w:rsid w:val="151439D2"/>
    <w:rsid w:val="15155054"/>
    <w:rsid w:val="15184FB2"/>
    <w:rsid w:val="151C4634"/>
    <w:rsid w:val="15235893"/>
    <w:rsid w:val="15237216"/>
    <w:rsid w:val="15270F29"/>
    <w:rsid w:val="15284D87"/>
    <w:rsid w:val="15292CAA"/>
    <w:rsid w:val="152D35FA"/>
    <w:rsid w:val="15335936"/>
    <w:rsid w:val="1534197E"/>
    <w:rsid w:val="1535481E"/>
    <w:rsid w:val="1537321C"/>
    <w:rsid w:val="15404E6C"/>
    <w:rsid w:val="15406575"/>
    <w:rsid w:val="15436924"/>
    <w:rsid w:val="15436C90"/>
    <w:rsid w:val="1546345F"/>
    <w:rsid w:val="15474FAC"/>
    <w:rsid w:val="1548367B"/>
    <w:rsid w:val="154C316C"/>
    <w:rsid w:val="154F681E"/>
    <w:rsid w:val="1555552C"/>
    <w:rsid w:val="155609F9"/>
    <w:rsid w:val="15595889"/>
    <w:rsid w:val="155C2C83"/>
    <w:rsid w:val="15625960"/>
    <w:rsid w:val="156404B5"/>
    <w:rsid w:val="156916E5"/>
    <w:rsid w:val="156C55BC"/>
    <w:rsid w:val="15714980"/>
    <w:rsid w:val="157224A6"/>
    <w:rsid w:val="1574621E"/>
    <w:rsid w:val="15787ABD"/>
    <w:rsid w:val="15791A87"/>
    <w:rsid w:val="157E709D"/>
    <w:rsid w:val="15806971"/>
    <w:rsid w:val="1582093B"/>
    <w:rsid w:val="1584296E"/>
    <w:rsid w:val="158B3076"/>
    <w:rsid w:val="158F4E06"/>
    <w:rsid w:val="159248FD"/>
    <w:rsid w:val="15973CBB"/>
    <w:rsid w:val="15980BF7"/>
    <w:rsid w:val="159A4E11"/>
    <w:rsid w:val="159B7C4F"/>
    <w:rsid w:val="15A229B1"/>
    <w:rsid w:val="15A534CE"/>
    <w:rsid w:val="15A563D8"/>
    <w:rsid w:val="15A703A2"/>
    <w:rsid w:val="15A813C9"/>
    <w:rsid w:val="15AA1C40"/>
    <w:rsid w:val="15AE7982"/>
    <w:rsid w:val="15B30AF5"/>
    <w:rsid w:val="15B42ABF"/>
    <w:rsid w:val="15BA73CB"/>
    <w:rsid w:val="15BB5BFB"/>
    <w:rsid w:val="15BE2FC0"/>
    <w:rsid w:val="15C471A6"/>
    <w:rsid w:val="15C50828"/>
    <w:rsid w:val="15C745A0"/>
    <w:rsid w:val="15C947BC"/>
    <w:rsid w:val="15CD0276"/>
    <w:rsid w:val="15CE592F"/>
    <w:rsid w:val="15D13353"/>
    <w:rsid w:val="15D31197"/>
    <w:rsid w:val="15D45246"/>
    <w:rsid w:val="15D46D86"/>
    <w:rsid w:val="15D55E23"/>
    <w:rsid w:val="15D8055B"/>
    <w:rsid w:val="15DB004C"/>
    <w:rsid w:val="15DB2582"/>
    <w:rsid w:val="15DB49C8"/>
    <w:rsid w:val="15DB629E"/>
    <w:rsid w:val="15DF7B3C"/>
    <w:rsid w:val="15E47A09"/>
    <w:rsid w:val="15E50ECA"/>
    <w:rsid w:val="15E769F0"/>
    <w:rsid w:val="15EA028F"/>
    <w:rsid w:val="15EA0BE7"/>
    <w:rsid w:val="15EE4223"/>
    <w:rsid w:val="15EF3AF7"/>
    <w:rsid w:val="15F1161D"/>
    <w:rsid w:val="15F1786F"/>
    <w:rsid w:val="15F31839"/>
    <w:rsid w:val="15F335E7"/>
    <w:rsid w:val="15F55CFA"/>
    <w:rsid w:val="15F630D7"/>
    <w:rsid w:val="15F66C34"/>
    <w:rsid w:val="15F86E50"/>
    <w:rsid w:val="15FA6724"/>
    <w:rsid w:val="16007AB2"/>
    <w:rsid w:val="16007BEB"/>
    <w:rsid w:val="160161FA"/>
    <w:rsid w:val="160752E5"/>
    <w:rsid w:val="160A0C75"/>
    <w:rsid w:val="160A26DF"/>
    <w:rsid w:val="160C28FB"/>
    <w:rsid w:val="160C46A9"/>
    <w:rsid w:val="161672D6"/>
    <w:rsid w:val="16187491"/>
    <w:rsid w:val="161A6DC6"/>
    <w:rsid w:val="161B669A"/>
    <w:rsid w:val="161D0664"/>
    <w:rsid w:val="161F43DC"/>
    <w:rsid w:val="162261B2"/>
    <w:rsid w:val="16257519"/>
    <w:rsid w:val="162D2CD7"/>
    <w:rsid w:val="162D4D4B"/>
    <w:rsid w:val="16305A10"/>
    <w:rsid w:val="16331C36"/>
    <w:rsid w:val="163A1216"/>
    <w:rsid w:val="163B0AEA"/>
    <w:rsid w:val="163B172F"/>
    <w:rsid w:val="163E1CC0"/>
    <w:rsid w:val="163F05DA"/>
    <w:rsid w:val="164756E1"/>
    <w:rsid w:val="16493207"/>
    <w:rsid w:val="164B6F7F"/>
    <w:rsid w:val="164D0F49"/>
    <w:rsid w:val="16516EE3"/>
    <w:rsid w:val="165247B2"/>
    <w:rsid w:val="16557DFE"/>
    <w:rsid w:val="165754AD"/>
    <w:rsid w:val="165A18B8"/>
    <w:rsid w:val="165C6338"/>
    <w:rsid w:val="165F0C7D"/>
    <w:rsid w:val="1663076D"/>
    <w:rsid w:val="166560CF"/>
    <w:rsid w:val="16666551"/>
    <w:rsid w:val="16683587"/>
    <w:rsid w:val="166938A9"/>
    <w:rsid w:val="16730284"/>
    <w:rsid w:val="167C538B"/>
    <w:rsid w:val="167E2E13"/>
    <w:rsid w:val="167F131F"/>
    <w:rsid w:val="16816E45"/>
    <w:rsid w:val="168221CF"/>
    <w:rsid w:val="16841AF7"/>
    <w:rsid w:val="16846935"/>
    <w:rsid w:val="16853AEA"/>
    <w:rsid w:val="1686445B"/>
    <w:rsid w:val="16873D30"/>
    <w:rsid w:val="168D3A3C"/>
    <w:rsid w:val="168E11C7"/>
    <w:rsid w:val="16900E36"/>
    <w:rsid w:val="169052DA"/>
    <w:rsid w:val="169E17A5"/>
    <w:rsid w:val="169F2C2D"/>
    <w:rsid w:val="169F72CB"/>
    <w:rsid w:val="16A43D4A"/>
    <w:rsid w:val="16A50D85"/>
    <w:rsid w:val="16A701A7"/>
    <w:rsid w:val="16AA639C"/>
    <w:rsid w:val="16AD0238"/>
    <w:rsid w:val="16AD5139"/>
    <w:rsid w:val="16B17F0B"/>
    <w:rsid w:val="16B74615"/>
    <w:rsid w:val="16B90EAE"/>
    <w:rsid w:val="16BD0A63"/>
    <w:rsid w:val="16BF0FF0"/>
    <w:rsid w:val="16C32FBA"/>
    <w:rsid w:val="16C64858"/>
    <w:rsid w:val="16C86822"/>
    <w:rsid w:val="16CE049F"/>
    <w:rsid w:val="16D779BD"/>
    <w:rsid w:val="16D90A2F"/>
    <w:rsid w:val="16DE2FDD"/>
    <w:rsid w:val="16DE6045"/>
    <w:rsid w:val="16DE7DF3"/>
    <w:rsid w:val="16E14828"/>
    <w:rsid w:val="16E66CA8"/>
    <w:rsid w:val="16F00564"/>
    <w:rsid w:val="16F30739"/>
    <w:rsid w:val="16F75418"/>
    <w:rsid w:val="16F969DB"/>
    <w:rsid w:val="16FC64CC"/>
    <w:rsid w:val="17045380"/>
    <w:rsid w:val="170535D2"/>
    <w:rsid w:val="17084E70"/>
    <w:rsid w:val="17092996"/>
    <w:rsid w:val="170A0BE8"/>
    <w:rsid w:val="170A6E3A"/>
    <w:rsid w:val="170F4451"/>
    <w:rsid w:val="17141CFC"/>
    <w:rsid w:val="171750B3"/>
    <w:rsid w:val="171C4612"/>
    <w:rsid w:val="171E4694"/>
    <w:rsid w:val="1720040C"/>
    <w:rsid w:val="17214184"/>
    <w:rsid w:val="17222C66"/>
    <w:rsid w:val="17237EFC"/>
    <w:rsid w:val="172577D0"/>
    <w:rsid w:val="172B1350"/>
    <w:rsid w:val="1735378C"/>
    <w:rsid w:val="17367C2F"/>
    <w:rsid w:val="17377504"/>
    <w:rsid w:val="173C4B1A"/>
    <w:rsid w:val="1740089C"/>
    <w:rsid w:val="17414AF5"/>
    <w:rsid w:val="17435EA8"/>
    <w:rsid w:val="17457E73"/>
    <w:rsid w:val="17457ECD"/>
    <w:rsid w:val="17471E3D"/>
    <w:rsid w:val="17485BB5"/>
    <w:rsid w:val="174D4F1E"/>
    <w:rsid w:val="174F0CF1"/>
    <w:rsid w:val="175676C8"/>
    <w:rsid w:val="1759391E"/>
    <w:rsid w:val="175A77B8"/>
    <w:rsid w:val="175C420C"/>
    <w:rsid w:val="1763479D"/>
    <w:rsid w:val="1767428D"/>
    <w:rsid w:val="1768505C"/>
    <w:rsid w:val="176946F7"/>
    <w:rsid w:val="176F33DA"/>
    <w:rsid w:val="177056E6"/>
    <w:rsid w:val="17716EB9"/>
    <w:rsid w:val="177249E0"/>
    <w:rsid w:val="1772678E"/>
    <w:rsid w:val="177B5642"/>
    <w:rsid w:val="177C00C0"/>
    <w:rsid w:val="177E5132"/>
    <w:rsid w:val="17827409"/>
    <w:rsid w:val="17852965"/>
    <w:rsid w:val="178564C1"/>
    <w:rsid w:val="178642C9"/>
    <w:rsid w:val="1787048B"/>
    <w:rsid w:val="17884203"/>
    <w:rsid w:val="178A1D29"/>
    <w:rsid w:val="178A3AD7"/>
    <w:rsid w:val="178A7DCB"/>
    <w:rsid w:val="178D35C8"/>
    <w:rsid w:val="178E244B"/>
    <w:rsid w:val="17904BDB"/>
    <w:rsid w:val="17906094"/>
    <w:rsid w:val="17935082"/>
    <w:rsid w:val="17991C3C"/>
    <w:rsid w:val="179A3448"/>
    <w:rsid w:val="179C380B"/>
    <w:rsid w:val="179F7397"/>
    <w:rsid w:val="17A252C5"/>
    <w:rsid w:val="17A32A46"/>
    <w:rsid w:val="17AA6EC0"/>
    <w:rsid w:val="17AC6144"/>
    <w:rsid w:val="17AE0BAF"/>
    <w:rsid w:val="17AF1790"/>
    <w:rsid w:val="17AF353E"/>
    <w:rsid w:val="17B46632"/>
    <w:rsid w:val="17B52034"/>
    <w:rsid w:val="17B56AA0"/>
    <w:rsid w:val="17BB1EE3"/>
    <w:rsid w:val="17C22F6D"/>
    <w:rsid w:val="17C42121"/>
    <w:rsid w:val="17C84600"/>
    <w:rsid w:val="17C97E56"/>
    <w:rsid w:val="17CB1559"/>
    <w:rsid w:val="17D15BAA"/>
    <w:rsid w:val="17D252BA"/>
    <w:rsid w:val="17D3547E"/>
    <w:rsid w:val="17D5451B"/>
    <w:rsid w:val="17D80CE7"/>
    <w:rsid w:val="17D87B79"/>
    <w:rsid w:val="17DB4333"/>
    <w:rsid w:val="17E23913"/>
    <w:rsid w:val="17E53404"/>
    <w:rsid w:val="17E7717C"/>
    <w:rsid w:val="17E80E79"/>
    <w:rsid w:val="17E86A50"/>
    <w:rsid w:val="17EA64CC"/>
    <w:rsid w:val="17EC4792"/>
    <w:rsid w:val="17EC6540"/>
    <w:rsid w:val="17F16C3F"/>
    <w:rsid w:val="17FC76E8"/>
    <w:rsid w:val="1800023D"/>
    <w:rsid w:val="18027B12"/>
    <w:rsid w:val="180715CC"/>
    <w:rsid w:val="18075128"/>
    <w:rsid w:val="180970F2"/>
    <w:rsid w:val="180A31F3"/>
    <w:rsid w:val="180B4D80"/>
    <w:rsid w:val="18137F71"/>
    <w:rsid w:val="18176D37"/>
    <w:rsid w:val="18185587"/>
    <w:rsid w:val="18194E5B"/>
    <w:rsid w:val="181A5E4B"/>
    <w:rsid w:val="181D2B9D"/>
    <w:rsid w:val="181D494B"/>
    <w:rsid w:val="1820443C"/>
    <w:rsid w:val="1821268E"/>
    <w:rsid w:val="18306382"/>
    <w:rsid w:val="18312669"/>
    <w:rsid w:val="18314603"/>
    <w:rsid w:val="18323044"/>
    <w:rsid w:val="183F2B14"/>
    <w:rsid w:val="184529B6"/>
    <w:rsid w:val="184719C8"/>
    <w:rsid w:val="18566322"/>
    <w:rsid w:val="18573CCA"/>
    <w:rsid w:val="185920F0"/>
    <w:rsid w:val="1859710B"/>
    <w:rsid w:val="185A794E"/>
    <w:rsid w:val="185B5474"/>
    <w:rsid w:val="185D11EC"/>
    <w:rsid w:val="18636337"/>
    <w:rsid w:val="186662F2"/>
    <w:rsid w:val="18677346"/>
    <w:rsid w:val="186B1B5B"/>
    <w:rsid w:val="186E51A7"/>
    <w:rsid w:val="186E6D83"/>
    <w:rsid w:val="18700F1F"/>
    <w:rsid w:val="18710E9B"/>
    <w:rsid w:val="18716994"/>
    <w:rsid w:val="18761375"/>
    <w:rsid w:val="18770500"/>
    <w:rsid w:val="18773984"/>
    <w:rsid w:val="187C3D68"/>
    <w:rsid w:val="188350F6"/>
    <w:rsid w:val="18841645"/>
    <w:rsid w:val="188B7B07"/>
    <w:rsid w:val="188D1AD1"/>
    <w:rsid w:val="188D7031"/>
    <w:rsid w:val="1890511D"/>
    <w:rsid w:val="18956BD8"/>
    <w:rsid w:val="18982324"/>
    <w:rsid w:val="189C42D4"/>
    <w:rsid w:val="18A230A3"/>
    <w:rsid w:val="18A254E0"/>
    <w:rsid w:val="18AC4D9F"/>
    <w:rsid w:val="18B21538"/>
    <w:rsid w:val="18B84674"/>
    <w:rsid w:val="18B95A3D"/>
    <w:rsid w:val="18BA03EC"/>
    <w:rsid w:val="18BB370C"/>
    <w:rsid w:val="18C56BD4"/>
    <w:rsid w:val="18C96881"/>
    <w:rsid w:val="18D111E9"/>
    <w:rsid w:val="18D56FD4"/>
    <w:rsid w:val="18D71EB5"/>
    <w:rsid w:val="18D771F0"/>
    <w:rsid w:val="18DA0A8E"/>
    <w:rsid w:val="18DA5C03"/>
    <w:rsid w:val="18DB7D4E"/>
    <w:rsid w:val="18DF34D5"/>
    <w:rsid w:val="18E13BCB"/>
    <w:rsid w:val="18E30715"/>
    <w:rsid w:val="18E84F59"/>
    <w:rsid w:val="18EA6F23"/>
    <w:rsid w:val="18EB67F8"/>
    <w:rsid w:val="18EC7705"/>
    <w:rsid w:val="18ED6A14"/>
    <w:rsid w:val="18F90F15"/>
    <w:rsid w:val="18F953B8"/>
    <w:rsid w:val="18FA4C8D"/>
    <w:rsid w:val="18FC6588"/>
    <w:rsid w:val="18FF04F5"/>
    <w:rsid w:val="19014387"/>
    <w:rsid w:val="190B50EC"/>
    <w:rsid w:val="190C1415"/>
    <w:rsid w:val="191044B0"/>
    <w:rsid w:val="1912647A"/>
    <w:rsid w:val="191316D9"/>
    <w:rsid w:val="19137AFC"/>
    <w:rsid w:val="19193365"/>
    <w:rsid w:val="191A0E8B"/>
    <w:rsid w:val="191C2E55"/>
    <w:rsid w:val="191C4C03"/>
    <w:rsid w:val="191F1517"/>
    <w:rsid w:val="191F46F3"/>
    <w:rsid w:val="19263CD4"/>
    <w:rsid w:val="19265889"/>
    <w:rsid w:val="19265A82"/>
    <w:rsid w:val="192835A8"/>
    <w:rsid w:val="19297320"/>
    <w:rsid w:val="192A37C4"/>
    <w:rsid w:val="1931674C"/>
    <w:rsid w:val="19330334"/>
    <w:rsid w:val="1934019F"/>
    <w:rsid w:val="193463F1"/>
    <w:rsid w:val="193A6353"/>
    <w:rsid w:val="193B777F"/>
    <w:rsid w:val="19404D95"/>
    <w:rsid w:val="194128BC"/>
    <w:rsid w:val="19426D30"/>
    <w:rsid w:val="194566D5"/>
    <w:rsid w:val="194924B3"/>
    <w:rsid w:val="194A1770"/>
    <w:rsid w:val="194A5323"/>
    <w:rsid w:val="194C5F25"/>
    <w:rsid w:val="194D74B2"/>
    <w:rsid w:val="195001CE"/>
    <w:rsid w:val="19510D51"/>
    <w:rsid w:val="19526877"/>
    <w:rsid w:val="19566367"/>
    <w:rsid w:val="195720DF"/>
    <w:rsid w:val="19575C3B"/>
    <w:rsid w:val="195D42D9"/>
    <w:rsid w:val="19603F1C"/>
    <w:rsid w:val="19632473"/>
    <w:rsid w:val="19651535"/>
    <w:rsid w:val="196576B2"/>
    <w:rsid w:val="196F567B"/>
    <w:rsid w:val="19742C91"/>
    <w:rsid w:val="19766395"/>
    <w:rsid w:val="1977008B"/>
    <w:rsid w:val="19781E82"/>
    <w:rsid w:val="19792055"/>
    <w:rsid w:val="197B5DCD"/>
    <w:rsid w:val="197C1B46"/>
    <w:rsid w:val="197D7D98"/>
    <w:rsid w:val="19831126"/>
    <w:rsid w:val="198A387A"/>
    <w:rsid w:val="198B3B37"/>
    <w:rsid w:val="198D78AF"/>
    <w:rsid w:val="19962C07"/>
    <w:rsid w:val="1997072D"/>
    <w:rsid w:val="199E1ABC"/>
    <w:rsid w:val="19A215AC"/>
    <w:rsid w:val="19AC242B"/>
    <w:rsid w:val="19B22502"/>
    <w:rsid w:val="19B25567"/>
    <w:rsid w:val="19BB266E"/>
    <w:rsid w:val="19BC1F42"/>
    <w:rsid w:val="19BE3F0C"/>
    <w:rsid w:val="19C01A32"/>
    <w:rsid w:val="19C178AC"/>
    <w:rsid w:val="19C31523"/>
    <w:rsid w:val="19C5236C"/>
    <w:rsid w:val="19C71F79"/>
    <w:rsid w:val="19C84D8B"/>
    <w:rsid w:val="19D0792D"/>
    <w:rsid w:val="19D20813"/>
    <w:rsid w:val="19DD25E4"/>
    <w:rsid w:val="19DF45AE"/>
    <w:rsid w:val="19E00326"/>
    <w:rsid w:val="19E020D4"/>
    <w:rsid w:val="19E25E4D"/>
    <w:rsid w:val="19E576EB"/>
    <w:rsid w:val="19E75211"/>
    <w:rsid w:val="19E93B68"/>
    <w:rsid w:val="19E96131"/>
    <w:rsid w:val="19EE2A43"/>
    <w:rsid w:val="19EF3BE4"/>
    <w:rsid w:val="19F3005A"/>
    <w:rsid w:val="19F33BB6"/>
    <w:rsid w:val="19F34E52"/>
    <w:rsid w:val="19F4792E"/>
    <w:rsid w:val="19FB0CBC"/>
    <w:rsid w:val="19FE1A99"/>
    <w:rsid w:val="1A0173C8"/>
    <w:rsid w:val="1A0538E9"/>
    <w:rsid w:val="1A06729A"/>
    <w:rsid w:val="1A07140F"/>
    <w:rsid w:val="1A086891"/>
    <w:rsid w:val="1A0C111B"/>
    <w:rsid w:val="1A143B2C"/>
    <w:rsid w:val="1A1A3C2D"/>
    <w:rsid w:val="1A1B7717"/>
    <w:rsid w:val="1A205B17"/>
    <w:rsid w:val="1A207E41"/>
    <w:rsid w:val="1A2226ED"/>
    <w:rsid w:val="1A2975D8"/>
    <w:rsid w:val="1A2C356C"/>
    <w:rsid w:val="1A2C70C8"/>
    <w:rsid w:val="1A2E1092"/>
    <w:rsid w:val="1A312930"/>
    <w:rsid w:val="1A324575"/>
    <w:rsid w:val="1A324E27"/>
    <w:rsid w:val="1A361463"/>
    <w:rsid w:val="1A377809"/>
    <w:rsid w:val="1A383CBF"/>
    <w:rsid w:val="1A3929A8"/>
    <w:rsid w:val="1A3B37AF"/>
    <w:rsid w:val="1A3D7527"/>
    <w:rsid w:val="1A3F0902"/>
    <w:rsid w:val="1A437ED6"/>
    <w:rsid w:val="1A4A39F2"/>
    <w:rsid w:val="1A4B1C44"/>
    <w:rsid w:val="1A4B50AA"/>
    <w:rsid w:val="1A4D23F6"/>
    <w:rsid w:val="1A5004AB"/>
    <w:rsid w:val="1A564152"/>
    <w:rsid w:val="1A58610F"/>
    <w:rsid w:val="1A5B5BFF"/>
    <w:rsid w:val="1A5B6C04"/>
    <w:rsid w:val="1A5D6573"/>
    <w:rsid w:val="1A620D3B"/>
    <w:rsid w:val="1A6B3F22"/>
    <w:rsid w:val="1A6E28D7"/>
    <w:rsid w:val="1A6F2200"/>
    <w:rsid w:val="1A750A6F"/>
    <w:rsid w:val="1A765EA6"/>
    <w:rsid w:val="1A7A6085"/>
    <w:rsid w:val="1A7B1124"/>
    <w:rsid w:val="1A7E1F9E"/>
    <w:rsid w:val="1A8011C2"/>
    <w:rsid w:val="1A82318C"/>
    <w:rsid w:val="1A8707A2"/>
    <w:rsid w:val="1A8E38DF"/>
    <w:rsid w:val="1A91517D"/>
    <w:rsid w:val="1A9A6727"/>
    <w:rsid w:val="1A9C1C7A"/>
    <w:rsid w:val="1A9C249F"/>
    <w:rsid w:val="1A9C424D"/>
    <w:rsid w:val="1A9F789A"/>
    <w:rsid w:val="1AA426C1"/>
    <w:rsid w:val="1AA50C28"/>
    <w:rsid w:val="1AA945A4"/>
    <w:rsid w:val="1AAA267B"/>
    <w:rsid w:val="1AAB787A"/>
    <w:rsid w:val="1AAC0209"/>
    <w:rsid w:val="1AAE61FB"/>
    <w:rsid w:val="1AB162BD"/>
    <w:rsid w:val="1AB570BD"/>
    <w:rsid w:val="1AB64BE3"/>
    <w:rsid w:val="1ABA3612"/>
    <w:rsid w:val="1ABA7B1A"/>
    <w:rsid w:val="1ABC48F0"/>
    <w:rsid w:val="1ABF1CEA"/>
    <w:rsid w:val="1AC11F06"/>
    <w:rsid w:val="1AC27A2C"/>
    <w:rsid w:val="1AC44733"/>
    <w:rsid w:val="1AC62655"/>
    <w:rsid w:val="1ACE4623"/>
    <w:rsid w:val="1ACE63D1"/>
    <w:rsid w:val="1AD339E7"/>
    <w:rsid w:val="1AD559B1"/>
    <w:rsid w:val="1ADC5BF0"/>
    <w:rsid w:val="1AE517AE"/>
    <w:rsid w:val="1AED052F"/>
    <w:rsid w:val="1AED4AA9"/>
    <w:rsid w:val="1AEF71B4"/>
    <w:rsid w:val="1AF31C5C"/>
    <w:rsid w:val="1AF57E02"/>
    <w:rsid w:val="1AF9372C"/>
    <w:rsid w:val="1B0577EC"/>
    <w:rsid w:val="1B0E67CD"/>
    <w:rsid w:val="1B101EA6"/>
    <w:rsid w:val="1B132036"/>
    <w:rsid w:val="1B1464DA"/>
    <w:rsid w:val="1B15353F"/>
    <w:rsid w:val="1B177416"/>
    <w:rsid w:val="1B1868FB"/>
    <w:rsid w:val="1B190004"/>
    <w:rsid w:val="1B1942FF"/>
    <w:rsid w:val="1B1E1106"/>
    <w:rsid w:val="1B1E2A2F"/>
    <w:rsid w:val="1B1E2EB4"/>
    <w:rsid w:val="1B210BF7"/>
    <w:rsid w:val="1B245FF1"/>
    <w:rsid w:val="1B256AEA"/>
    <w:rsid w:val="1B26620D"/>
    <w:rsid w:val="1B267FBB"/>
    <w:rsid w:val="1B283D33"/>
    <w:rsid w:val="1B28788F"/>
    <w:rsid w:val="1B2E6E70"/>
    <w:rsid w:val="1B2F3507"/>
    <w:rsid w:val="1B32070E"/>
    <w:rsid w:val="1B324BB2"/>
    <w:rsid w:val="1B397E34"/>
    <w:rsid w:val="1B3B1CB8"/>
    <w:rsid w:val="1B3B1CD0"/>
    <w:rsid w:val="1B3F107D"/>
    <w:rsid w:val="1B3F1CD3"/>
    <w:rsid w:val="1B3F4D3F"/>
    <w:rsid w:val="1B421726"/>
    <w:rsid w:val="1B4659B0"/>
    <w:rsid w:val="1B47747B"/>
    <w:rsid w:val="1B4C6097"/>
    <w:rsid w:val="1B4E4C23"/>
    <w:rsid w:val="1B4E4DE8"/>
    <w:rsid w:val="1B59213E"/>
    <w:rsid w:val="1B593EEC"/>
    <w:rsid w:val="1B5C39DD"/>
    <w:rsid w:val="1B5E4157"/>
    <w:rsid w:val="1B6129EE"/>
    <w:rsid w:val="1B642891"/>
    <w:rsid w:val="1B6603B7"/>
    <w:rsid w:val="1B666609"/>
    <w:rsid w:val="1B6B1E72"/>
    <w:rsid w:val="1B6F54BE"/>
    <w:rsid w:val="1B807B0D"/>
    <w:rsid w:val="1B866CAC"/>
    <w:rsid w:val="1B882A24"/>
    <w:rsid w:val="1B8847D2"/>
    <w:rsid w:val="1B8B42C2"/>
    <w:rsid w:val="1B8D003A"/>
    <w:rsid w:val="1B904D56"/>
    <w:rsid w:val="1B9273FE"/>
    <w:rsid w:val="1B981220"/>
    <w:rsid w:val="1B9C7081"/>
    <w:rsid w:val="1B9D24C1"/>
    <w:rsid w:val="1B9E7242"/>
    <w:rsid w:val="1BA222D2"/>
    <w:rsid w:val="1BA568E9"/>
    <w:rsid w:val="1BAD12C5"/>
    <w:rsid w:val="1BAF6202"/>
    <w:rsid w:val="1BB043CA"/>
    <w:rsid w:val="1BB409D0"/>
    <w:rsid w:val="1BB67591"/>
    <w:rsid w:val="1BB71389"/>
    <w:rsid w:val="1BB92BDD"/>
    <w:rsid w:val="1BBB4BA7"/>
    <w:rsid w:val="1BBB6955"/>
    <w:rsid w:val="1BC14165"/>
    <w:rsid w:val="1BC51582"/>
    <w:rsid w:val="1BC947C4"/>
    <w:rsid w:val="1BCA303C"/>
    <w:rsid w:val="1BCA4DEA"/>
    <w:rsid w:val="1BD01CD5"/>
    <w:rsid w:val="1BD366BC"/>
    <w:rsid w:val="1BD417C5"/>
    <w:rsid w:val="1BD55338"/>
    <w:rsid w:val="1BDE0896"/>
    <w:rsid w:val="1BE22336"/>
    <w:rsid w:val="1BE539D2"/>
    <w:rsid w:val="1BE67576"/>
    <w:rsid w:val="1BEA2D97"/>
    <w:rsid w:val="1BEE08D9"/>
    <w:rsid w:val="1BEE54C9"/>
    <w:rsid w:val="1BF00B53"/>
    <w:rsid w:val="1BF22380"/>
    <w:rsid w:val="1BF223E1"/>
    <w:rsid w:val="1BF400B9"/>
    <w:rsid w:val="1BF42F1D"/>
    <w:rsid w:val="1BF43C15"/>
    <w:rsid w:val="1BF64102"/>
    <w:rsid w:val="1BF65BDF"/>
    <w:rsid w:val="1BFB31F6"/>
    <w:rsid w:val="1BFD0D1C"/>
    <w:rsid w:val="1BFE30AC"/>
    <w:rsid w:val="1C02560E"/>
    <w:rsid w:val="1C0D58D1"/>
    <w:rsid w:val="1C0E33F1"/>
    <w:rsid w:val="1C113C73"/>
    <w:rsid w:val="1C121FBE"/>
    <w:rsid w:val="1C1357D3"/>
    <w:rsid w:val="1C185F0C"/>
    <w:rsid w:val="1C1E5C31"/>
    <w:rsid w:val="1C1E64AF"/>
    <w:rsid w:val="1C1F5136"/>
    <w:rsid w:val="1C2344FA"/>
    <w:rsid w:val="1C2347D9"/>
    <w:rsid w:val="1C2362A8"/>
    <w:rsid w:val="1C27102C"/>
    <w:rsid w:val="1C2A5889"/>
    <w:rsid w:val="1C2F2E9F"/>
    <w:rsid w:val="1C2F564A"/>
    <w:rsid w:val="1C312C45"/>
    <w:rsid w:val="1C330A86"/>
    <w:rsid w:val="1C3404B6"/>
    <w:rsid w:val="1C35495A"/>
    <w:rsid w:val="1C362480"/>
    <w:rsid w:val="1C365FDC"/>
    <w:rsid w:val="1C393D1E"/>
    <w:rsid w:val="1C395ACC"/>
    <w:rsid w:val="1C3E30E2"/>
    <w:rsid w:val="1C3F7586"/>
    <w:rsid w:val="1C4032FE"/>
    <w:rsid w:val="1C420E24"/>
    <w:rsid w:val="1C427076"/>
    <w:rsid w:val="1C46380A"/>
    <w:rsid w:val="1C4701E9"/>
    <w:rsid w:val="1C4F3541"/>
    <w:rsid w:val="1C502768"/>
    <w:rsid w:val="1C5341C9"/>
    <w:rsid w:val="1C5365F7"/>
    <w:rsid w:val="1C5A616E"/>
    <w:rsid w:val="1C5B5A42"/>
    <w:rsid w:val="1C5E5533"/>
    <w:rsid w:val="1C5F3784"/>
    <w:rsid w:val="1C6012AB"/>
    <w:rsid w:val="1C626DD1"/>
    <w:rsid w:val="1C674660"/>
    <w:rsid w:val="1C69015F"/>
    <w:rsid w:val="1C6A545F"/>
    <w:rsid w:val="1C6B037B"/>
    <w:rsid w:val="1C705992"/>
    <w:rsid w:val="1C7275DA"/>
    <w:rsid w:val="1C730FDE"/>
    <w:rsid w:val="1C731A53"/>
    <w:rsid w:val="1C735482"/>
    <w:rsid w:val="1C737230"/>
    <w:rsid w:val="1C752C38"/>
    <w:rsid w:val="1C7550B1"/>
    <w:rsid w:val="1C755A82"/>
    <w:rsid w:val="1C792138"/>
    <w:rsid w:val="1C7A6810"/>
    <w:rsid w:val="1C7D00AF"/>
    <w:rsid w:val="1C7D1E5D"/>
    <w:rsid w:val="1C8925AF"/>
    <w:rsid w:val="1C8B457A"/>
    <w:rsid w:val="1C8F393E"/>
    <w:rsid w:val="1C912988"/>
    <w:rsid w:val="1C93342E"/>
    <w:rsid w:val="1C9378D2"/>
    <w:rsid w:val="1C965875"/>
    <w:rsid w:val="1C9B22E3"/>
    <w:rsid w:val="1C9C6759"/>
    <w:rsid w:val="1C9C6787"/>
    <w:rsid w:val="1C9D605B"/>
    <w:rsid w:val="1CA10E81"/>
    <w:rsid w:val="1CA218C3"/>
    <w:rsid w:val="1CA41763"/>
    <w:rsid w:val="1CAC44F0"/>
    <w:rsid w:val="1CAE0268"/>
    <w:rsid w:val="1CAE2016"/>
    <w:rsid w:val="1CB25FAA"/>
    <w:rsid w:val="1CB777C8"/>
    <w:rsid w:val="1CBA04E3"/>
    <w:rsid w:val="1CBB4733"/>
    <w:rsid w:val="1CBF4223"/>
    <w:rsid w:val="1CC01D49"/>
    <w:rsid w:val="1CC21F65"/>
    <w:rsid w:val="1CC25AC1"/>
    <w:rsid w:val="1CC730D8"/>
    <w:rsid w:val="1CC9529A"/>
    <w:rsid w:val="1CC96E50"/>
    <w:rsid w:val="1CCA47E5"/>
    <w:rsid w:val="1CCF110C"/>
    <w:rsid w:val="1CD777BF"/>
    <w:rsid w:val="1CDA72AF"/>
    <w:rsid w:val="1CDD28FB"/>
    <w:rsid w:val="1CDF0421"/>
    <w:rsid w:val="1CE123EB"/>
    <w:rsid w:val="1CE712D2"/>
    <w:rsid w:val="1CE76161"/>
    <w:rsid w:val="1CE819CC"/>
    <w:rsid w:val="1CE974F2"/>
    <w:rsid w:val="1CEB6DC6"/>
    <w:rsid w:val="1CF06AD2"/>
    <w:rsid w:val="1CF163A7"/>
    <w:rsid w:val="1CF540E9"/>
    <w:rsid w:val="1CF739BD"/>
    <w:rsid w:val="1CFB0451"/>
    <w:rsid w:val="1CFC0FD3"/>
    <w:rsid w:val="1CFD2F9D"/>
    <w:rsid w:val="1CFF6D16"/>
    <w:rsid w:val="1D01483C"/>
    <w:rsid w:val="1D022362"/>
    <w:rsid w:val="1D09129C"/>
    <w:rsid w:val="1D097B94"/>
    <w:rsid w:val="1D0A301A"/>
    <w:rsid w:val="1D0D31E0"/>
    <w:rsid w:val="1D1125A5"/>
    <w:rsid w:val="1D13631D"/>
    <w:rsid w:val="1D1735EF"/>
    <w:rsid w:val="1D1D0F4A"/>
    <w:rsid w:val="1D1D116C"/>
    <w:rsid w:val="1D1F1166"/>
    <w:rsid w:val="1D204952"/>
    <w:rsid w:val="1D207F04"/>
    <w:rsid w:val="1D216C8C"/>
    <w:rsid w:val="1D230C56"/>
    <w:rsid w:val="1D24677C"/>
    <w:rsid w:val="1D2B18B9"/>
    <w:rsid w:val="1D2B7B0B"/>
    <w:rsid w:val="1D2C5AC6"/>
    <w:rsid w:val="1D2E6DE2"/>
    <w:rsid w:val="1D300C7D"/>
    <w:rsid w:val="1D30367F"/>
    <w:rsid w:val="1D33076D"/>
    <w:rsid w:val="1D350989"/>
    <w:rsid w:val="1D370008"/>
    <w:rsid w:val="1D370435"/>
    <w:rsid w:val="1D3764AF"/>
    <w:rsid w:val="1D434E54"/>
    <w:rsid w:val="1D435353"/>
    <w:rsid w:val="1D453F80"/>
    <w:rsid w:val="1D46123E"/>
    <w:rsid w:val="1D4C398D"/>
    <w:rsid w:val="1D4E55A7"/>
    <w:rsid w:val="1D5030CD"/>
    <w:rsid w:val="1D556936"/>
    <w:rsid w:val="1D5801D4"/>
    <w:rsid w:val="1D5A3F4C"/>
    <w:rsid w:val="1D61177E"/>
    <w:rsid w:val="1D621F0C"/>
    <w:rsid w:val="1D686669"/>
    <w:rsid w:val="1D6A5A68"/>
    <w:rsid w:val="1D7C0095"/>
    <w:rsid w:val="1D871BDC"/>
    <w:rsid w:val="1D886D0B"/>
    <w:rsid w:val="1D8F101C"/>
    <w:rsid w:val="1D921938"/>
    <w:rsid w:val="1D954F84"/>
    <w:rsid w:val="1D970CFC"/>
    <w:rsid w:val="1D992CC6"/>
    <w:rsid w:val="1D9B6558"/>
    <w:rsid w:val="1D9D2F79"/>
    <w:rsid w:val="1D9D7C95"/>
    <w:rsid w:val="1D9E208B"/>
    <w:rsid w:val="1D9F5E03"/>
    <w:rsid w:val="1DA17DCD"/>
    <w:rsid w:val="1DA43419"/>
    <w:rsid w:val="1DA74BF4"/>
    <w:rsid w:val="1DAF669D"/>
    <w:rsid w:val="1DB25B36"/>
    <w:rsid w:val="1DB573D4"/>
    <w:rsid w:val="1DB61742"/>
    <w:rsid w:val="1DB91A81"/>
    <w:rsid w:val="1DBB5736"/>
    <w:rsid w:val="1DBC0763"/>
    <w:rsid w:val="1DC67833"/>
    <w:rsid w:val="1DCA2E80"/>
    <w:rsid w:val="1DCA7323"/>
    <w:rsid w:val="1DCB2AD7"/>
    <w:rsid w:val="1DCE0BB5"/>
    <w:rsid w:val="1DD51824"/>
    <w:rsid w:val="1DDC2BB3"/>
    <w:rsid w:val="1DDF37CB"/>
    <w:rsid w:val="1DE33F41"/>
    <w:rsid w:val="1DEA3522"/>
    <w:rsid w:val="1DF75C3F"/>
    <w:rsid w:val="1DFB128B"/>
    <w:rsid w:val="1DFD14A7"/>
    <w:rsid w:val="1E013A44"/>
    <w:rsid w:val="1E0153F8"/>
    <w:rsid w:val="1E025791"/>
    <w:rsid w:val="1E0431F6"/>
    <w:rsid w:val="1E075E82"/>
    <w:rsid w:val="1E0D658A"/>
    <w:rsid w:val="1E0F3833"/>
    <w:rsid w:val="1E11752C"/>
    <w:rsid w:val="1E124827"/>
    <w:rsid w:val="1E18008F"/>
    <w:rsid w:val="1E1872C1"/>
    <w:rsid w:val="1E197963"/>
    <w:rsid w:val="1E2118ED"/>
    <w:rsid w:val="1E2307E2"/>
    <w:rsid w:val="1E2527AC"/>
    <w:rsid w:val="1E2A40E0"/>
    <w:rsid w:val="1E2C2D12"/>
    <w:rsid w:val="1E2D340E"/>
    <w:rsid w:val="1E2F7187"/>
    <w:rsid w:val="1E360515"/>
    <w:rsid w:val="1E401394"/>
    <w:rsid w:val="1E407B2D"/>
    <w:rsid w:val="1E430E84"/>
    <w:rsid w:val="1E4567AB"/>
    <w:rsid w:val="1E4569AA"/>
    <w:rsid w:val="1E4F15D7"/>
    <w:rsid w:val="1E572FAE"/>
    <w:rsid w:val="1E5D3CF4"/>
    <w:rsid w:val="1E5E181A"/>
    <w:rsid w:val="1E5E7A6C"/>
    <w:rsid w:val="1E5F5CBE"/>
    <w:rsid w:val="1E6578F4"/>
    <w:rsid w:val="1E685343"/>
    <w:rsid w:val="1E6A6411"/>
    <w:rsid w:val="1E6C2189"/>
    <w:rsid w:val="1E6C3F37"/>
    <w:rsid w:val="1E7352C5"/>
    <w:rsid w:val="1E793D07"/>
    <w:rsid w:val="1E7B371A"/>
    <w:rsid w:val="1E7D7EF2"/>
    <w:rsid w:val="1E7E3C6A"/>
    <w:rsid w:val="1E806D8A"/>
    <w:rsid w:val="1E870D71"/>
    <w:rsid w:val="1E8A0861"/>
    <w:rsid w:val="1E8D4525"/>
    <w:rsid w:val="1E8E65A3"/>
    <w:rsid w:val="1E91399D"/>
    <w:rsid w:val="1E91503C"/>
    <w:rsid w:val="1E965458"/>
    <w:rsid w:val="1E967206"/>
    <w:rsid w:val="1E981776"/>
    <w:rsid w:val="1E983160"/>
    <w:rsid w:val="1E984D2C"/>
    <w:rsid w:val="1E9A4F48"/>
    <w:rsid w:val="1E9B0CC0"/>
    <w:rsid w:val="1E9B1AE1"/>
    <w:rsid w:val="1E9D0B22"/>
    <w:rsid w:val="1E9E000F"/>
    <w:rsid w:val="1EA15438"/>
    <w:rsid w:val="1EA21FDF"/>
    <w:rsid w:val="1EA71413"/>
    <w:rsid w:val="1EAE454F"/>
    <w:rsid w:val="1EB12291"/>
    <w:rsid w:val="1EB531D0"/>
    <w:rsid w:val="1EB6210E"/>
    <w:rsid w:val="1EB678A8"/>
    <w:rsid w:val="1EBB5C4A"/>
    <w:rsid w:val="1EBD0C36"/>
    <w:rsid w:val="1EC10726"/>
    <w:rsid w:val="1ECD01F2"/>
    <w:rsid w:val="1ECE322F"/>
    <w:rsid w:val="1ED16490"/>
    <w:rsid w:val="1ED32208"/>
    <w:rsid w:val="1ED55F80"/>
    <w:rsid w:val="1ED77163"/>
    <w:rsid w:val="1EDA17E8"/>
    <w:rsid w:val="1EDD6FFC"/>
    <w:rsid w:val="1EE53CE9"/>
    <w:rsid w:val="1EE9589D"/>
    <w:rsid w:val="1EF526EC"/>
    <w:rsid w:val="1EF778E7"/>
    <w:rsid w:val="1EF81C6E"/>
    <w:rsid w:val="1EFB2CE8"/>
    <w:rsid w:val="1EFD54D7"/>
    <w:rsid w:val="1F0423C1"/>
    <w:rsid w:val="1F072441"/>
    <w:rsid w:val="1F073C5F"/>
    <w:rsid w:val="1F0827F2"/>
    <w:rsid w:val="1F0C74C8"/>
    <w:rsid w:val="1F132C50"/>
    <w:rsid w:val="1F136AA8"/>
    <w:rsid w:val="1F1A7E37"/>
    <w:rsid w:val="1F1C595D"/>
    <w:rsid w:val="1F26058A"/>
    <w:rsid w:val="1F262338"/>
    <w:rsid w:val="1F2B3EFC"/>
    <w:rsid w:val="1F322D9F"/>
    <w:rsid w:val="1F342DCC"/>
    <w:rsid w:val="1F356A1F"/>
    <w:rsid w:val="1F3D3B25"/>
    <w:rsid w:val="1F3D6311"/>
    <w:rsid w:val="1F3F33F9"/>
    <w:rsid w:val="1F3F5AEF"/>
    <w:rsid w:val="1F3F789D"/>
    <w:rsid w:val="1F443106"/>
    <w:rsid w:val="1F453362"/>
    <w:rsid w:val="1F45776D"/>
    <w:rsid w:val="1F4E7AE0"/>
    <w:rsid w:val="1F552E57"/>
    <w:rsid w:val="1F5B5039"/>
    <w:rsid w:val="1F5C15E9"/>
    <w:rsid w:val="1F5E543D"/>
    <w:rsid w:val="1F615A66"/>
    <w:rsid w:val="1F652A9E"/>
    <w:rsid w:val="1F672950"/>
    <w:rsid w:val="1F68240A"/>
    <w:rsid w:val="1F686DF4"/>
    <w:rsid w:val="1F6966C8"/>
    <w:rsid w:val="1F6B0692"/>
    <w:rsid w:val="1F6D3CAF"/>
    <w:rsid w:val="1F75506D"/>
    <w:rsid w:val="1F7A2683"/>
    <w:rsid w:val="1F7E03C6"/>
    <w:rsid w:val="1F7E2174"/>
    <w:rsid w:val="1F7F413E"/>
    <w:rsid w:val="1F861028"/>
    <w:rsid w:val="1F8654CC"/>
    <w:rsid w:val="1F8A3F4D"/>
    <w:rsid w:val="1F8B4890"/>
    <w:rsid w:val="1F8D685B"/>
    <w:rsid w:val="1F9000F9"/>
    <w:rsid w:val="1F9502EA"/>
    <w:rsid w:val="1F952EBB"/>
    <w:rsid w:val="1F9803AC"/>
    <w:rsid w:val="1F9A0F77"/>
    <w:rsid w:val="1F9A4AD4"/>
    <w:rsid w:val="1FA23B2A"/>
    <w:rsid w:val="1FA729A9"/>
    <w:rsid w:val="1FB97650"/>
    <w:rsid w:val="1FBE6A14"/>
    <w:rsid w:val="1FC01B8F"/>
    <w:rsid w:val="1FC2308E"/>
    <w:rsid w:val="1FC32493"/>
    <w:rsid w:val="1FC3402A"/>
    <w:rsid w:val="1FC54F08"/>
    <w:rsid w:val="1FC55FF4"/>
    <w:rsid w:val="1FC61D6D"/>
    <w:rsid w:val="1FC658C9"/>
    <w:rsid w:val="1FCB2EDF"/>
    <w:rsid w:val="1FCD30FB"/>
    <w:rsid w:val="1FCD4EA9"/>
    <w:rsid w:val="1FCD6C57"/>
    <w:rsid w:val="1FD2426D"/>
    <w:rsid w:val="1FDD6354"/>
    <w:rsid w:val="1FDE70B6"/>
    <w:rsid w:val="1FDE79C9"/>
    <w:rsid w:val="1FDF3834"/>
    <w:rsid w:val="1FDF698A"/>
    <w:rsid w:val="1FE83A91"/>
    <w:rsid w:val="1FE8583F"/>
    <w:rsid w:val="1FEC425C"/>
    <w:rsid w:val="1FED10A7"/>
    <w:rsid w:val="1FED554B"/>
    <w:rsid w:val="1FEE3D8C"/>
    <w:rsid w:val="1FF163E5"/>
    <w:rsid w:val="1FF53625"/>
    <w:rsid w:val="1FF82DDD"/>
    <w:rsid w:val="1FFB7C68"/>
    <w:rsid w:val="200563F1"/>
    <w:rsid w:val="200D1749"/>
    <w:rsid w:val="200D34F7"/>
    <w:rsid w:val="20104D96"/>
    <w:rsid w:val="2014173D"/>
    <w:rsid w:val="20174376"/>
    <w:rsid w:val="20176124"/>
    <w:rsid w:val="20191E9C"/>
    <w:rsid w:val="20193816"/>
    <w:rsid w:val="201C2156"/>
    <w:rsid w:val="201C308A"/>
    <w:rsid w:val="201F1463"/>
    <w:rsid w:val="20202EB2"/>
    <w:rsid w:val="20210D51"/>
    <w:rsid w:val="20234AC9"/>
    <w:rsid w:val="202B1BD0"/>
    <w:rsid w:val="202D76F6"/>
    <w:rsid w:val="202F7912"/>
    <w:rsid w:val="20301DA3"/>
    <w:rsid w:val="20336B1C"/>
    <w:rsid w:val="20346CD6"/>
    <w:rsid w:val="203647FC"/>
    <w:rsid w:val="203A57AD"/>
    <w:rsid w:val="20401B1F"/>
    <w:rsid w:val="2045466B"/>
    <w:rsid w:val="20461A3D"/>
    <w:rsid w:val="2046460E"/>
    <w:rsid w:val="20486E6F"/>
    <w:rsid w:val="204A13B0"/>
    <w:rsid w:val="204A64FA"/>
    <w:rsid w:val="204C078D"/>
    <w:rsid w:val="204F3B10"/>
    <w:rsid w:val="204F5180"/>
    <w:rsid w:val="205645BD"/>
    <w:rsid w:val="205A127D"/>
    <w:rsid w:val="205D622D"/>
    <w:rsid w:val="20605D1D"/>
    <w:rsid w:val="2063580D"/>
    <w:rsid w:val="20685A43"/>
    <w:rsid w:val="20697989"/>
    <w:rsid w:val="206A094A"/>
    <w:rsid w:val="206C46C2"/>
    <w:rsid w:val="206D21E8"/>
    <w:rsid w:val="206F20D9"/>
    <w:rsid w:val="206F5F60"/>
    <w:rsid w:val="20710D0B"/>
    <w:rsid w:val="207812B9"/>
    <w:rsid w:val="20783067"/>
    <w:rsid w:val="20790B8D"/>
    <w:rsid w:val="207C28E5"/>
    <w:rsid w:val="20847C5E"/>
    <w:rsid w:val="208512E0"/>
    <w:rsid w:val="208F03B0"/>
    <w:rsid w:val="208F215E"/>
    <w:rsid w:val="2091095B"/>
    <w:rsid w:val="2091237A"/>
    <w:rsid w:val="20983709"/>
    <w:rsid w:val="20992FDD"/>
    <w:rsid w:val="209B2E36"/>
    <w:rsid w:val="209D0D1F"/>
    <w:rsid w:val="209E05F3"/>
    <w:rsid w:val="209F6845"/>
    <w:rsid w:val="20A0436C"/>
    <w:rsid w:val="20A067C8"/>
    <w:rsid w:val="20A16929"/>
    <w:rsid w:val="20A24F68"/>
    <w:rsid w:val="20A976C4"/>
    <w:rsid w:val="20AD4C4C"/>
    <w:rsid w:val="20AE6A88"/>
    <w:rsid w:val="20AF45AF"/>
    <w:rsid w:val="20B00A53"/>
    <w:rsid w:val="20B322F1"/>
    <w:rsid w:val="20B37A89"/>
    <w:rsid w:val="20B55C0F"/>
    <w:rsid w:val="20B802FC"/>
    <w:rsid w:val="20BB2F53"/>
    <w:rsid w:val="20BB73F7"/>
    <w:rsid w:val="20BE27CB"/>
    <w:rsid w:val="20C20786"/>
    <w:rsid w:val="20C444FE"/>
    <w:rsid w:val="20C55B80"/>
    <w:rsid w:val="20CA3197"/>
    <w:rsid w:val="20CC579D"/>
    <w:rsid w:val="20CE2B02"/>
    <w:rsid w:val="20D2518F"/>
    <w:rsid w:val="20D65FDF"/>
    <w:rsid w:val="20D66B76"/>
    <w:rsid w:val="20D858B3"/>
    <w:rsid w:val="20DA7836"/>
    <w:rsid w:val="20DC2DA5"/>
    <w:rsid w:val="20DF4E94"/>
    <w:rsid w:val="20E24984"/>
    <w:rsid w:val="20E406FC"/>
    <w:rsid w:val="20E64474"/>
    <w:rsid w:val="20E73D48"/>
    <w:rsid w:val="20EE3329"/>
    <w:rsid w:val="20F46465"/>
    <w:rsid w:val="20F87D04"/>
    <w:rsid w:val="20FA3A7C"/>
    <w:rsid w:val="20FB5A46"/>
    <w:rsid w:val="21037B2A"/>
    <w:rsid w:val="21061A7D"/>
    <w:rsid w:val="21076199"/>
    <w:rsid w:val="210C4C72"/>
    <w:rsid w:val="210D6215"/>
    <w:rsid w:val="210E5A5A"/>
    <w:rsid w:val="211014F1"/>
    <w:rsid w:val="21110DC5"/>
    <w:rsid w:val="21122628"/>
    <w:rsid w:val="211663DC"/>
    <w:rsid w:val="211F34E2"/>
    <w:rsid w:val="2121406A"/>
    <w:rsid w:val="21216C59"/>
    <w:rsid w:val="212339B6"/>
    <w:rsid w:val="212925B3"/>
    <w:rsid w:val="21315552"/>
    <w:rsid w:val="21316FF0"/>
    <w:rsid w:val="2136082C"/>
    <w:rsid w:val="21375B72"/>
    <w:rsid w:val="213A031C"/>
    <w:rsid w:val="213A656E"/>
    <w:rsid w:val="213B29A3"/>
    <w:rsid w:val="213B5E92"/>
    <w:rsid w:val="213D1BBA"/>
    <w:rsid w:val="213D605E"/>
    <w:rsid w:val="213F1DD6"/>
    <w:rsid w:val="214055A5"/>
    <w:rsid w:val="21463165"/>
    <w:rsid w:val="214E201A"/>
    <w:rsid w:val="214F67E4"/>
    <w:rsid w:val="215018EE"/>
    <w:rsid w:val="21507B40"/>
    <w:rsid w:val="21555156"/>
    <w:rsid w:val="21585DB1"/>
    <w:rsid w:val="215A065E"/>
    <w:rsid w:val="215A09BE"/>
    <w:rsid w:val="215F7D83"/>
    <w:rsid w:val="216332BA"/>
    <w:rsid w:val="21676C37"/>
    <w:rsid w:val="216830DB"/>
    <w:rsid w:val="21700446"/>
    <w:rsid w:val="21716BEA"/>
    <w:rsid w:val="21730876"/>
    <w:rsid w:val="217B10F6"/>
    <w:rsid w:val="21817CF9"/>
    <w:rsid w:val="21845A3B"/>
    <w:rsid w:val="218477E9"/>
    <w:rsid w:val="218E28AD"/>
    <w:rsid w:val="218E5103"/>
    <w:rsid w:val="21920158"/>
    <w:rsid w:val="21921F06"/>
    <w:rsid w:val="219537A4"/>
    <w:rsid w:val="2197576F"/>
    <w:rsid w:val="219C7A82"/>
    <w:rsid w:val="219E1A02"/>
    <w:rsid w:val="21A12149"/>
    <w:rsid w:val="21A25EC1"/>
    <w:rsid w:val="21A460DD"/>
    <w:rsid w:val="21A47E8B"/>
    <w:rsid w:val="21A61119"/>
    <w:rsid w:val="21A64334"/>
    <w:rsid w:val="21A974B5"/>
    <w:rsid w:val="21AA1DD5"/>
    <w:rsid w:val="21AA1E6F"/>
    <w:rsid w:val="21B04A82"/>
    <w:rsid w:val="21B06830"/>
    <w:rsid w:val="21B207FA"/>
    <w:rsid w:val="21B53586"/>
    <w:rsid w:val="21B53E47"/>
    <w:rsid w:val="21B6306A"/>
    <w:rsid w:val="21B856E5"/>
    <w:rsid w:val="21C1390C"/>
    <w:rsid w:val="21C83455"/>
    <w:rsid w:val="21C85928"/>
    <w:rsid w:val="21CB18BC"/>
    <w:rsid w:val="21CD4054"/>
    <w:rsid w:val="21D02A2F"/>
    <w:rsid w:val="21D40771"/>
    <w:rsid w:val="21DE514B"/>
    <w:rsid w:val="21E12E8E"/>
    <w:rsid w:val="21E55BA0"/>
    <w:rsid w:val="21EA7F94"/>
    <w:rsid w:val="21EC0C0F"/>
    <w:rsid w:val="21EE54FF"/>
    <w:rsid w:val="21EF2513"/>
    <w:rsid w:val="21EF55AB"/>
    <w:rsid w:val="21F17CEF"/>
    <w:rsid w:val="21F65217"/>
    <w:rsid w:val="21F92CFC"/>
    <w:rsid w:val="21FA5CFD"/>
    <w:rsid w:val="21FC3824"/>
    <w:rsid w:val="21FE5C62"/>
    <w:rsid w:val="2201708C"/>
    <w:rsid w:val="22045743"/>
    <w:rsid w:val="2205092A"/>
    <w:rsid w:val="220B3A67"/>
    <w:rsid w:val="220D3C83"/>
    <w:rsid w:val="220F79FB"/>
    <w:rsid w:val="22137F08"/>
    <w:rsid w:val="2217457B"/>
    <w:rsid w:val="221E7C3E"/>
    <w:rsid w:val="222114DC"/>
    <w:rsid w:val="222766AD"/>
    <w:rsid w:val="2228635C"/>
    <w:rsid w:val="222A213F"/>
    <w:rsid w:val="222A65E3"/>
    <w:rsid w:val="222B5EB7"/>
    <w:rsid w:val="222F59A7"/>
    <w:rsid w:val="223221A4"/>
    <w:rsid w:val="223236E9"/>
    <w:rsid w:val="22326B0B"/>
    <w:rsid w:val="22340084"/>
    <w:rsid w:val="22396826"/>
    <w:rsid w:val="223C00C4"/>
    <w:rsid w:val="223C1E72"/>
    <w:rsid w:val="22433200"/>
    <w:rsid w:val="224621A6"/>
    <w:rsid w:val="22462CF1"/>
    <w:rsid w:val="22482F0D"/>
    <w:rsid w:val="224B61D7"/>
    <w:rsid w:val="224B67CE"/>
    <w:rsid w:val="224D22D1"/>
    <w:rsid w:val="22515385"/>
    <w:rsid w:val="225455D2"/>
    <w:rsid w:val="22590C76"/>
    <w:rsid w:val="22596694"/>
    <w:rsid w:val="225A0C09"/>
    <w:rsid w:val="225C60FA"/>
    <w:rsid w:val="225F1E54"/>
    <w:rsid w:val="22631AF5"/>
    <w:rsid w:val="226333FC"/>
    <w:rsid w:val="226A69DF"/>
    <w:rsid w:val="22705A2B"/>
    <w:rsid w:val="227123D7"/>
    <w:rsid w:val="2274785E"/>
    <w:rsid w:val="227710FC"/>
    <w:rsid w:val="227B5090"/>
    <w:rsid w:val="22816985"/>
    <w:rsid w:val="22866266"/>
    <w:rsid w:val="228710B6"/>
    <w:rsid w:val="2289456D"/>
    <w:rsid w:val="22947F00"/>
    <w:rsid w:val="2296695B"/>
    <w:rsid w:val="2298203B"/>
    <w:rsid w:val="229879F0"/>
    <w:rsid w:val="229A4CF1"/>
    <w:rsid w:val="229D6DB5"/>
    <w:rsid w:val="22A31EF1"/>
    <w:rsid w:val="22A6779C"/>
    <w:rsid w:val="22A92FC0"/>
    <w:rsid w:val="22AE0FC2"/>
    <w:rsid w:val="22B1460E"/>
    <w:rsid w:val="22BA23F0"/>
    <w:rsid w:val="22BB43D7"/>
    <w:rsid w:val="22BB723B"/>
    <w:rsid w:val="22C8518E"/>
    <w:rsid w:val="22CC31F6"/>
    <w:rsid w:val="22CD6F6E"/>
    <w:rsid w:val="22CE51C0"/>
    <w:rsid w:val="22D14CB0"/>
    <w:rsid w:val="22D45E02"/>
    <w:rsid w:val="22DA2052"/>
    <w:rsid w:val="22DC0A1F"/>
    <w:rsid w:val="22DF73CD"/>
    <w:rsid w:val="22E06CA1"/>
    <w:rsid w:val="22E45961"/>
    <w:rsid w:val="22E5250A"/>
    <w:rsid w:val="22EB4D70"/>
    <w:rsid w:val="22EB66BE"/>
    <w:rsid w:val="22EC1AEA"/>
    <w:rsid w:val="22F015DA"/>
    <w:rsid w:val="22F52D07"/>
    <w:rsid w:val="22F866E1"/>
    <w:rsid w:val="22F95FB5"/>
    <w:rsid w:val="22FA0C8B"/>
    <w:rsid w:val="22FA451D"/>
    <w:rsid w:val="22FB7F7F"/>
    <w:rsid w:val="22FF6214"/>
    <w:rsid w:val="230B4F2D"/>
    <w:rsid w:val="230D60DF"/>
    <w:rsid w:val="230F590B"/>
    <w:rsid w:val="23111551"/>
    <w:rsid w:val="23164DB9"/>
    <w:rsid w:val="23166B67"/>
    <w:rsid w:val="231A6B74"/>
    <w:rsid w:val="231B5F2B"/>
    <w:rsid w:val="231C3486"/>
    <w:rsid w:val="231F5E4E"/>
    <w:rsid w:val="231F6004"/>
    <w:rsid w:val="2322375E"/>
    <w:rsid w:val="2322550C"/>
    <w:rsid w:val="23241284"/>
    <w:rsid w:val="23243032"/>
    <w:rsid w:val="232748D0"/>
    <w:rsid w:val="23277616"/>
    <w:rsid w:val="232A0212"/>
    <w:rsid w:val="232F787E"/>
    <w:rsid w:val="23332CA9"/>
    <w:rsid w:val="233A0E7B"/>
    <w:rsid w:val="234445A9"/>
    <w:rsid w:val="2346061F"/>
    <w:rsid w:val="234731C4"/>
    <w:rsid w:val="23474F72"/>
    <w:rsid w:val="23492A98"/>
    <w:rsid w:val="23495CBC"/>
    <w:rsid w:val="234B6811"/>
    <w:rsid w:val="234E4553"/>
    <w:rsid w:val="234E6301"/>
    <w:rsid w:val="234F5BD5"/>
    <w:rsid w:val="2350145F"/>
    <w:rsid w:val="2351194D"/>
    <w:rsid w:val="23580F2E"/>
    <w:rsid w:val="235C0A1E"/>
    <w:rsid w:val="23616034"/>
    <w:rsid w:val="236A0004"/>
    <w:rsid w:val="236B5698"/>
    <w:rsid w:val="236E24FF"/>
    <w:rsid w:val="23712A6C"/>
    <w:rsid w:val="23735D67"/>
    <w:rsid w:val="2374660C"/>
    <w:rsid w:val="237733D9"/>
    <w:rsid w:val="237A70F6"/>
    <w:rsid w:val="237B34F9"/>
    <w:rsid w:val="237C4C1C"/>
    <w:rsid w:val="237C661D"/>
    <w:rsid w:val="237F64BA"/>
    <w:rsid w:val="23825FAA"/>
    <w:rsid w:val="23867849"/>
    <w:rsid w:val="23897339"/>
    <w:rsid w:val="238C0BD7"/>
    <w:rsid w:val="238D3B05"/>
    <w:rsid w:val="239A32F4"/>
    <w:rsid w:val="239E7319"/>
    <w:rsid w:val="23A203FB"/>
    <w:rsid w:val="23A221A9"/>
    <w:rsid w:val="23A756FE"/>
    <w:rsid w:val="23A81EB5"/>
    <w:rsid w:val="23AC56FC"/>
    <w:rsid w:val="23B25C07"/>
    <w:rsid w:val="23B819CC"/>
    <w:rsid w:val="23BC770E"/>
    <w:rsid w:val="23BD5235"/>
    <w:rsid w:val="23C16AD3"/>
    <w:rsid w:val="23C60DF7"/>
    <w:rsid w:val="23C640E9"/>
    <w:rsid w:val="23C9745A"/>
    <w:rsid w:val="23CD5928"/>
    <w:rsid w:val="23D073EA"/>
    <w:rsid w:val="23D20CE0"/>
    <w:rsid w:val="23D41D37"/>
    <w:rsid w:val="23D50750"/>
    <w:rsid w:val="23D51A12"/>
    <w:rsid w:val="23D5432C"/>
    <w:rsid w:val="23D9206E"/>
    <w:rsid w:val="23D972EA"/>
    <w:rsid w:val="23DD3661"/>
    <w:rsid w:val="23DE7685"/>
    <w:rsid w:val="23DF164F"/>
    <w:rsid w:val="23E822B1"/>
    <w:rsid w:val="23EB3B50"/>
    <w:rsid w:val="23EE3640"/>
    <w:rsid w:val="23F171DD"/>
    <w:rsid w:val="23F24EDE"/>
    <w:rsid w:val="23F44A59"/>
    <w:rsid w:val="23F650D1"/>
    <w:rsid w:val="23F83D03"/>
    <w:rsid w:val="23FB4B5E"/>
    <w:rsid w:val="23FE1AD5"/>
    <w:rsid w:val="24013925"/>
    <w:rsid w:val="240370EB"/>
    <w:rsid w:val="2406098A"/>
    <w:rsid w:val="240735A9"/>
    <w:rsid w:val="240B2444"/>
    <w:rsid w:val="240D1D18"/>
    <w:rsid w:val="240D4A99"/>
    <w:rsid w:val="240D7F6A"/>
    <w:rsid w:val="240E3358"/>
    <w:rsid w:val="24101808"/>
    <w:rsid w:val="24124EDD"/>
    <w:rsid w:val="241412F8"/>
    <w:rsid w:val="24184829"/>
    <w:rsid w:val="241F1A4B"/>
    <w:rsid w:val="24217571"/>
    <w:rsid w:val="2423153B"/>
    <w:rsid w:val="24247062"/>
    <w:rsid w:val="24253506"/>
    <w:rsid w:val="2426677A"/>
    <w:rsid w:val="24294678"/>
    <w:rsid w:val="242C2A29"/>
    <w:rsid w:val="242F6132"/>
    <w:rsid w:val="24303C58"/>
    <w:rsid w:val="243279D1"/>
    <w:rsid w:val="243948BB"/>
    <w:rsid w:val="243A6885"/>
    <w:rsid w:val="243E2A54"/>
    <w:rsid w:val="243F0C4C"/>
    <w:rsid w:val="243F5C4A"/>
    <w:rsid w:val="24442F8E"/>
    <w:rsid w:val="24466D8E"/>
    <w:rsid w:val="244871F4"/>
    <w:rsid w:val="245108AC"/>
    <w:rsid w:val="2452597D"/>
    <w:rsid w:val="24561F7E"/>
    <w:rsid w:val="245E2574"/>
    <w:rsid w:val="245F0C9E"/>
    <w:rsid w:val="24612064"/>
    <w:rsid w:val="24613E12"/>
    <w:rsid w:val="246555E1"/>
    <w:rsid w:val="24661428"/>
    <w:rsid w:val="24687E03"/>
    <w:rsid w:val="24704055"/>
    <w:rsid w:val="24715E4C"/>
    <w:rsid w:val="247275BD"/>
    <w:rsid w:val="24771887"/>
    <w:rsid w:val="247C6E9E"/>
    <w:rsid w:val="247D4E1C"/>
    <w:rsid w:val="247E6772"/>
    <w:rsid w:val="248151E3"/>
    <w:rsid w:val="248A3369"/>
    <w:rsid w:val="24900767"/>
    <w:rsid w:val="24970470"/>
    <w:rsid w:val="24A3436D"/>
    <w:rsid w:val="24AF7273"/>
    <w:rsid w:val="24B1643E"/>
    <w:rsid w:val="24B44889"/>
    <w:rsid w:val="24B47998"/>
    <w:rsid w:val="24B8590D"/>
    <w:rsid w:val="24BE1264"/>
    <w:rsid w:val="24BE69B5"/>
    <w:rsid w:val="24C50845"/>
    <w:rsid w:val="24C70119"/>
    <w:rsid w:val="24CA5E5B"/>
    <w:rsid w:val="24CC1BD3"/>
    <w:rsid w:val="24CE7262"/>
    <w:rsid w:val="24CE74A8"/>
    <w:rsid w:val="24D10F97"/>
    <w:rsid w:val="24D171E9"/>
    <w:rsid w:val="24D450C9"/>
    <w:rsid w:val="24D618A2"/>
    <w:rsid w:val="24D97E4C"/>
    <w:rsid w:val="24DD5B8E"/>
    <w:rsid w:val="24E000F6"/>
    <w:rsid w:val="24EE684B"/>
    <w:rsid w:val="24EE7D9B"/>
    <w:rsid w:val="24F07BEB"/>
    <w:rsid w:val="24F1163A"/>
    <w:rsid w:val="24F44C86"/>
    <w:rsid w:val="24F627AC"/>
    <w:rsid w:val="24F91FD7"/>
    <w:rsid w:val="24FB1D1B"/>
    <w:rsid w:val="24FB7DC2"/>
    <w:rsid w:val="24FD3B3B"/>
    <w:rsid w:val="24FD7FDE"/>
    <w:rsid w:val="24FF3D57"/>
    <w:rsid w:val="2500362B"/>
    <w:rsid w:val="25007ACF"/>
    <w:rsid w:val="25021151"/>
    <w:rsid w:val="25034EC9"/>
    <w:rsid w:val="25071235"/>
    <w:rsid w:val="250749B9"/>
    <w:rsid w:val="250B04BC"/>
    <w:rsid w:val="250C0222"/>
    <w:rsid w:val="250D7AF6"/>
    <w:rsid w:val="250E3F9A"/>
    <w:rsid w:val="25137802"/>
    <w:rsid w:val="25150476"/>
    <w:rsid w:val="2515771D"/>
    <w:rsid w:val="251956B6"/>
    <w:rsid w:val="25207829"/>
    <w:rsid w:val="252178FB"/>
    <w:rsid w:val="25227A45"/>
    <w:rsid w:val="25257535"/>
    <w:rsid w:val="2527505B"/>
    <w:rsid w:val="252754F4"/>
    <w:rsid w:val="25276E09"/>
    <w:rsid w:val="252A06A8"/>
    <w:rsid w:val="252C2672"/>
    <w:rsid w:val="252E63EA"/>
    <w:rsid w:val="25334962"/>
    <w:rsid w:val="25382DC5"/>
    <w:rsid w:val="253C34BC"/>
    <w:rsid w:val="253D33E8"/>
    <w:rsid w:val="25416C61"/>
    <w:rsid w:val="2544209E"/>
    <w:rsid w:val="25522A36"/>
    <w:rsid w:val="255318BB"/>
    <w:rsid w:val="2554491A"/>
    <w:rsid w:val="25554DFA"/>
    <w:rsid w:val="25570701"/>
    <w:rsid w:val="255B4D05"/>
    <w:rsid w:val="255D6CCF"/>
    <w:rsid w:val="256040C9"/>
    <w:rsid w:val="2563432E"/>
    <w:rsid w:val="25647C5C"/>
    <w:rsid w:val="2567270B"/>
    <w:rsid w:val="256B319A"/>
    <w:rsid w:val="256C2A6E"/>
    <w:rsid w:val="257873C3"/>
    <w:rsid w:val="257B7155"/>
    <w:rsid w:val="257C2ED3"/>
    <w:rsid w:val="258277C2"/>
    <w:rsid w:val="258424C5"/>
    <w:rsid w:val="2584425C"/>
    <w:rsid w:val="258B7398"/>
    <w:rsid w:val="258D6E68"/>
    <w:rsid w:val="258E0C37"/>
    <w:rsid w:val="258E6E89"/>
    <w:rsid w:val="25951FC5"/>
    <w:rsid w:val="25973F8F"/>
    <w:rsid w:val="259C1A2C"/>
    <w:rsid w:val="259D70CC"/>
    <w:rsid w:val="25A0096A"/>
    <w:rsid w:val="25A02F8E"/>
    <w:rsid w:val="25A22934"/>
    <w:rsid w:val="25A477D9"/>
    <w:rsid w:val="25B14925"/>
    <w:rsid w:val="25B334E2"/>
    <w:rsid w:val="25B40068"/>
    <w:rsid w:val="25B83F05"/>
    <w:rsid w:val="25BC1216"/>
    <w:rsid w:val="25C26B32"/>
    <w:rsid w:val="25C32FD6"/>
    <w:rsid w:val="25C339FF"/>
    <w:rsid w:val="25C6081C"/>
    <w:rsid w:val="25C96113"/>
    <w:rsid w:val="25CB3C39"/>
    <w:rsid w:val="25CD5C03"/>
    <w:rsid w:val="25CD5C9C"/>
    <w:rsid w:val="25D03B96"/>
    <w:rsid w:val="25D32AED"/>
    <w:rsid w:val="25D6463D"/>
    <w:rsid w:val="25DC5E46"/>
    <w:rsid w:val="25DF1492"/>
    <w:rsid w:val="25DF5936"/>
    <w:rsid w:val="25E06CBE"/>
    <w:rsid w:val="25E371D4"/>
    <w:rsid w:val="25EF0DD5"/>
    <w:rsid w:val="25F0544D"/>
    <w:rsid w:val="25F10744"/>
    <w:rsid w:val="25F56F08"/>
    <w:rsid w:val="25F66B6F"/>
    <w:rsid w:val="25F767DC"/>
    <w:rsid w:val="25F81E87"/>
    <w:rsid w:val="25FB0004"/>
    <w:rsid w:val="25FF08CA"/>
    <w:rsid w:val="260158AC"/>
    <w:rsid w:val="26040EF9"/>
    <w:rsid w:val="26084E8D"/>
    <w:rsid w:val="260B2287"/>
    <w:rsid w:val="261455E0"/>
    <w:rsid w:val="2620115E"/>
    <w:rsid w:val="262275D1"/>
    <w:rsid w:val="262301D1"/>
    <w:rsid w:val="26270918"/>
    <w:rsid w:val="2628108B"/>
    <w:rsid w:val="262B537C"/>
    <w:rsid w:val="26301CEE"/>
    <w:rsid w:val="2631651F"/>
    <w:rsid w:val="26337E13"/>
    <w:rsid w:val="26395046"/>
    <w:rsid w:val="263A2B6C"/>
    <w:rsid w:val="263A491A"/>
    <w:rsid w:val="263B7010"/>
    <w:rsid w:val="263C4B36"/>
    <w:rsid w:val="263E05BB"/>
    <w:rsid w:val="263F5ACC"/>
    <w:rsid w:val="26435B6E"/>
    <w:rsid w:val="264659B5"/>
    <w:rsid w:val="264D54B8"/>
    <w:rsid w:val="264F1842"/>
    <w:rsid w:val="264F324D"/>
    <w:rsid w:val="264F4111"/>
    <w:rsid w:val="265005E2"/>
    <w:rsid w:val="2652435A"/>
    <w:rsid w:val="26541E80"/>
    <w:rsid w:val="26543C2E"/>
    <w:rsid w:val="26560EF1"/>
    <w:rsid w:val="2657371E"/>
    <w:rsid w:val="265754CC"/>
    <w:rsid w:val="2661459D"/>
    <w:rsid w:val="2661634B"/>
    <w:rsid w:val="26633E71"/>
    <w:rsid w:val="26684880"/>
    <w:rsid w:val="26695200"/>
    <w:rsid w:val="266975E2"/>
    <w:rsid w:val="266C380A"/>
    <w:rsid w:val="266D2F42"/>
    <w:rsid w:val="266F569F"/>
    <w:rsid w:val="26747E2C"/>
    <w:rsid w:val="26773DC1"/>
    <w:rsid w:val="26776318"/>
    <w:rsid w:val="267E514F"/>
    <w:rsid w:val="268D7140"/>
    <w:rsid w:val="26926505"/>
    <w:rsid w:val="269950DA"/>
    <w:rsid w:val="269C55D5"/>
    <w:rsid w:val="269E5038"/>
    <w:rsid w:val="26A10E3D"/>
    <w:rsid w:val="26A34BB6"/>
    <w:rsid w:val="26AA5F44"/>
    <w:rsid w:val="26AB75C6"/>
    <w:rsid w:val="26AC1A34"/>
    <w:rsid w:val="26AF355A"/>
    <w:rsid w:val="26AF70B6"/>
    <w:rsid w:val="26B90AB9"/>
    <w:rsid w:val="26B96187"/>
    <w:rsid w:val="26C30DB4"/>
    <w:rsid w:val="26CC7C68"/>
    <w:rsid w:val="26CD1C32"/>
    <w:rsid w:val="26CD39E1"/>
    <w:rsid w:val="26D11723"/>
    <w:rsid w:val="26D81377"/>
    <w:rsid w:val="26DB434F"/>
    <w:rsid w:val="26DE174A"/>
    <w:rsid w:val="26DE2FF3"/>
    <w:rsid w:val="26E01966"/>
    <w:rsid w:val="26E03714"/>
    <w:rsid w:val="26E66850"/>
    <w:rsid w:val="26E8081A"/>
    <w:rsid w:val="26EB1705"/>
    <w:rsid w:val="26EB4ACF"/>
    <w:rsid w:val="26ED5E31"/>
    <w:rsid w:val="26F40F6D"/>
    <w:rsid w:val="26F7280B"/>
    <w:rsid w:val="26FD2F81"/>
    <w:rsid w:val="27003DB6"/>
    <w:rsid w:val="270216C1"/>
    <w:rsid w:val="27034944"/>
    <w:rsid w:val="27054F28"/>
    <w:rsid w:val="2707038B"/>
    <w:rsid w:val="27075144"/>
    <w:rsid w:val="270C329A"/>
    <w:rsid w:val="270C4509"/>
    <w:rsid w:val="270D48EF"/>
    <w:rsid w:val="27147861"/>
    <w:rsid w:val="27193B14"/>
    <w:rsid w:val="27196C26"/>
    <w:rsid w:val="271A77A2"/>
    <w:rsid w:val="271B6BAB"/>
    <w:rsid w:val="271E18F0"/>
    <w:rsid w:val="27223D2C"/>
    <w:rsid w:val="272262C9"/>
    <w:rsid w:val="27277595"/>
    <w:rsid w:val="27283097"/>
    <w:rsid w:val="272D447F"/>
    <w:rsid w:val="272F01F7"/>
    <w:rsid w:val="273677D8"/>
    <w:rsid w:val="27391076"/>
    <w:rsid w:val="27395887"/>
    <w:rsid w:val="273C3E88"/>
    <w:rsid w:val="273D0B66"/>
    <w:rsid w:val="273D46C2"/>
    <w:rsid w:val="273E3F4D"/>
    <w:rsid w:val="27402404"/>
    <w:rsid w:val="274417F4"/>
    <w:rsid w:val="27461612"/>
    <w:rsid w:val="274664F8"/>
    <w:rsid w:val="27475FD7"/>
    <w:rsid w:val="274A6DDF"/>
    <w:rsid w:val="274F2647"/>
    <w:rsid w:val="2753038A"/>
    <w:rsid w:val="27541A82"/>
    <w:rsid w:val="27547364"/>
    <w:rsid w:val="27561C28"/>
    <w:rsid w:val="2758774E"/>
    <w:rsid w:val="27611110"/>
    <w:rsid w:val="27624415"/>
    <w:rsid w:val="27665953"/>
    <w:rsid w:val="27674E16"/>
    <w:rsid w:val="27693C90"/>
    <w:rsid w:val="276A7481"/>
    <w:rsid w:val="276C4FA7"/>
    <w:rsid w:val="27736336"/>
    <w:rsid w:val="2774529A"/>
    <w:rsid w:val="27752D87"/>
    <w:rsid w:val="277A3B68"/>
    <w:rsid w:val="277A5916"/>
    <w:rsid w:val="277B51EB"/>
    <w:rsid w:val="277B6EE9"/>
    <w:rsid w:val="277D5407"/>
    <w:rsid w:val="278345DE"/>
    <w:rsid w:val="278440C7"/>
    <w:rsid w:val="27873B8F"/>
    <w:rsid w:val="278A3680"/>
    <w:rsid w:val="278B6531"/>
    <w:rsid w:val="278D7653"/>
    <w:rsid w:val="27910EB2"/>
    <w:rsid w:val="27912C60"/>
    <w:rsid w:val="279201A2"/>
    <w:rsid w:val="279276BA"/>
    <w:rsid w:val="279664C8"/>
    <w:rsid w:val="27A42142"/>
    <w:rsid w:val="27A65B8C"/>
    <w:rsid w:val="27A97B6B"/>
    <w:rsid w:val="27AB2F79"/>
    <w:rsid w:val="27AC700D"/>
    <w:rsid w:val="27B119B4"/>
    <w:rsid w:val="27B506FD"/>
    <w:rsid w:val="27B843BD"/>
    <w:rsid w:val="27BC5F2F"/>
    <w:rsid w:val="27BF157B"/>
    <w:rsid w:val="27C13545"/>
    <w:rsid w:val="27C76682"/>
    <w:rsid w:val="27C82E0F"/>
    <w:rsid w:val="27C83DAF"/>
    <w:rsid w:val="27CA7E10"/>
    <w:rsid w:val="27CB43C4"/>
    <w:rsid w:val="27CE17BE"/>
    <w:rsid w:val="27D112AE"/>
    <w:rsid w:val="27D24E61"/>
    <w:rsid w:val="27D52B4D"/>
    <w:rsid w:val="27E17743"/>
    <w:rsid w:val="27E42A11"/>
    <w:rsid w:val="27E56B08"/>
    <w:rsid w:val="27E849D0"/>
    <w:rsid w:val="27EA7A37"/>
    <w:rsid w:val="27EB05C2"/>
    <w:rsid w:val="27EC60E8"/>
    <w:rsid w:val="27EE00B2"/>
    <w:rsid w:val="27F76F67"/>
    <w:rsid w:val="27FE2AE4"/>
    <w:rsid w:val="28041684"/>
    <w:rsid w:val="280451E0"/>
    <w:rsid w:val="28090A48"/>
    <w:rsid w:val="280E42B1"/>
    <w:rsid w:val="28117E8C"/>
    <w:rsid w:val="28153891"/>
    <w:rsid w:val="281C077C"/>
    <w:rsid w:val="28201A72"/>
    <w:rsid w:val="28204972"/>
    <w:rsid w:val="28245882"/>
    <w:rsid w:val="2826784C"/>
    <w:rsid w:val="282E28F9"/>
    <w:rsid w:val="282E6701"/>
    <w:rsid w:val="28302479"/>
    <w:rsid w:val="2831044E"/>
    <w:rsid w:val="28321D4D"/>
    <w:rsid w:val="283261F1"/>
    <w:rsid w:val="283427BA"/>
    <w:rsid w:val="2835183D"/>
    <w:rsid w:val="28382722"/>
    <w:rsid w:val="283A6E54"/>
    <w:rsid w:val="283B7736"/>
    <w:rsid w:val="283E4B96"/>
    <w:rsid w:val="283E5C7F"/>
    <w:rsid w:val="284238D3"/>
    <w:rsid w:val="28433F5A"/>
    <w:rsid w:val="28454B70"/>
    <w:rsid w:val="284657F9"/>
    <w:rsid w:val="28553C8E"/>
    <w:rsid w:val="2858552C"/>
    <w:rsid w:val="285A0AEA"/>
    <w:rsid w:val="285A5748"/>
    <w:rsid w:val="28612632"/>
    <w:rsid w:val="28642123"/>
    <w:rsid w:val="28644EAA"/>
    <w:rsid w:val="286701B3"/>
    <w:rsid w:val="286B34B1"/>
    <w:rsid w:val="286E03F0"/>
    <w:rsid w:val="28724840"/>
    <w:rsid w:val="28754330"/>
    <w:rsid w:val="28756ADE"/>
    <w:rsid w:val="28771E56"/>
    <w:rsid w:val="287865BB"/>
    <w:rsid w:val="287B7B98"/>
    <w:rsid w:val="287E1436"/>
    <w:rsid w:val="287E4F92"/>
    <w:rsid w:val="287F6F5C"/>
    <w:rsid w:val="28831186"/>
    <w:rsid w:val="28833F3B"/>
    <w:rsid w:val="288602EB"/>
    <w:rsid w:val="28893937"/>
    <w:rsid w:val="288A16E3"/>
    <w:rsid w:val="288A1B89"/>
    <w:rsid w:val="288B76AF"/>
    <w:rsid w:val="288C24E9"/>
    <w:rsid w:val="288D3427"/>
    <w:rsid w:val="28902F18"/>
    <w:rsid w:val="28940C5A"/>
    <w:rsid w:val="289447B6"/>
    <w:rsid w:val="28962934"/>
    <w:rsid w:val="28962F2B"/>
    <w:rsid w:val="289933AC"/>
    <w:rsid w:val="2899417D"/>
    <w:rsid w:val="289B1FE8"/>
    <w:rsid w:val="28A41BFF"/>
    <w:rsid w:val="28A644E9"/>
    <w:rsid w:val="28AD3ACA"/>
    <w:rsid w:val="28AD5878"/>
    <w:rsid w:val="28AF15F0"/>
    <w:rsid w:val="28B07116"/>
    <w:rsid w:val="28B10F71"/>
    <w:rsid w:val="28BD5BC6"/>
    <w:rsid w:val="28BE5CD7"/>
    <w:rsid w:val="28C3509B"/>
    <w:rsid w:val="28C57065"/>
    <w:rsid w:val="28CB19DB"/>
    <w:rsid w:val="28CB21A2"/>
    <w:rsid w:val="28CB3F50"/>
    <w:rsid w:val="28CF569F"/>
    <w:rsid w:val="28D01566"/>
    <w:rsid w:val="28D15A0A"/>
    <w:rsid w:val="28D4148C"/>
    <w:rsid w:val="28D63020"/>
    <w:rsid w:val="28E03E9F"/>
    <w:rsid w:val="28E066DD"/>
    <w:rsid w:val="28E60D8A"/>
    <w:rsid w:val="28EA42B6"/>
    <w:rsid w:val="28EB4394"/>
    <w:rsid w:val="28EF5E90"/>
    <w:rsid w:val="28F0143B"/>
    <w:rsid w:val="28F2772E"/>
    <w:rsid w:val="28F811E9"/>
    <w:rsid w:val="28FB408A"/>
    <w:rsid w:val="28FF3B02"/>
    <w:rsid w:val="29057B0C"/>
    <w:rsid w:val="290731DA"/>
    <w:rsid w:val="29134581"/>
    <w:rsid w:val="29183639"/>
    <w:rsid w:val="291E6775"/>
    <w:rsid w:val="292024ED"/>
    <w:rsid w:val="29203075"/>
    <w:rsid w:val="29241954"/>
    <w:rsid w:val="292A6EC8"/>
    <w:rsid w:val="292F0982"/>
    <w:rsid w:val="29325D7D"/>
    <w:rsid w:val="293414A0"/>
    <w:rsid w:val="29380569"/>
    <w:rsid w:val="29392CE0"/>
    <w:rsid w:val="293E5F8E"/>
    <w:rsid w:val="293F655C"/>
    <w:rsid w:val="29451F54"/>
    <w:rsid w:val="29471828"/>
    <w:rsid w:val="294A30C6"/>
    <w:rsid w:val="294E07F4"/>
    <w:rsid w:val="295403E9"/>
    <w:rsid w:val="29542197"/>
    <w:rsid w:val="295B1778"/>
    <w:rsid w:val="295D4808"/>
    <w:rsid w:val="295D729E"/>
    <w:rsid w:val="295E6B72"/>
    <w:rsid w:val="295F522B"/>
    <w:rsid w:val="296028EA"/>
    <w:rsid w:val="2964062C"/>
    <w:rsid w:val="296B6D7E"/>
    <w:rsid w:val="29702DE9"/>
    <w:rsid w:val="2973261D"/>
    <w:rsid w:val="29733D0B"/>
    <w:rsid w:val="297445E7"/>
    <w:rsid w:val="29791BFE"/>
    <w:rsid w:val="297D524A"/>
    <w:rsid w:val="297E7D49"/>
    <w:rsid w:val="29851F68"/>
    <w:rsid w:val="298567F4"/>
    <w:rsid w:val="29864708"/>
    <w:rsid w:val="2986590E"/>
    <w:rsid w:val="2987256D"/>
    <w:rsid w:val="29883BEF"/>
    <w:rsid w:val="29891E41"/>
    <w:rsid w:val="298A5082"/>
    <w:rsid w:val="29915199"/>
    <w:rsid w:val="299627B0"/>
    <w:rsid w:val="299A22A0"/>
    <w:rsid w:val="299B568F"/>
    <w:rsid w:val="29A0362E"/>
    <w:rsid w:val="29A24CB1"/>
    <w:rsid w:val="29AA1DB7"/>
    <w:rsid w:val="29B060A3"/>
    <w:rsid w:val="29B238F6"/>
    <w:rsid w:val="29B27D0E"/>
    <w:rsid w:val="29BD5F8E"/>
    <w:rsid w:val="29BD7D3C"/>
    <w:rsid w:val="29C015DB"/>
    <w:rsid w:val="29C273E5"/>
    <w:rsid w:val="29C318A0"/>
    <w:rsid w:val="29C54E43"/>
    <w:rsid w:val="29CA2459"/>
    <w:rsid w:val="29CA4207"/>
    <w:rsid w:val="29CA6629"/>
    <w:rsid w:val="29CB4D47"/>
    <w:rsid w:val="29CE3CF8"/>
    <w:rsid w:val="29D2002D"/>
    <w:rsid w:val="29D36CC5"/>
    <w:rsid w:val="29D4744E"/>
    <w:rsid w:val="29D566A1"/>
    <w:rsid w:val="29D84B76"/>
    <w:rsid w:val="29D87103"/>
    <w:rsid w:val="29DA08EE"/>
    <w:rsid w:val="29DD440B"/>
    <w:rsid w:val="29E17ECF"/>
    <w:rsid w:val="29E277A3"/>
    <w:rsid w:val="29E4176D"/>
    <w:rsid w:val="29E47F3B"/>
    <w:rsid w:val="29E52B9D"/>
    <w:rsid w:val="29E67293"/>
    <w:rsid w:val="29E71962"/>
    <w:rsid w:val="29E76B67"/>
    <w:rsid w:val="29E928DF"/>
    <w:rsid w:val="29E96D83"/>
    <w:rsid w:val="29F411BD"/>
    <w:rsid w:val="29F666F3"/>
    <w:rsid w:val="29F80564"/>
    <w:rsid w:val="29F85218"/>
    <w:rsid w:val="29FA5AF2"/>
    <w:rsid w:val="29FB7994"/>
    <w:rsid w:val="29FD638B"/>
    <w:rsid w:val="29FF65A7"/>
    <w:rsid w:val="29FF7627"/>
    <w:rsid w:val="2A007C29"/>
    <w:rsid w:val="2A0D0CC4"/>
    <w:rsid w:val="2A0E120D"/>
    <w:rsid w:val="2A0E3239"/>
    <w:rsid w:val="2A122468"/>
    <w:rsid w:val="2A1536D4"/>
    <w:rsid w:val="2A187669"/>
    <w:rsid w:val="2A1A518F"/>
    <w:rsid w:val="2A1A7C10"/>
    <w:rsid w:val="2A214380"/>
    <w:rsid w:val="2A222295"/>
    <w:rsid w:val="2A2B2EF8"/>
    <w:rsid w:val="2A314286"/>
    <w:rsid w:val="2A383867"/>
    <w:rsid w:val="2A3A313B"/>
    <w:rsid w:val="2A3B21CA"/>
    <w:rsid w:val="2A3D0E7D"/>
    <w:rsid w:val="2A3F0751"/>
    <w:rsid w:val="2A414995"/>
    <w:rsid w:val="2A450AA9"/>
    <w:rsid w:val="2A473AAA"/>
    <w:rsid w:val="2A482698"/>
    <w:rsid w:val="2A484859"/>
    <w:rsid w:val="2A4915D0"/>
    <w:rsid w:val="2A4A0A30"/>
    <w:rsid w:val="2A53244F"/>
    <w:rsid w:val="2A54453D"/>
    <w:rsid w:val="2A574095"/>
    <w:rsid w:val="2A574690"/>
    <w:rsid w:val="2A5C7555"/>
    <w:rsid w:val="2A5E1C96"/>
    <w:rsid w:val="2A5F7045"/>
    <w:rsid w:val="2A622692"/>
    <w:rsid w:val="2A6428AE"/>
    <w:rsid w:val="2A693A20"/>
    <w:rsid w:val="2A6F794B"/>
    <w:rsid w:val="2A73489F"/>
    <w:rsid w:val="2A7403E1"/>
    <w:rsid w:val="2A742AF1"/>
    <w:rsid w:val="2A790107"/>
    <w:rsid w:val="2A7A3E7F"/>
    <w:rsid w:val="2A825D63"/>
    <w:rsid w:val="2A830F86"/>
    <w:rsid w:val="2A851A70"/>
    <w:rsid w:val="2A8948BD"/>
    <w:rsid w:val="2A8B1BE9"/>
    <w:rsid w:val="2A8C066D"/>
    <w:rsid w:val="2A8F4BC7"/>
    <w:rsid w:val="2A900D36"/>
    <w:rsid w:val="2A900FAD"/>
    <w:rsid w:val="2A906CDB"/>
    <w:rsid w:val="2A924D25"/>
    <w:rsid w:val="2A946CEF"/>
    <w:rsid w:val="2A9D36CA"/>
    <w:rsid w:val="2A9E7B6E"/>
    <w:rsid w:val="2AA333D6"/>
    <w:rsid w:val="2AA66A22"/>
    <w:rsid w:val="2AAD7DB1"/>
    <w:rsid w:val="2AB0164F"/>
    <w:rsid w:val="2AB033FD"/>
    <w:rsid w:val="2AB078A1"/>
    <w:rsid w:val="2AB253C7"/>
    <w:rsid w:val="2AB63454"/>
    <w:rsid w:val="2AB9225B"/>
    <w:rsid w:val="2AB949A8"/>
    <w:rsid w:val="2ABA36EB"/>
    <w:rsid w:val="2ABC7FF4"/>
    <w:rsid w:val="2ABD3ED7"/>
    <w:rsid w:val="2ABE5B1A"/>
    <w:rsid w:val="2ABF13A7"/>
    <w:rsid w:val="2AC05D36"/>
    <w:rsid w:val="2AC428E1"/>
    <w:rsid w:val="2AC6485F"/>
    <w:rsid w:val="2ACF5BC2"/>
    <w:rsid w:val="2ACF5F79"/>
    <w:rsid w:val="2AD01CF1"/>
    <w:rsid w:val="2AD0715B"/>
    <w:rsid w:val="2AD21972"/>
    <w:rsid w:val="2AD417E1"/>
    <w:rsid w:val="2AD455BB"/>
    <w:rsid w:val="2AD90104"/>
    <w:rsid w:val="2AD90BA6"/>
    <w:rsid w:val="2AD92954"/>
    <w:rsid w:val="2ADA0CDC"/>
    <w:rsid w:val="2ADB491E"/>
    <w:rsid w:val="2ADC4339"/>
    <w:rsid w:val="2AE9690F"/>
    <w:rsid w:val="2AEC63ED"/>
    <w:rsid w:val="2AEF3F25"/>
    <w:rsid w:val="2AF07C9E"/>
    <w:rsid w:val="2AF14141"/>
    <w:rsid w:val="2AF37D16"/>
    <w:rsid w:val="2AF63F21"/>
    <w:rsid w:val="2AFA6A0E"/>
    <w:rsid w:val="2AFB11C4"/>
    <w:rsid w:val="2AFC2AE6"/>
    <w:rsid w:val="2B0379D1"/>
    <w:rsid w:val="2B065713"/>
    <w:rsid w:val="2B08148B"/>
    <w:rsid w:val="2B0A0BD5"/>
    <w:rsid w:val="2B0D0850"/>
    <w:rsid w:val="2B0D2CED"/>
    <w:rsid w:val="2B1716CE"/>
    <w:rsid w:val="2B195446"/>
    <w:rsid w:val="2B1971F4"/>
    <w:rsid w:val="2B204A27"/>
    <w:rsid w:val="2B261911"/>
    <w:rsid w:val="2B27180B"/>
    <w:rsid w:val="2B27276C"/>
    <w:rsid w:val="2B2A31B0"/>
    <w:rsid w:val="2B3109E2"/>
    <w:rsid w:val="2B381D70"/>
    <w:rsid w:val="2B3B53BD"/>
    <w:rsid w:val="2B4029D3"/>
    <w:rsid w:val="2B457FE9"/>
    <w:rsid w:val="2B473D61"/>
    <w:rsid w:val="2B4D20BD"/>
    <w:rsid w:val="2B4D6E9E"/>
    <w:rsid w:val="2B4E7CC4"/>
    <w:rsid w:val="2B536BAA"/>
    <w:rsid w:val="2B597F39"/>
    <w:rsid w:val="2B5D3585"/>
    <w:rsid w:val="2B5E10AB"/>
    <w:rsid w:val="2B606BD1"/>
    <w:rsid w:val="2B6166B9"/>
    <w:rsid w:val="2B65068C"/>
    <w:rsid w:val="2B6A7A50"/>
    <w:rsid w:val="2B6C7C6C"/>
    <w:rsid w:val="2B726905"/>
    <w:rsid w:val="2B744A61"/>
    <w:rsid w:val="2B7D59D5"/>
    <w:rsid w:val="2B7D7783"/>
    <w:rsid w:val="2B7E34FB"/>
    <w:rsid w:val="2B8107A6"/>
    <w:rsid w:val="2B82123D"/>
    <w:rsid w:val="2B8370D5"/>
    <w:rsid w:val="2B85488A"/>
    <w:rsid w:val="2B870602"/>
    <w:rsid w:val="2B886128"/>
    <w:rsid w:val="2B8A6344"/>
    <w:rsid w:val="2B8F395A"/>
    <w:rsid w:val="2B910373"/>
    <w:rsid w:val="2B942D1F"/>
    <w:rsid w:val="2B966A97"/>
    <w:rsid w:val="2B9836FF"/>
    <w:rsid w:val="2B996587"/>
    <w:rsid w:val="2B9B40AD"/>
    <w:rsid w:val="2BA03472"/>
    <w:rsid w:val="2BA25F69"/>
    <w:rsid w:val="2BA47406"/>
    <w:rsid w:val="2BA72A52"/>
    <w:rsid w:val="2BA80578"/>
    <w:rsid w:val="2BAA0F6C"/>
    <w:rsid w:val="2BAD5B8F"/>
    <w:rsid w:val="2BB138D1"/>
    <w:rsid w:val="2BB4516F"/>
    <w:rsid w:val="2BB84C5F"/>
    <w:rsid w:val="2BBB02AC"/>
    <w:rsid w:val="2BBB2F7F"/>
    <w:rsid w:val="2BBB31A5"/>
    <w:rsid w:val="2BBD4024"/>
    <w:rsid w:val="2BC01D66"/>
    <w:rsid w:val="2BCE4483"/>
    <w:rsid w:val="2BD1187D"/>
    <w:rsid w:val="2BD355F5"/>
    <w:rsid w:val="2BD548D8"/>
    <w:rsid w:val="2BD61589"/>
    <w:rsid w:val="2BD80E5D"/>
    <w:rsid w:val="2BD82C0B"/>
    <w:rsid w:val="2BDD0222"/>
    <w:rsid w:val="2BE02DF6"/>
    <w:rsid w:val="2BE07D12"/>
    <w:rsid w:val="2BE1120A"/>
    <w:rsid w:val="2BE2668D"/>
    <w:rsid w:val="2BE92780"/>
    <w:rsid w:val="2BEA0B91"/>
    <w:rsid w:val="2BEA56D2"/>
    <w:rsid w:val="2BF37A45"/>
    <w:rsid w:val="2BF51A0F"/>
    <w:rsid w:val="2BF57C61"/>
    <w:rsid w:val="2BF81500"/>
    <w:rsid w:val="2BF8505C"/>
    <w:rsid w:val="2BFC0FF0"/>
    <w:rsid w:val="2C002162"/>
    <w:rsid w:val="2C006FE5"/>
    <w:rsid w:val="2C027C88"/>
    <w:rsid w:val="2C037EE1"/>
    <w:rsid w:val="2C047D74"/>
    <w:rsid w:val="2C0757FC"/>
    <w:rsid w:val="2C0803DB"/>
    <w:rsid w:val="2C1017DD"/>
    <w:rsid w:val="2C106849"/>
    <w:rsid w:val="2C144A47"/>
    <w:rsid w:val="2C1978E4"/>
    <w:rsid w:val="2C1B766F"/>
    <w:rsid w:val="2C267E1B"/>
    <w:rsid w:val="2C2B3683"/>
    <w:rsid w:val="2C2C11A9"/>
    <w:rsid w:val="2C31056E"/>
    <w:rsid w:val="2C336FDC"/>
    <w:rsid w:val="2C365B84"/>
    <w:rsid w:val="2C385DA0"/>
    <w:rsid w:val="2C387B4E"/>
    <w:rsid w:val="2C3C7BD2"/>
    <w:rsid w:val="2C3F194B"/>
    <w:rsid w:val="2C477D91"/>
    <w:rsid w:val="2C492AF7"/>
    <w:rsid w:val="2C4B162F"/>
    <w:rsid w:val="2C504E98"/>
    <w:rsid w:val="2C5524AE"/>
    <w:rsid w:val="2C561B47"/>
    <w:rsid w:val="2C5801F0"/>
    <w:rsid w:val="2C5C1A8E"/>
    <w:rsid w:val="2C66290D"/>
    <w:rsid w:val="2C6646BB"/>
    <w:rsid w:val="2C723060"/>
    <w:rsid w:val="2C7B6FAE"/>
    <w:rsid w:val="2C7C5C8D"/>
    <w:rsid w:val="2C7D1A05"/>
    <w:rsid w:val="2C7E1A70"/>
    <w:rsid w:val="2C7F577D"/>
    <w:rsid w:val="2C801B3B"/>
    <w:rsid w:val="2C8B2374"/>
    <w:rsid w:val="2C8D7B3B"/>
    <w:rsid w:val="2C8E59C0"/>
    <w:rsid w:val="2C9034E6"/>
    <w:rsid w:val="2CA07736"/>
    <w:rsid w:val="2CA1389A"/>
    <w:rsid w:val="2CA23219"/>
    <w:rsid w:val="2CA24592"/>
    <w:rsid w:val="2CAB0320"/>
    <w:rsid w:val="2CB371D5"/>
    <w:rsid w:val="2CB52F4D"/>
    <w:rsid w:val="2CB96A46"/>
    <w:rsid w:val="2CBA4A07"/>
    <w:rsid w:val="2CBA5E4F"/>
    <w:rsid w:val="2CBD0633"/>
    <w:rsid w:val="2CBE62A5"/>
    <w:rsid w:val="2CC26190"/>
    <w:rsid w:val="2CC338BC"/>
    <w:rsid w:val="2CC43190"/>
    <w:rsid w:val="2CC460B5"/>
    <w:rsid w:val="2CC55886"/>
    <w:rsid w:val="2CC87124"/>
    <w:rsid w:val="2CC94C4A"/>
    <w:rsid w:val="2CCD533B"/>
    <w:rsid w:val="2CD07D87"/>
    <w:rsid w:val="2CD45AC9"/>
    <w:rsid w:val="2CD535EF"/>
    <w:rsid w:val="2CDA5934"/>
    <w:rsid w:val="2CDB64D3"/>
    <w:rsid w:val="2CE35D0C"/>
    <w:rsid w:val="2CE63044"/>
    <w:rsid w:val="2CE675AA"/>
    <w:rsid w:val="2CF354B3"/>
    <w:rsid w:val="2CF811BB"/>
    <w:rsid w:val="2CFA4E04"/>
    <w:rsid w:val="2D021ECA"/>
    <w:rsid w:val="2D0306F1"/>
    <w:rsid w:val="2D040005"/>
    <w:rsid w:val="2D047A30"/>
    <w:rsid w:val="2D0637A8"/>
    <w:rsid w:val="2D0A3299"/>
    <w:rsid w:val="2D0D0FDB"/>
    <w:rsid w:val="2D104627"/>
    <w:rsid w:val="2D1212E9"/>
    <w:rsid w:val="2D12214D"/>
    <w:rsid w:val="2D151C3D"/>
    <w:rsid w:val="2D1E755B"/>
    <w:rsid w:val="2D224A7E"/>
    <w:rsid w:val="2D230ADF"/>
    <w:rsid w:val="2D247E3D"/>
    <w:rsid w:val="2D256324"/>
    <w:rsid w:val="2D3253FC"/>
    <w:rsid w:val="2D340315"/>
    <w:rsid w:val="2D3A58D6"/>
    <w:rsid w:val="2D3C71CA"/>
    <w:rsid w:val="2D3D249A"/>
    <w:rsid w:val="2D3E2F42"/>
    <w:rsid w:val="2D426ED6"/>
    <w:rsid w:val="2D430A35"/>
    <w:rsid w:val="2D476D4B"/>
    <w:rsid w:val="2D485B6F"/>
    <w:rsid w:val="2D4B38B1"/>
    <w:rsid w:val="2D564730"/>
    <w:rsid w:val="2D5664DE"/>
    <w:rsid w:val="2D570C43"/>
    <w:rsid w:val="2D594220"/>
    <w:rsid w:val="2D5B7F98"/>
    <w:rsid w:val="2D5C161A"/>
    <w:rsid w:val="2D5C6F01"/>
    <w:rsid w:val="2D616C31"/>
    <w:rsid w:val="2D636E4D"/>
    <w:rsid w:val="2D684463"/>
    <w:rsid w:val="2D6D29C6"/>
    <w:rsid w:val="2D7245D7"/>
    <w:rsid w:val="2D7626DC"/>
    <w:rsid w:val="2D7F0F73"/>
    <w:rsid w:val="2D8172D3"/>
    <w:rsid w:val="2D825525"/>
    <w:rsid w:val="2D947006"/>
    <w:rsid w:val="2D960FD0"/>
    <w:rsid w:val="2D984D48"/>
    <w:rsid w:val="2D996041"/>
    <w:rsid w:val="2D9C5EBB"/>
    <w:rsid w:val="2DA1427C"/>
    <w:rsid w:val="2DA2152D"/>
    <w:rsid w:val="2DA31E58"/>
    <w:rsid w:val="2DA7482A"/>
    <w:rsid w:val="2DA74F8B"/>
    <w:rsid w:val="2DA76D39"/>
    <w:rsid w:val="2DAE5947"/>
    <w:rsid w:val="2DB11966"/>
    <w:rsid w:val="2DB15E0A"/>
    <w:rsid w:val="2DB249DF"/>
    <w:rsid w:val="2DB30102"/>
    <w:rsid w:val="2DB52BEE"/>
    <w:rsid w:val="2DB72CF5"/>
    <w:rsid w:val="2DBD030B"/>
    <w:rsid w:val="2DC31699"/>
    <w:rsid w:val="2DC55411"/>
    <w:rsid w:val="2DC871AF"/>
    <w:rsid w:val="2DD6761F"/>
    <w:rsid w:val="2DD70DA2"/>
    <w:rsid w:val="2DD87550"/>
    <w:rsid w:val="2DDD275B"/>
    <w:rsid w:val="2DDD432C"/>
    <w:rsid w:val="2DE14755"/>
    <w:rsid w:val="2DE24E81"/>
    <w:rsid w:val="2DE75388"/>
    <w:rsid w:val="2DF233C2"/>
    <w:rsid w:val="2DF2432C"/>
    <w:rsid w:val="2DF87595"/>
    <w:rsid w:val="2DFA5890"/>
    <w:rsid w:val="2DFE0923"/>
    <w:rsid w:val="2DFF6B75"/>
    <w:rsid w:val="2E00644A"/>
    <w:rsid w:val="2E011250"/>
    <w:rsid w:val="2E020414"/>
    <w:rsid w:val="2E0917A2"/>
    <w:rsid w:val="2E0A1F6A"/>
    <w:rsid w:val="2E0A551A"/>
    <w:rsid w:val="2E0C3040"/>
    <w:rsid w:val="2E0D0F34"/>
    <w:rsid w:val="2E122DAB"/>
    <w:rsid w:val="2E165C6D"/>
    <w:rsid w:val="2E1660EB"/>
    <w:rsid w:val="2E170B60"/>
    <w:rsid w:val="2E20089A"/>
    <w:rsid w:val="2E216586"/>
    <w:rsid w:val="2E220AB6"/>
    <w:rsid w:val="2E25657D"/>
    <w:rsid w:val="2E2760CC"/>
    <w:rsid w:val="2E2B796A"/>
    <w:rsid w:val="2E312AA7"/>
    <w:rsid w:val="2E36478B"/>
    <w:rsid w:val="2E3A5DFF"/>
    <w:rsid w:val="2E3D31FA"/>
    <w:rsid w:val="2E404FC4"/>
    <w:rsid w:val="2E424564"/>
    <w:rsid w:val="2E4251AC"/>
    <w:rsid w:val="2E450300"/>
    <w:rsid w:val="2E4A0ED6"/>
    <w:rsid w:val="2E4C168F"/>
    <w:rsid w:val="2E4F2177"/>
    <w:rsid w:val="2E500215"/>
    <w:rsid w:val="2E530C6F"/>
    <w:rsid w:val="2E57641F"/>
    <w:rsid w:val="2E5A6965"/>
    <w:rsid w:val="2E5D1AEE"/>
    <w:rsid w:val="2E5F5866"/>
    <w:rsid w:val="2E6115DE"/>
    <w:rsid w:val="2E6266D9"/>
    <w:rsid w:val="2E627104"/>
    <w:rsid w:val="2E6469D8"/>
    <w:rsid w:val="2E661AF6"/>
    <w:rsid w:val="2E67296D"/>
    <w:rsid w:val="2E701821"/>
    <w:rsid w:val="2E70537D"/>
    <w:rsid w:val="2E7110F5"/>
    <w:rsid w:val="2E717347"/>
    <w:rsid w:val="2E73259A"/>
    <w:rsid w:val="2E772BB0"/>
    <w:rsid w:val="2E7B3D22"/>
    <w:rsid w:val="2E7C01C6"/>
    <w:rsid w:val="2E7C6418"/>
    <w:rsid w:val="2E7D7A9A"/>
    <w:rsid w:val="2E7E50A6"/>
    <w:rsid w:val="2E8064F2"/>
    <w:rsid w:val="2E8157DC"/>
    <w:rsid w:val="2E820CF5"/>
    <w:rsid w:val="2E823302"/>
    <w:rsid w:val="2E824A16"/>
    <w:rsid w:val="2E853986"/>
    <w:rsid w:val="2E8A0EBB"/>
    <w:rsid w:val="2E8B0409"/>
    <w:rsid w:val="2E8B0CCD"/>
    <w:rsid w:val="2E8B665B"/>
    <w:rsid w:val="2E9279E9"/>
    <w:rsid w:val="2E951288"/>
    <w:rsid w:val="2E9A064C"/>
    <w:rsid w:val="2E9A30C2"/>
    <w:rsid w:val="2E9A4AF0"/>
    <w:rsid w:val="2EA80ADF"/>
    <w:rsid w:val="2EA86996"/>
    <w:rsid w:val="2EA93DFB"/>
    <w:rsid w:val="2EAD65D1"/>
    <w:rsid w:val="2EB15996"/>
    <w:rsid w:val="2EB229A3"/>
    <w:rsid w:val="2EB72FAC"/>
    <w:rsid w:val="2EBA6D20"/>
    <w:rsid w:val="2EBA6F40"/>
    <w:rsid w:val="2EBC4497"/>
    <w:rsid w:val="2EBC6814"/>
    <w:rsid w:val="2EBD433B"/>
    <w:rsid w:val="2EBF3CB1"/>
    <w:rsid w:val="2EC42C7A"/>
    <w:rsid w:val="2EC8487E"/>
    <w:rsid w:val="2EC851B9"/>
    <w:rsid w:val="2ECA60D8"/>
    <w:rsid w:val="2ECB6A58"/>
    <w:rsid w:val="2ED00512"/>
    <w:rsid w:val="2ED0584B"/>
    <w:rsid w:val="2ED52630"/>
    <w:rsid w:val="2ED83644"/>
    <w:rsid w:val="2ED973C6"/>
    <w:rsid w:val="2EDA4EED"/>
    <w:rsid w:val="2EE713B8"/>
    <w:rsid w:val="2EE8585B"/>
    <w:rsid w:val="2EEB70FA"/>
    <w:rsid w:val="2EED2E72"/>
    <w:rsid w:val="2EF37D5C"/>
    <w:rsid w:val="2EF75A9F"/>
    <w:rsid w:val="2EF94A5B"/>
    <w:rsid w:val="2EFB4D0B"/>
    <w:rsid w:val="2F041F69"/>
    <w:rsid w:val="2F0957D2"/>
    <w:rsid w:val="2F097580"/>
    <w:rsid w:val="2F0A3A24"/>
    <w:rsid w:val="2F0B154A"/>
    <w:rsid w:val="2F0D52C2"/>
    <w:rsid w:val="2F0E4A59"/>
    <w:rsid w:val="2F0F2DE8"/>
    <w:rsid w:val="2F120B2A"/>
    <w:rsid w:val="2F1432F9"/>
    <w:rsid w:val="2F154177"/>
    <w:rsid w:val="2F171C9D"/>
    <w:rsid w:val="2F176141"/>
    <w:rsid w:val="2F1A5628"/>
    <w:rsid w:val="2F1C04D2"/>
    <w:rsid w:val="2F1F6DA3"/>
    <w:rsid w:val="2F223BD8"/>
    <w:rsid w:val="2F2341FF"/>
    <w:rsid w:val="2F2755E5"/>
    <w:rsid w:val="2F2820FC"/>
    <w:rsid w:val="2F2D28E7"/>
    <w:rsid w:val="2F323F98"/>
    <w:rsid w:val="2F326FD5"/>
    <w:rsid w:val="2F370591"/>
    <w:rsid w:val="2F383C9F"/>
    <w:rsid w:val="2F391C13"/>
    <w:rsid w:val="2F3F7372"/>
    <w:rsid w:val="2F4131BE"/>
    <w:rsid w:val="2F414F6C"/>
    <w:rsid w:val="2F4405B8"/>
    <w:rsid w:val="2F48454C"/>
    <w:rsid w:val="2F4A02C4"/>
    <w:rsid w:val="2F522CD5"/>
    <w:rsid w:val="2F542EF1"/>
    <w:rsid w:val="2F5527C5"/>
    <w:rsid w:val="2F5712C3"/>
    <w:rsid w:val="2F5B427F"/>
    <w:rsid w:val="2F601896"/>
    <w:rsid w:val="2F634EE2"/>
    <w:rsid w:val="2F653168"/>
    <w:rsid w:val="2F67235B"/>
    <w:rsid w:val="2F680ACF"/>
    <w:rsid w:val="2F6847D4"/>
    <w:rsid w:val="2F6D5D61"/>
    <w:rsid w:val="2F6F69AC"/>
    <w:rsid w:val="2F725123"/>
    <w:rsid w:val="2F74526F"/>
    <w:rsid w:val="2F762E67"/>
    <w:rsid w:val="2F792957"/>
    <w:rsid w:val="2F797A5E"/>
    <w:rsid w:val="2F7C5FA4"/>
    <w:rsid w:val="2F7D2448"/>
    <w:rsid w:val="2F81180C"/>
    <w:rsid w:val="2F83752B"/>
    <w:rsid w:val="2F8D7364"/>
    <w:rsid w:val="2F912229"/>
    <w:rsid w:val="2F9652B7"/>
    <w:rsid w:val="2F9741F9"/>
    <w:rsid w:val="2F985875"/>
    <w:rsid w:val="2F9B1968"/>
    <w:rsid w:val="2F9E416C"/>
    <w:rsid w:val="2F9F19D0"/>
    <w:rsid w:val="2F9F386E"/>
    <w:rsid w:val="2FA0432F"/>
    <w:rsid w:val="2FA554FB"/>
    <w:rsid w:val="2FAB0637"/>
    <w:rsid w:val="2FAD43AF"/>
    <w:rsid w:val="2FAD5D38"/>
    <w:rsid w:val="2FAF45CB"/>
    <w:rsid w:val="2FB5399F"/>
    <w:rsid w:val="2FB614B6"/>
    <w:rsid w:val="2FB74CAC"/>
    <w:rsid w:val="2FB90FA6"/>
    <w:rsid w:val="2FBB2F70"/>
    <w:rsid w:val="2FBC12EA"/>
    <w:rsid w:val="2FBE5608"/>
    <w:rsid w:val="2FBE65BC"/>
    <w:rsid w:val="2FC02334"/>
    <w:rsid w:val="2FC33990"/>
    <w:rsid w:val="2FC811E9"/>
    <w:rsid w:val="2FCA7144"/>
    <w:rsid w:val="2FD06C0B"/>
    <w:rsid w:val="2FD616EA"/>
    <w:rsid w:val="2FDA33F3"/>
    <w:rsid w:val="2FDB2CCA"/>
    <w:rsid w:val="2FDB716E"/>
    <w:rsid w:val="2FE204FD"/>
    <w:rsid w:val="2FE34275"/>
    <w:rsid w:val="2FE80A81"/>
    <w:rsid w:val="2FE853E7"/>
    <w:rsid w:val="2FEA115F"/>
    <w:rsid w:val="2FEA33FF"/>
    <w:rsid w:val="2FEA6BBC"/>
    <w:rsid w:val="2FEC137B"/>
    <w:rsid w:val="2FEF49C8"/>
    <w:rsid w:val="2FF3270A"/>
    <w:rsid w:val="2FF635C9"/>
    <w:rsid w:val="2FF811E4"/>
    <w:rsid w:val="2FF877B3"/>
    <w:rsid w:val="2FF92384"/>
    <w:rsid w:val="30006BD5"/>
    <w:rsid w:val="30017E5B"/>
    <w:rsid w:val="300441D0"/>
    <w:rsid w:val="300F5CEA"/>
    <w:rsid w:val="30124C6C"/>
    <w:rsid w:val="301461DC"/>
    <w:rsid w:val="30173F14"/>
    <w:rsid w:val="302137DC"/>
    <w:rsid w:val="30230B30"/>
    <w:rsid w:val="302402A4"/>
    <w:rsid w:val="302535DF"/>
    <w:rsid w:val="3027682F"/>
    <w:rsid w:val="30283CC0"/>
    <w:rsid w:val="302A5A00"/>
    <w:rsid w:val="302F1268"/>
    <w:rsid w:val="303421D9"/>
    <w:rsid w:val="3034687E"/>
    <w:rsid w:val="303E6F6E"/>
    <w:rsid w:val="30403475"/>
    <w:rsid w:val="30410CDD"/>
    <w:rsid w:val="30450A8C"/>
    <w:rsid w:val="30473295"/>
    <w:rsid w:val="304E0B54"/>
    <w:rsid w:val="30573F09"/>
    <w:rsid w:val="305A62E5"/>
    <w:rsid w:val="305B02AF"/>
    <w:rsid w:val="305B3E0B"/>
    <w:rsid w:val="305D28EF"/>
    <w:rsid w:val="305D5DD5"/>
    <w:rsid w:val="3061096B"/>
    <w:rsid w:val="306727B0"/>
    <w:rsid w:val="30693E00"/>
    <w:rsid w:val="306967A7"/>
    <w:rsid w:val="3071362F"/>
    <w:rsid w:val="30797869"/>
    <w:rsid w:val="307B625B"/>
    <w:rsid w:val="308B0B94"/>
    <w:rsid w:val="308B2942"/>
    <w:rsid w:val="308B46F0"/>
    <w:rsid w:val="308E2E6E"/>
    <w:rsid w:val="30907F59"/>
    <w:rsid w:val="30926096"/>
    <w:rsid w:val="309657DE"/>
    <w:rsid w:val="30973FD8"/>
    <w:rsid w:val="309761B9"/>
    <w:rsid w:val="309A2B85"/>
    <w:rsid w:val="309D08C8"/>
    <w:rsid w:val="309D2470"/>
    <w:rsid w:val="309D536F"/>
    <w:rsid w:val="309E246E"/>
    <w:rsid w:val="30A47561"/>
    <w:rsid w:val="30A6152A"/>
    <w:rsid w:val="30AE2458"/>
    <w:rsid w:val="30B11C7D"/>
    <w:rsid w:val="30B31E99"/>
    <w:rsid w:val="30B71989"/>
    <w:rsid w:val="30BF083E"/>
    <w:rsid w:val="30C35DBF"/>
    <w:rsid w:val="30C5158E"/>
    <w:rsid w:val="30CA30C1"/>
    <w:rsid w:val="30D101E3"/>
    <w:rsid w:val="30D44173"/>
    <w:rsid w:val="30DC319E"/>
    <w:rsid w:val="30DC4F4C"/>
    <w:rsid w:val="30E05C33"/>
    <w:rsid w:val="30E6123D"/>
    <w:rsid w:val="30E65DCB"/>
    <w:rsid w:val="30E738F1"/>
    <w:rsid w:val="30E87D95"/>
    <w:rsid w:val="30EB33E1"/>
    <w:rsid w:val="30F73B34"/>
    <w:rsid w:val="30F77FD8"/>
    <w:rsid w:val="30FC45CB"/>
    <w:rsid w:val="30FC739C"/>
    <w:rsid w:val="30FF0C3A"/>
    <w:rsid w:val="30FF1D00"/>
    <w:rsid w:val="310426F5"/>
    <w:rsid w:val="3106021B"/>
    <w:rsid w:val="310821E5"/>
    <w:rsid w:val="31093867"/>
    <w:rsid w:val="310B3EA9"/>
    <w:rsid w:val="31104BF6"/>
    <w:rsid w:val="31121205"/>
    <w:rsid w:val="31123098"/>
    <w:rsid w:val="311566B0"/>
    <w:rsid w:val="311A023C"/>
    <w:rsid w:val="311E5564"/>
    <w:rsid w:val="311F12DD"/>
    <w:rsid w:val="3127060C"/>
    <w:rsid w:val="31270BCC"/>
    <w:rsid w:val="31291E9E"/>
    <w:rsid w:val="312B38E3"/>
    <w:rsid w:val="312D57A8"/>
    <w:rsid w:val="31375E30"/>
    <w:rsid w:val="3138414C"/>
    <w:rsid w:val="313C3C3D"/>
    <w:rsid w:val="313E1763"/>
    <w:rsid w:val="314174A5"/>
    <w:rsid w:val="314409B1"/>
    <w:rsid w:val="31440D43"/>
    <w:rsid w:val="31483DF9"/>
    <w:rsid w:val="314C343E"/>
    <w:rsid w:val="314E571E"/>
    <w:rsid w:val="314F40B7"/>
    <w:rsid w:val="3150593A"/>
    <w:rsid w:val="31522A38"/>
    <w:rsid w:val="31532761"/>
    <w:rsid w:val="31532D34"/>
    <w:rsid w:val="315471D8"/>
    <w:rsid w:val="31554CFE"/>
    <w:rsid w:val="31556AAC"/>
    <w:rsid w:val="315620B8"/>
    <w:rsid w:val="31592A40"/>
    <w:rsid w:val="315B522B"/>
    <w:rsid w:val="315E1E05"/>
    <w:rsid w:val="316433D0"/>
    <w:rsid w:val="31655D99"/>
    <w:rsid w:val="316A292D"/>
    <w:rsid w:val="316D029A"/>
    <w:rsid w:val="316D3050"/>
    <w:rsid w:val="31704E96"/>
    <w:rsid w:val="31717D8A"/>
    <w:rsid w:val="31723B02"/>
    <w:rsid w:val="317E27A0"/>
    <w:rsid w:val="317F1D7B"/>
    <w:rsid w:val="3181001F"/>
    <w:rsid w:val="31817793"/>
    <w:rsid w:val="318B0720"/>
    <w:rsid w:val="318B24CE"/>
    <w:rsid w:val="318D4498"/>
    <w:rsid w:val="318D6246"/>
    <w:rsid w:val="319770C5"/>
    <w:rsid w:val="319B026F"/>
    <w:rsid w:val="319B3695"/>
    <w:rsid w:val="319E66A5"/>
    <w:rsid w:val="31A17F44"/>
    <w:rsid w:val="31A31F0E"/>
    <w:rsid w:val="31A664BD"/>
    <w:rsid w:val="31AA504A"/>
    <w:rsid w:val="31AD27C6"/>
    <w:rsid w:val="31AF3EEF"/>
    <w:rsid w:val="31BB1005"/>
    <w:rsid w:val="31C679AA"/>
    <w:rsid w:val="31CB29E3"/>
    <w:rsid w:val="31CD2AE7"/>
    <w:rsid w:val="31D62323"/>
    <w:rsid w:val="31D83D29"/>
    <w:rsid w:val="31D976DD"/>
    <w:rsid w:val="31DA66C0"/>
    <w:rsid w:val="31DB32DE"/>
    <w:rsid w:val="31DB3455"/>
    <w:rsid w:val="31DE2F46"/>
    <w:rsid w:val="31DE4CF4"/>
    <w:rsid w:val="31E71DFA"/>
    <w:rsid w:val="31E77834"/>
    <w:rsid w:val="31E85B72"/>
    <w:rsid w:val="31EB11BF"/>
    <w:rsid w:val="31EC0AD5"/>
    <w:rsid w:val="31F42769"/>
    <w:rsid w:val="31F7566D"/>
    <w:rsid w:val="31FC59F9"/>
    <w:rsid w:val="31FE7144"/>
    <w:rsid w:val="32004C6A"/>
    <w:rsid w:val="32024E86"/>
    <w:rsid w:val="3203475A"/>
    <w:rsid w:val="32036508"/>
    <w:rsid w:val="32073B23"/>
    <w:rsid w:val="32082814"/>
    <w:rsid w:val="320A3D3B"/>
    <w:rsid w:val="320A5AE9"/>
    <w:rsid w:val="320D7387"/>
    <w:rsid w:val="320E0B97"/>
    <w:rsid w:val="320F1351"/>
    <w:rsid w:val="32127369"/>
    <w:rsid w:val="32193F7E"/>
    <w:rsid w:val="32195D2C"/>
    <w:rsid w:val="321D3A6E"/>
    <w:rsid w:val="3225424D"/>
    <w:rsid w:val="322555EA"/>
    <w:rsid w:val="32272DB5"/>
    <w:rsid w:val="322748ED"/>
    <w:rsid w:val="3227669B"/>
    <w:rsid w:val="322B3062"/>
    <w:rsid w:val="322E5582"/>
    <w:rsid w:val="323112C7"/>
    <w:rsid w:val="32342B66"/>
    <w:rsid w:val="3234700A"/>
    <w:rsid w:val="323B5CA2"/>
    <w:rsid w:val="323D5EBE"/>
    <w:rsid w:val="323F1C36"/>
    <w:rsid w:val="32430FFB"/>
    <w:rsid w:val="324803BF"/>
    <w:rsid w:val="324A0061"/>
    <w:rsid w:val="32544FB6"/>
    <w:rsid w:val="32562ADC"/>
    <w:rsid w:val="32591705"/>
    <w:rsid w:val="325A081E"/>
    <w:rsid w:val="325B2C7D"/>
    <w:rsid w:val="325D3E6B"/>
    <w:rsid w:val="325E156A"/>
    <w:rsid w:val="3267118D"/>
    <w:rsid w:val="326B5925"/>
    <w:rsid w:val="326C67A3"/>
    <w:rsid w:val="327613D0"/>
    <w:rsid w:val="3276707E"/>
    <w:rsid w:val="32785148"/>
    <w:rsid w:val="327D4380"/>
    <w:rsid w:val="32823876"/>
    <w:rsid w:val="32835A34"/>
    <w:rsid w:val="3284589B"/>
    <w:rsid w:val="32867865"/>
    <w:rsid w:val="328C7E14"/>
    <w:rsid w:val="328D30AE"/>
    <w:rsid w:val="328F5FEE"/>
    <w:rsid w:val="32904240"/>
    <w:rsid w:val="32914718"/>
    <w:rsid w:val="329451A2"/>
    <w:rsid w:val="32975547"/>
    <w:rsid w:val="32981347"/>
    <w:rsid w:val="329830F5"/>
    <w:rsid w:val="329A50BF"/>
    <w:rsid w:val="329F0927"/>
    <w:rsid w:val="32A001FB"/>
    <w:rsid w:val="32A10A97"/>
    <w:rsid w:val="32A334CA"/>
    <w:rsid w:val="32A45F3D"/>
    <w:rsid w:val="32A46599"/>
    <w:rsid w:val="32AA584D"/>
    <w:rsid w:val="32AC6BA0"/>
    <w:rsid w:val="32B36180"/>
    <w:rsid w:val="32B61940"/>
    <w:rsid w:val="32B819E9"/>
    <w:rsid w:val="32BC3287"/>
    <w:rsid w:val="32BE51C6"/>
    <w:rsid w:val="32C043F9"/>
    <w:rsid w:val="32C97DB6"/>
    <w:rsid w:val="32CC0FF0"/>
    <w:rsid w:val="32CD0596"/>
    <w:rsid w:val="32D239F9"/>
    <w:rsid w:val="32D700C1"/>
    <w:rsid w:val="32D85BE7"/>
    <w:rsid w:val="32DA195F"/>
    <w:rsid w:val="32DB1233"/>
    <w:rsid w:val="32E02358"/>
    <w:rsid w:val="32E0684A"/>
    <w:rsid w:val="32E225C2"/>
    <w:rsid w:val="32E26A66"/>
    <w:rsid w:val="32E274CD"/>
    <w:rsid w:val="32E75E2A"/>
    <w:rsid w:val="32E91BA2"/>
    <w:rsid w:val="32EB3B6C"/>
    <w:rsid w:val="32F00631"/>
    <w:rsid w:val="32F50547"/>
    <w:rsid w:val="32F742BF"/>
    <w:rsid w:val="32F8741A"/>
    <w:rsid w:val="32FA4F0A"/>
    <w:rsid w:val="32FD564D"/>
    <w:rsid w:val="3300448E"/>
    <w:rsid w:val="3304005B"/>
    <w:rsid w:val="330662B0"/>
    <w:rsid w:val="330734E0"/>
    <w:rsid w:val="330C1944"/>
    <w:rsid w:val="330E1609"/>
    <w:rsid w:val="330E785B"/>
    <w:rsid w:val="3310712F"/>
    <w:rsid w:val="331210F9"/>
    <w:rsid w:val="331309CD"/>
    <w:rsid w:val="33134E71"/>
    <w:rsid w:val="33150BE9"/>
    <w:rsid w:val="331704BD"/>
    <w:rsid w:val="33211F4D"/>
    <w:rsid w:val="332532E0"/>
    <w:rsid w:val="33260700"/>
    <w:rsid w:val="33274478"/>
    <w:rsid w:val="332826CA"/>
    <w:rsid w:val="33296443"/>
    <w:rsid w:val="332B3F69"/>
    <w:rsid w:val="332C31B3"/>
    <w:rsid w:val="332E1CAB"/>
    <w:rsid w:val="332E71E1"/>
    <w:rsid w:val="3330332D"/>
    <w:rsid w:val="33321433"/>
    <w:rsid w:val="333472C1"/>
    <w:rsid w:val="333C0319"/>
    <w:rsid w:val="333C42C5"/>
    <w:rsid w:val="333C7F24"/>
    <w:rsid w:val="333D5A4A"/>
    <w:rsid w:val="333E1EEE"/>
    <w:rsid w:val="333F17C2"/>
    <w:rsid w:val="333F5C66"/>
    <w:rsid w:val="33400EA3"/>
    <w:rsid w:val="3342641B"/>
    <w:rsid w:val="33471930"/>
    <w:rsid w:val="33492641"/>
    <w:rsid w:val="3349370A"/>
    <w:rsid w:val="334B460B"/>
    <w:rsid w:val="334E1E64"/>
    <w:rsid w:val="334F40FB"/>
    <w:rsid w:val="3350390F"/>
    <w:rsid w:val="33525999"/>
    <w:rsid w:val="33572FB0"/>
    <w:rsid w:val="33580D40"/>
    <w:rsid w:val="335A2AA0"/>
    <w:rsid w:val="335A65FC"/>
    <w:rsid w:val="335C05C6"/>
    <w:rsid w:val="336254B1"/>
    <w:rsid w:val="336472E3"/>
    <w:rsid w:val="336A3F51"/>
    <w:rsid w:val="336C4E75"/>
    <w:rsid w:val="336D115E"/>
    <w:rsid w:val="33743B62"/>
    <w:rsid w:val="337771AE"/>
    <w:rsid w:val="337A0D6D"/>
    <w:rsid w:val="337F42B4"/>
    <w:rsid w:val="33802506"/>
    <w:rsid w:val="33806477"/>
    <w:rsid w:val="33812BDB"/>
    <w:rsid w:val="33865058"/>
    <w:rsid w:val="338D4C23"/>
    <w:rsid w:val="338E1ABF"/>
    <w:rsid w:val="338F274A"/>
    <w:rsid w:val="338F7FBE"/>
    <w:rsid w:val="33941B0E"/>
    <w:rsid w:val="339715FE"/>
    <w:rsid w:val="339762D6"/>
    <w:rsid w:val="339A4C4A"/>
    <w:rsid w:val="339B1F83"/>
    <w:rsid w:val="339E473B"/>
    <w:rsid w:val="339F04B3"/>
    <w:rsid w:val="33A04957"/>
    <w:rsid w:val="33A12EF5"/>
    <w:rsid w:val="33A15FD9"/>
    <w:rsid w:val="33A37FA3"/>
    <w:rsid w:val="33A61841"/>
    <w:rsid w:val="33A77FCA"/>
    <w:rsid w:val="33A855B9"/>
    <w:rsid w:val="33AB32FB"/>
    <w:rsid w:val="33AD497E"/>
    <w:rsid w:val="33AF6948"/>
    <w:rsid w:val="33B04A91"/>
    <w:rsid w:val="33B10912"/>
    <w:rsid w:val="33B37D98"/>
    <w:rsid w:val="33B421B0"/>
    <w:rsid w:val="33B51311"/>
    <w:rsid w:val="33BE302F"/>
    <w:rsid w:val="33C61EE3"/>
    <w:rsid w:val="33CB74FA"/>
    <w:rsid w:val="33D00BC2"/>
    <w:rsid w:val="33D463AE"/>
    <w:rsid w:val="33D75E9F"/>
    <w:rsid w:val="33E34843"/>
    <w:rsid w:val="33E41C09"/>
    <w:rsid w:val="33E54DB7"/>
    <w:rsid w:val="33E902D9"/>
    <w:rsid w:val="33EA433A"/>
    <w:rsid w:val="33EB286E"/>
    <w:rsid w:val="33EF4F96"/>
    <w:rsid w:val="33F46A50"/>
    <w:rsid w:val="33F97BC3"/>
    <w:rsid w:val="33FA6B4E"/>
    <w:rsid w:val="33FD57B6"/>
    <w:rsid w:val="3402116D"/>
    <w:rsid w:val="34044EAB"/>
    <w:rsid w:val="340A1DD0"/>
    <w:rsid w:val="340D0484"/>
    <w:rsid w:val="340D366E"/>
    <w:rsid w:val="340F73E6"/>
    <w:rsid w:val="34107796"/>
    <w:rsid w:val="341D5FA7"/>
    <w:rsid w:val="3421711A"/>
    <w:rsid w:val="3424709C"/>
    <w:rsid w:val="342A2472"/>
    <w:rsid w:val="342B1D46"/>
    <w:rsid w:val="342E2D1F"/>
    <w:rsid w:val="342F0D53"/>
    <w:rsid w:val="34333B9B"/>
    <w:rsid w:val="34360E17"/>
    <w:rsid w:val="343B25C7"/>
    <w:rsid w:val="344352E2"/>
    <w:rsid w:val="34474DD2"/>
    <w:rsid w:val="344A6670"/>
    <w:rsid w:val="34515C51"/>
    <w:rsid w:val="345163DC"/>
    <w:rsid w:val="34533777"/>
    <w:rsid w:val="345474EF"/>
    <w:rsid w:val="34574ACF"/>
    <w:rsid w:val="34583ED8"/>
    <w:rsid w:val="34592D57"/>
    <w:rsid w:val="345B087E"/>
    <w:rsid w:val="345B262C"/>
    <w:rsid w:val="345B6AD0"/>
    <w:rsid w:val="345B716B"/>
    <w:rsid w:val="345C0152"/>
    <w:rsid w:val="345F2094"/>
    <w:rsid w:val="346239BA"/>
    <w:rsid w:val="346C4839"/>
    <w:rsid w:val="346D0F5A"/>
    <w:rsid w:val="346F257B"/>
    <w:rsid w:val="346F4329"/>
    <w:rsid w:val="34733E19"/>
    <w:rsid w:val="34751048"/>
    <w:rsid w:val="347528E2"/>
    <w:rsid w:val="34776692"/>
    <w:rsid w:val="34813A56"/>
    <w:rsid w:val="3482405C"/>
    <w:rsid w:val="348E2A01"/>
    <w:rsid w:val="34993154"/>
    <w:rsid w:val="349F440E"/>
    <w:rsid w:val="349F69BC"/>
    <w:rsid w:val="34A02734"/>
    <w:rsid w:val="34A11D39"/>
    <w:rsid w:val="34A2025B"/>
    <w:rsid w:val="34A342E3"/>
    <w:rsid w:val="34A75871"/>
    <w:rsid w:val="34A917D2"/>
    <w:rsid w:val="34AA5B2B"/>
    <w:rsid w:val="34B0700D"/>
    <w:rsid w:val="34B55F89"/>
    <w:rsid w:val="34B8182C"/>
    <w:rsid w:val="34B85CD0"/>
    <w:rsid w:val="34BA37F6"/>
    <w:rsid w:val="34BD5094"/>
    <w:rsid w:val="34BE3FAB"/>
    <w:rsid w:val="34C04B85"/>
    <w:rsid w:val="34C24459"/>
    <w:rsid w:val="34C435AE"/>
    <w:rsid w:val="34C46423"/>
    <w:rsid w:val="34C6228E"/>
    <w:rsid w:val="34C9155F"/>
    <w:rsid w:val="34CB7535"/>
    <w:rsid w:val="34CE54F3"/>
    <w:rsid w:val="34D109DE"/>
    <w:rsid w:val="34D4418C"/>
    <w:rsid w:val="34DA3E98"/>
    <w:rsid w:val="34E15227"/>
    <w:rsid w:val="34E42621"/>
    <w:rsid w:val="34E72111"/>
    <w:rsid w:val="34EB568B"/>
    <w:rsid w:val="34F012EF"/>
    <w:rsid w:val="34F0546A"/>
    <w:rsid w:val="34F12F90"/>
    <w:rsid w:val="34F211E2"/>
    <w:rsid w:val="34F52A80"/>
    <w:rsid w:val="34F565DC"/>
    <w:rsid w:val="34FC3E0F"/>
    <w:rsid w:val="34FF56AD"/>
    <w:rsid w:val="35040F15"/>
    <w:rsid w:val="350607E9"/>
    <w:rsid w:val="35092088"/>
    <w:rsid w:val="350C24F5"/>
    <w:rsid w:val="350C7DCA"/>
    <w:rsid w:val="350E6FCA"/>
    <w:rsid w:val="35134CB4"/>
    <w:rsid w:val="35150A2C"/>
    <w:rsid w:val="351729F7"/>
    <w:rsid w:val="351849C1"/>
    <w:rsid w:val="3518688A"/>
    <w:rsid w:val="351B3A8A"/>
    <w:rsid w:val="351C000D"/>
    <w:rsid w:val="352528EA"/>
    <w:rsid w:val="352549E8"/>
    <w:rsid w:val="35260E8C"/>
    <w:rsid w:val="35264036"/>
    <w:rsid w:val="3529272A"/>
    <w:rsid w:val="352E1AEE"/>
    <w:rsid w:val="352E66C5"/>
    <w:rsid w:val="352E7D40"/>
    <w:rsid w:val="3530288A"/>
    <w:rsid w:val="35415CC5"/>
    <w:rsid w:val="354F3B80"/>
    <w:rsid w:val="35507CB7"/>
    <w:rsid w:val="35520390"/>
    <w:rsid w:val="35521C81"/>
    <w:rsid w:val="35535AC3"/>
    <w:rsid w:val="355552CD"/>
    <w:rsid w:val="355A28E3"/>
    <w:rsid w:val="355D0CEA"/>
    <w:rsid w:val="355D18A7"/>
    <w:rsid w:val="355E6877"/>
    <w:rsid w:val="35683252"/>
    <w:rsid w:val="35683563"/>
    <w:rsid w:val="35695372"/>
    <w:rsid w:val="35696FCA"/>
    <w:rsid w:val="356B18E7"/>
    <w:rsid w:val="356B689E"/>
    <w:rsid w:val="356C7D8E"/>
    <w:rsid w:val="356C7F43"/>
    <w:rsid w:val="357A34CD"/>
    <w:rsid w:val="357E2A76"/>
    <w:rsid w:val="357F059C"/>
    <w:rsid w:val="35804C41"/>
    <w:rsid w:val="358160C2"/>
    <w:rsid w:val="358425F0"/>
    <w:rsid w:val="358806B3"/>
    <w:rsid w:val="3589541E"/>
    <w:rsid w:val="358A766C"/>
    <w:rsid w:val="358B5193"/>
    <w:rsid w:val="358D4A67"/>
    <w:rsid w:val="35973B37"/>
    <w:rsid w:val="35977693"/>
    <w:rsid w:val="359C114E"/>
    <w:rsid w:val="359E3DD2"/>
    <w:rsid w:val="359F29EC"/>
    <w:rsid w:val="35A60666"/>
    <w:rsid w:val="35A77DEC"/>
    <w:rsid w:val="35A95619"/>
    <w:rsid w:val="35AA3232"/>
    <w:rsid w:val="35AD335B"/>
    <w:rsid w:val="35AF70D3"/>
    <w:rsid w:val="35B2271F"/>
    <w:rsid w:val="35B37C8A"/>
    <w:rsid w:val="35B93AAE"/>
    <w:rsid w:val="35BC359E"/>
    <w:rsid w:val="35C36951"/>
    <w:rsid w:val="35C6441D"/>
    <w:rsid w:val="35C80866"/>
    <w:rsid w:val="35C97A69"/>
    <w:rsid w:val="35CB23D2"/>
    <w:rsid w:val="35CB37E1"/>
    <w:rsid w:val="35D02D15"/>
    <w:rsid w:val="35D5640E"/>
    <w:rsid w:val="35D7578A"/>
    <w:rsid w:val="35DE52C2"/>
    <w:rsid w:val="35E11256"/>
    <w:rsid w:val="35EA2872"/>
    <w:rsid w:val="35EB515B"/>
    <w:rsid w:val="35EB5C31"/>
    <w:rsid w:val="35EF7A12"/>
    <w:rsid w:val="35F1149A"/>
    <w:rsid w:val="35F25212"/>
    <w:rsid w:val="35FC6014"/>
    <w:rsid w:val="35FC75B3"/>
    <w:rsid w:val="35FC7E3E"/>
    <w:rsid w:val="35FD01EF"/>
    <w:rsid w:val="35FF2E9D"/>
    <w:rsid w:val="3601500D"/>
    <w:rsid w:val="360441BF"/>
    <w:rsid w:val="36097A13"/>
    <w:rsid w:val="360D5816"/>
    <w:rsid w:val="360D5BA8"/>
    <w:rsid w:val="36146F36"/>
    <w:rsid w:val="36211653"/>
    <w:rsid w:val="3623361D"/>
    <w:rsid w:val="36296D8F"/>
    <w:rsid w:val="362C0724"/>
    <w:rsid w:val="36310E7A"/>
    <w:rsid w:val="36341386"/>
    <w:rsid w:val="363B2715"/>
    <w:rsid w:val="363E006C"/>
    <w:rsid w:val="36407D2B"/>
    <w:rsid w:val="36483084"/>
    <w:rsid w:val="3648318B"/>
    <w:rsid w:val="364A2958"/>
    <w:rsid w:val="364C4922"/>
    <w:rsid w:val="364D069A"/>
    <w:rsid w:val="36513CE6"/>
    <w:rsid w:val="36533F02"/>
    <w:rsid w:val="36545584"/>
    <w:rsid w:val="3656754F"/>
    <w:rsid w:val="36575075"/>
    <w:rsid w:val="36593393"/>
    <w:rsid w:val="365B2DB7"/>
    <w:rsid w:val="36607CD1"/>
    <w:rsid w:val="36637D93"/>
    <w:rsid w:val="366652B8"/>
    <w:rsid w:val="366854D4"/>
    <w:rsid w:val="366A2FFA"/>
    <w:rsid w:val="366C6D72"/>
    <w:rsid w:val="36713827"/>
    <w:rsid w:val="36716136"/>
    <w:rsid w:val="36723C5D"/>
    <w:rsid w:val="367936F0"/>
    <w:rsid w:val="367B0D63"/>
    <w:rsid w:val="367D0F7F"/>
    <w:rsid w:val="367E2601"/>
    <w:rsid w:val="3680281D"/>
    <w:rsid w:val="36820344"/>
    <w:rsid w:val="36853990"/>
    <w:rsid w:val="368C11C2"/>
    <w:rsid w:val="368D6CE8"/>
    <w:rsid w:val="3690698C"/>
    <w:rsid w:val="369869D2"/>
    <w:rsid w:val="369938DF"/>
    <w:rsid w:val="369D6F2B"/>
    <w:rsid w:val="36A22794"/>
    <w:rsid w:val="36A52284"/>
    <w:rsid w:val="36A77DAA"/>
    <w:rsid w:val="36A858D0"/>
    <w:rsid w:val="36A93B22"/>
    <w:rsid w:val="36A95955"/>
    <w:rsid w:val="36AE1139"/>
    <w:rsid w:val="36B10C29"/>
    <w:rsid w:val="36B14785"/>
    <w:rsid w:val="36B23ECE"/>
    <w:rsid w:val="36B50719"/>
    <w:rsid w:val="36B950DB"/>
    <w:rsid w:val="36BB3856"/>
    <w:rsid w:val="36BF53DF"/>
    <w:rsid w:val="36C416DE"/>
    <w:rsid w:val="36C56482"/>
    <w:rsid w:val="36CB4F71"/>
    <w:rsid w:val="36CF462A"/>
    <w:rsid w:val="36D13079"/>
    <w:rsid w:val="36D30B9F"/>
    <w:rsid w:val="36D3294D"/>
    <w:rsid w:val="36D466C5"/>
    <w:rsid w:val="36DB2599"/>
    <w:rsid w:val="36E20DE2"/>
    <w:rsid w:val="36E3362A"/>
    <w:rsid w:val="36E42DAC"/>
    <w:rsid w:val="36E508D2"/>
    <w:rsid w:val="36E52680"/>
    <w:rsid w:val="36E83F1F"/>
    <w:rsid w:val="36F13DD3"/>
    <w:rsid w:val="36F32FEF"/>
    <w:rsid w:val="36F40B16"/>
    <w:rsid w:val="36FC6348"/>
    <w:rsid w:val="36FE5C24"/>
    <w:rsid w:val="36FF3742"/>
    <w:rsid w:val="370276D6"/>
    <w:rsid w:val="3704103B"/>
    <w:rsid w:val="370C40B1"/>
    <w:rsid w:val="370D4F71"/>
    <w:rsid w:val="370E607B"/>
    <w:rsid w:val="370F0532"/>
    <w:rsid w:val="37113998"/>
    <w:rsid w:val="37115BB5"/>
    <w:rsid w:val="37117919"/>
    <w:rsid w:val="3720190B"/>
    <w:rsid w:val="372223AA"/>
    <w:rsid w:val="37240250"/>
    <w:rsid w:val="372633C5"/>
    <w:rsid w:val="3727713D"/>
    <w:rsid w:val="37280C61"/>
    <w:rsid w:val="372C13EB"/>
    <w:rsid w:val="372C4753"/>
    <w:rsid w:val="372E04CB"/>
    <w:rsid w:val="37301B76"/>
    <w:rsid w:val="373158C6"/>
    <w:rsid w:val="37315F65"/>
    <w:rsid w:val="37352C4C"/>
    <w:rsid w:val="37357164"/>
    <w:rsid w:val="37397DA9"/>
    <w:rsid w:val="373F7FE3"/>
    <w:rsid w:val="374803A6"/>
    <w:rsid w:val="37490E61"/>
    <w:rsid w:val="374A4272"/>
    <w:rsid w:val="374C0952"/>
    <w:rsid w:val="374D6BA3"/>
    <w:rsid w:val="374E11AC"/>
    <w:rsid w:val="37534A64"/>
    <w:rsid w:val="375A7F25"/>
    <w:rsid w:val="375C0B95"/>
    <w:rsid w:val="375D1E78"/>
    <w:rsid w:val="375E6974"/>
    <w:rsid w:val="375F2433"/>
    <w:rsid w:val="37600828"/>
    <w:rsid w:val="37636E25"/>
    <w:rsid w:val="37645799"/>
    <w:rsid w:val="37667C65"/>
    <w:rsid w:val="376712E7"/>
    <w:rsid w:val="37677539"/>
    <w:rsid w:val="3768578B"/>
    <w:rsid w:val="37704D82"/>
    <w:rsid w:val="3776528F"/>
    <w:rsid w:val="37773C20"/>
    <w:rsid w:val="377B1B24"/>
    <w:rsid w:val="377C2FE5"/>
    <w:rsid w:val="377E1141"/>
    <w:rsid w:val="377E79BE"/>
    <w:rsid w:val="377F0AA2"/>
    <w:rsid w:val="37803F47"/>
    <w:rsid w:val="37861808"/>
    <w:rsid w:val="378E2D18"/>
    <w:rsid w:val="378E7F9A"/>
    <w:rsid w:val="3790083E"/>
    <w:rsid w:val="3793032E"/>
    <w:rsid w:val="3795328A"/>
    <w:rsid w:val="37972EC4"/>
    <w:rsid w:val="379F0AA2"/>
    <w:rsid w:val="379F14FA"/>
    <w:rsid w:val="379F5C80"/>
    <w:rsid w:val="37A83DDA"/>
    <w:rsid w:val="37AE6143"/>
    <w:rsid w:val="37AF33BA"/>
    <w:rsid w:val="37B207B5"/>
    <w:rsid w:val="37B22EAA"/>
    <w:rsid w:val="37B87D95"/>
    <w:rsid w:val="37BA3B0D"/>
    <w:rsid w:val="37BC3AC5"/>
    <w:rsid w:val="37BC7885"/>
    <w:rsid w:val="37C02010"/>
    <w:rsid w:val="37C156A2"/>
    <w:rsid w:val="37C30C14"/>
    <w:rsid w:val="37C329C2"/>
    <w:rsid w:val="37C54FC8"/>
    <w:rsid w:val="37C70AAB"/>
    <w:rsid w:val="37C90512"/>
    <w:rsid w:val="37CD4981"/>
    <w:rsid w:val="37CE1367"/>
    <w:rsid w:val="37CE3CEC"/>
    <w:rsid w:val="37CE5077"/>
    <w:rsid w:val="37D01583"/>
    <w:rsid w:val="37D03331"/>
    <w:rsid w:val="37D72911"/>
    <w:rsid w:val="37D75CA1"/>
    <w:rsid w:val="37DC3A83"/>
    <w:rsid w:val="37E1553E"/>
    <w:rsid w:val="37E56DDC"/>
    <w:rsid w:val="37E74553"/>
    <w:rsid w:val="37E82A6C"/>
    <w:rsid w:val="37E97138"/>
    <w:rsid w:val="37EF1A09"/>
    <w:rsid w:val="37EF5A09"/>
    <w:rsid w:val="37EF7C5B"/>
    <w:rsid w:val="37F82D5E"/>
    <w:rsid w:val="37FA215C"/>
    <w:rsid w:val="380038E6"/>
    <w:rsid w:val="3801798E"/>
    <w:rsid w:val="3805122C"/>
    <w:rsid w:val="38060B00"/>
    <w:rsid w:val="380A136E"/>
    <w:rsid w:val="380F26AF"/>
    <w:rsid w:val="38133FEB"/>
    <w:rsid w:val="38141E4B"/>
    <w:rsid w:val="38174ABC"/>
    <w:rsid w:val="38175C7C"/>
    <w:rsid w:val="381821E0"/>
    <w:rsid w:val="38192D95"/>
    <w:rsid w:val="38196A86"/>
    <w:rsid w:val="381A38B9"/>
    <w:rsid w:val="381B27FE"/>
    <w:rsid w:val="381D3CC3"/>
    <w:rsid w:val="38207E14"/>
    <w:rsid w:val="38214A89"/>
    <w:rsid w:val="38233460"/>
    <w:rsid w:val="3825542A"/>
    <w:rsid w:val="382673F4"/>
    <w:rsid w:val="382F0057"/>
    <w:rsid w:val="383218F5"/>
    <w:rsid w:val="38341B11"/>
    <w:rsid w:val="3834566E"/>
    <w:rsid w:val="383712E9"/>
    <w:rsid w:val="383B271A"/>
    <w:rsid w:val="383F6B1D"/>
    <w:rsid w:val="38414B66"/>
    <w:rsid w:val="38415FDC"/>
    <w:rsid w:val="38451629"/>
    <w:rsid w:val="3845787B"/>
    <w:rsid w:val="384F06F9"/>
    <w:rsid w:val="38507FCD"/>
    <w:rsid w:val="38534F76"/>
    <w:rsid w:val="38593326"/>
    <w:rsid w:val="385C4BC4"/>
    <w:rsid w:val="385E26EA"/>
    <w:rsid w:val="386046B4"/>
    <w:rsid w:val="38613F89"/>
    <w:rsid w:val="38621FBC"/>
    <w:rsid w:val="38673C95"/>
    <w:rsid w:val="386A72E1"/>
    <w:rsid w:val="386D0B7F"/>
    <w:rsid w:val="386E4861"/>
    <w:rsid w:val="38767A34"/>
    <w:rsid w:val="387B14EE"/>
    <w:rsid w:val="387C0DC3"/>
    <w:rsid w:val="388163D9"/>
    <w:rsid w:val="3885236D"/>
    <w:rsid w:val="388560F7"/>
    <w:rsid w:val="38863CAC"/>
    <w:rsid w:val="388A34DF"/>
    <w:rsid w:val="388C7CF5"/>
    <w:rsid w:val="388F6676"/>
    <w:rsid w:val="389600D6"/>
    <w:rsid w:val="389820A0"/>
    <w:rsid w:val="3898502D"/>
    <w:rsid w:val="38986EB2"/>
    <w:rsid w:val="389E359A"/>
    <w:rsid w:val="38A10829"/>
    <w:rsid w:val="38A65E3F"/>
    <w:rsid w:val="38A709A4"/>
    <w:rsid w:val="38A87E0A"/>
    <w:rsid w:val="38AA3B82"/>
    <w:rsid w:val="38B14665"/>
    <w:rsid w:val="38B86D12"/>
    <w:rsid w:val="38B92017"/>
    <w:rsid w:val="38C075B5"/>
    <w:rsid w:val="38C2096A"/>
    <w:rsid w:val="38C74734"/>
    <w:rsid w:val="38D16C7C"/>
    <w:rsid w:val="38D62BC9"/>
    <w:rsid w:val="38D97FC3"/>
    <w:rsid w:val="38DB01DF"/>
    <w:rsid w:val="38DB0D03"/>
    <w:rsid w:val="38DB3D3B"/>
    <w:rsid w:val="38DC5522"/>
    <w:rsid w:val="38DD610C"/>
    <w:rsid w:val="38DF1EBC"/>
    <w:rsid w:val="38E17B53"/>
    <w:rsid w:val="38F117B0"/>
    <w:rsid w:val="38FB43DD"/>
    <w:rsid w:val="3902751A"/>
    <w:rsid w:val="39033292"/>
    <w:rsid w:val="390414E4"/>
    <w:rsid w:val="390842F2"/>
    <w:rsid w:val="390926DC"/>
    <w:rsid w:val="390A4620"/>
    <w:rsid w:val="390D6A5E"/>
    <w:rsid w:val="390E61D2"/>
    <w:rsid w:val="391334D5"/>
    <w:rsid w:val="39191195"/>
    <w:rsid w:val="391F631E"/>
    <w:rsid w:val="391F734F"/>
    <w:rsid w:val="39241B86"/>
    <w:rsid w:val="39290B0F"/>
    <w:rsid w:val="392E030F"/>
    <w:rsid w:val="39301A51"/>
    <w:rsid w:val="39311BAD"/>
    <w:rsid w:val="393125F0"/>
    <w:rsid w:val="393443F7"/>
    <w:rsid w:val="39355B41"/>
    <w:rsid w:val="393578EF"/>
    <w:rsid w:val="39364C89"/>
    <w:rsid w:val="39397B93"/>
    <w:rsid w:val="39482B64"/>
    <w:rsid w:val="394855E8"/>
    <w:rsid w:val="394E2737"/>
    <w:rsid w:val="395078BE"/>
    <w:rsid w:val="39551D3F"/>
    <w:rsid w:val="395A1104"/>
    <w:rsid w:val="395B30CE"/>
    <w:rsid w:val="395F2BBE"/>
    <w:rsid w:val="396047E2"/>
    <w:rsid w:val="39627FB8"/>
    <w:rsid w:val="39657AA9"/>
    <w:rsid w:val="39665CFB"/>
    <w:rsid w:val="396867C5"/>
    <w:rsid w:val="3969383E"/>
    <w:rsid w:val="3971644D"/>
    <w:rsid w:val="397228F1"/>
    <w:rsid w:val="39736B31"/>
    <w:rsid w:val="39754AB6"/>
    <w:rsid w:val="397A3554"/>
    <w:rsid w:val="397B72CC"/>
    <w:rsid w:val="397C551E"/>
    <w:rsid w:val="3982065B"/>
    <w:rsid w:val="39830040"/>
    <w:rsid w:val="39842625"/>
    <w:rsid w:val="39846181"/>
    <w:rsid w:val="398B5911"/>
    <w:rsid w:val="398E6802"/>
    <w:rsid w:val="39924D42"/>
    <w:rsid w:val="39932516"/>
    <w:rsid w:val="399F7A55"/>
    <w:rsid w:val="39A02EBF"/>
    <w:rsid w:val="39A70407"/>
    <w:rsid w:val="39A86313"/>
    <w:rsid w:val="39AC2DE9"/>
    <w:rsid w:val="39B63E9B"/>
    <w:rsid w:val="39BA6046"/>
    <w:rsid w:val="39BC591B"/>
    <w:rsid w:val="39C03EA5"/>
    <w:rsid w:val="39C11183"/>
    <w:rsid w:val="39C12F31"/>
    <w:rsid w:val="39C26CA9"/>
    <w:rsid w:val="39C363B0"/>
    <w:rsid w:val="39C62C3D"/>
    <w:rsid w:val="39C90037"/>
    <w:rsid w:val="39CD19C0"/>
    <w:rsid w:val="39CE38A0"/>
    <w:rsid w:val="39D2513E"/>
    <w:rsid w:val="39D32C64"/>
    <w:rsid w:val="39DA25F7"/>
    <w:rsid w:val="39DE1D44"/>
    <w:rsid w:val="39E430C3"/>
    <w:rsid w:val="39E60D85"/>
    <w:rsid w:val="39EB38E0"/>
    <w:rsid w:val="39ED01CA"/>
    <w:rsid w:val="39EE7A9E"/>
    <w:rsid w:val="39F41558"/>
    <w:rsid w:val="39F552D0"/>
    <w:rsid w:val="39FA28E7"/>
    <w:rsid w:val="39FC0750"/>
    <w:rsid w:val="39FD6FE2"/>
    <w:rsid w:val="39FF3A59"/>
    <w:rsid w:val="3A060E23"/>
    <w:rsid w:val="3A080B60"/>
    <w:rsid w:val="3A092B2A"/>
    <w:rsid w:val="3A103EB8"/>
    <w:rsid w:val="3A127C30"/>
    <w:rsid w:val="3A160918"/>
    <w:rsid w:val="3A176FF5"/>
    <w:rsid w:val="3A192D6D"/>
    <w:rsid w:val="3A1A7080"/>
    <w:rsid w:val="3A1B5983"/>
    <w:rsid w:val="3A1E0383"/>
    <w:rsid w:val="3A22223D"/>
    <w:rsid w:val="3A23021F"/>
    <w:rsid w:val="3A230C04"/>
    <w:rsid w:val="3A255EE2"/>
    <w:rsid w:val="3A257964"/>
    <w:rsid w:val="3A281202"/>
    <w:rsid w:val="3A2D05C6"/>
    <w:rsid w:val="3A2D43ED"/>
    <w:rsid w:val="3A305520"/>
    <w:rsid w:val="3A325BDD"/>
    <w:rsid w:val="3A345DF9"/>
    <w:rsid w:val="3A350A81"/>
    <w:rsid w:val="3A377C51"/>
    <w:rsid w:val="3A383CAD"/>
    <w:rsid w:val="3A3A617C"/>
    <w:rsid w:val="3A3F1290"/>
    <w:rsid w:val="3A4164A5"/>
    <w:rsid w:val="3A480703"/>
    <w:rsid w:val="3A4B15C8"/>
    <w:rsid w:val="3A4E7A20"/>
    <w:rsid w:val="3A59585F"/>
    <w:rsid w:val="3A5B4367"/>
    <w:rsid w:val="3A5C0EAC"/>
    <w:rsid w:val="3A5C534F"/>
    <w:rsid w:val="3A5D453C"/>
    <w:rsid w:val="3A5E4C24"/>
    <w:rsid w:val="3A5E69D2"/>
    <w:rsid w:val="3A601248"/>
    <w:rsid w:val="3A612966"/>
    <w:rsid w:val="3A647D60"/>
    <w:rsid w:val="3A655FB2"/>
    <w:rsid w:val="3A6A181A"/>
    <w:rsid w:val="3A6D4E67"/>
    <w:rsid w:val="3A766411"/>
    <w:rsid w:val="3A766838"/>
    <w:rsid w:val="3A7E7074"/>
    <w:rsid w:val="3A816B64"/>
    <w:rsid w:val="3A830B2E"/>
    <w:rsid w:val="3A8723CC"/>
    <w:rsid w:val="3A87397B"/>
    <w:rsid w:val="3A8B1791"/>
    <w:rsid w:val="3A8B4A7D"/>
    <w:rsid w:val="3A8F74D3"/>
    <w:rsid w:val="3A907120"/>
    <w:rsid w:val="3A936FCA"/>
    <w:rsid w:val="3A976388"/>
    <w:rsid w:val="3A9C399E"/>
    <w:rsid w:val="3AA12D62"/>
    <w:rsid w:val="3AA34D2C"/>
    <w:rsid w:val="3AA47B56"/>
    <w:rsid w:val="3AAA60BB"/>
    <w:rsid w:val="3AAC3BE1"/>
    <w:rsid w:val="3AAC5FCE"/>
    <w:rsid w:val="3AAF547F"/>
    <w:rsid w:val="3AB111F7"/>
    <w:rsid w:val="3AB46F3A"/>
    <w:rsid w:val="3AB64A60"/>
    <w:rsid w:val="3AB6680E"/>
    <w:rsid w:val="3AB82406"/>
    <w:rsid w:val="3AB962FE"/>
    <w:rsid w:val="3ABD5DEE"/>
    <w:rsid w:val="3AC30F2B"/>
    <w:rsid w:val="3AC65EB5"/>
    <w:rsid w:val="3AC70A1B"/>
    <w:rsid w:val="3ACD1DA9"/>
    <w:rsid w:val="3AD13648"/>
    <w:rsid w:val="3AD4138A"/>
    <w:rsid w:val="3AD7329B"/>
    <w:rsid w:val="3AD937A8"/>
    <w:rsid w:val="3ADE13F4"/>
    <w:rsid w:val="3AE01ADD"/>
    <w:rsid w:val="3AE113B1"/>
    <w:rsid w:val="3AE74C19"/>
    <w:rsid w:val="3AE83F75"/>
    <w:rsid w:val="3AE95405"/>
    <w:rsid w:val="3AF13CEA"/>
    <w:rsid w:val="3AF17846"/>
    <w:rsid w:val="3AF630AE"/>
    <w:rsid w:val="3AF64E5C"/>
    <w:rsid w:val="3AF8004C"/>
    <w:rsid w:val="3AFA638A"/>
    <w:rsid w:val="3AFC4698"/>
    <w:rsid w:val="3AFC50E0"/>
    <w:rsid w:val="3AFE01B5"/>
    <w:rsid w:val="3AFE160D"/>
    <w:rsid w:val="3AFE1F63"/>
    <w:rsid w:val="3B017EED"/>
    <w:rsid w:val="3B037579"/>
    <w:rsid w:val="3B070E17"/>
    <w:rsid w:val="3B077069"/>
    <w:rsid w:val="3B0A01AA"/>
    <w:rsid w:val="3B0E664A"/>
    <w:rsid w:val="3B146F31"/>
    <w:rsid w:val="3B181276"/>
    <w:rsid w:val="3B1B2B15"/>
    <w:rsid w:val="3B1C4D45"/>
    <w:rsid w:val="3B1D4814"/>
    <w:rsid w:val="3B2220F5"/>
    <w:rsid w:val="3B253993"/>
    <w:rsid w:val="3B255741"/>
    <w:rsid w:val="3B277F78"/>
    <w:rsid w:val="3B2C6AD0"/>
    <w:rsid w:val="3B2D6862"/>
    <w:rsid w:val="3B31058A"/>
    <w:rsid w:val="3B335B15"/>
    <w:rsid w:val="3B3360B0"/>
    <w:rsid w:val="3B3573C0"/>
    <w:rsid w:val="3B376BBD"/>
    <w:rsid w:val="3B3A743F"/>
    <w:rsid w:val="3B3D2A8B"/>
    <w:rsid w:val="3B4262F3"/>
    <w:rsid w:val="3B471B5C"/>
    <w:rsid w:val="3B47390A"/>
    <w:rsid w:val="3B4A3312"/>
    <w:rsid w:val="3B530501"/>
    <w:rsid w:val="3B5322AF"/>
    <w:rsid w:val="3B53405D"/>
    <w:rsid w:val="3B547DD5"/>
    <w:rsid w:val="3B561FD9"/>
    <w:rsid w:val="3B5A188F"/>
    <w:rsid w:val="3B5B1163"/>
    <w:rsid w:val="3B5D4EDB"/>
    <w:rsid w:val="3B5F0C53"/>
    <w:rsid w:val="3B620744"/>
    <w:rsid w:val="3B626996"/>
    <w:rsid w:val="3B64626A"/>
    <w:rsid w:val="3B691AD2"/>
    <w:rsid w:val="3B6B584A"/>
    <w:rsid w:val="3B6C3370"/>
    <w:rsid w:val="3B7003D2"/>
    <w:rsid w:val="3B714E2B"/>
    <w:rsid w:val="3B7E5EF0"/>
    <w:rsid w:val="3B890379"/>
    <w:rsid w:val="3B893F22"/>
    <w:rsid w:val="3B895CD0"/>
    <w:rsid w:val="3B8F1D2C"/>
    <w:rsid w:val="3B9052B1"/>
    <w:rsid w:val="3B90705F"/>
    <w:rsid w:val="3B96663F"/>
    <w:rsid w:val="3B9823B7"/>
    <w:rsid w:val="3B9B5A04"/>
    <w:rsid w:val="3B9D14C4"/>
    <w:rsid w:val="3B9D177C"/>
    <w:rsid w:val="3B9D352A"/>
    <w:rsid w:val="3B9F72A2"/>
    <w:rsid w:val="3BA527DC"/>
    <w:rsid w:val="3BB0360B"/>
    <w:rsid w:val="3BB14443"/>
    <w:rsid w:val="3BB15227"/>
    <w:rsid w:val="3BB23479"/>
    <w:rsid w:val="3BB26D60"/>
    <w:rsid w:val="3BB54D17"/>
    <w:rsid w:val="3BB66332"/>
    <w:rsid w:val="3BB86527"/>
    <w:rsid w:val="3BBC60A6"/>
    <w:rsid w:val="3BBE792D"/>
    <w:rsid w:val="3BC00874"/>
    <w:rsid w:val="3BC136BC"/>
    <w:rsid w:val="3BCB1572"/>
    <w:rsid w:val="3BCF77BE"/>
    <w:rsid w:val="3BD17677"/>
    <w:rsid w:val="3BD44590"/>
    <w:rsid w:val="3BDA477E"/>
    <w:rsid w:val="3BDF3B42"/>
    <w:rsid w:val="3BE13D5E"/>
    <w:rsid w:val="3BE15B0C"/>
    <w:rsid w:val="3BE41159"/>
    <w:rsid w:val="3BE61375"/>
    <w:rsid w:val="3BEC0099"/>
    <w:rsid w:val="3BEE0229"/>
    <w:rsid w:val="3BF21AC7"/>
    <w:rsid w:val="3BF25FE6"/>
    <w:rsid w:val="3BF515B8"/>
    <w:rsid w:val="3BF55114"/>
    <w:rsid w:val="3BF84C04"/>
    <w:rsid w:val="3BF910A8"/>
    <w:rsid w:val="3BFE66BE"/>
    <w:rsid w:val="3C0161AE"/>
    <w:rsid w:val="3C0178D1"/>
    <w:rsid w:val="3C0267B9"/>
    <w:rsid w:val="3C065573"/>
    <w:rsid w:val="3C073099"/>
    <w:rsid w:val="3C0B53D0"/>
    <w:rsid w:val="3C123F18"/>
    <w:rsid w:val="3C125CC6"/>
    <w:rsid w:val="3C131A08"/>
    <w:rsid w:val="3C1D6DB2"/>
    <w:rsid w:val="3C215F09"/>
    <w:rsid w:val="3C291261"/>
    <w:rsid w:val="3C2B7832"/>
    <w:rsid w:val="3C2D2B00"/>
    <w:rsid w:val="3C2F616B"/>
    <w:rsid w:val="3C320282"/>
    <w:rsid w:val="3C3245BA"/>
    <w:rsid w:val="3C3332CB"/>
    <w:rsid w:val="3C333E8E"/>
    <w:rsid w:val="3C335C3C"/>
    <w:rsid w:val="3C355E58"/>
    <w:rsid w:val="3C371BD0"/>
    <w:rsid w:val="3C37397E"/>
    <w:rsid w:val="3C3A346E"/>
    <w:rsid w:val="3C3A521C"/>
    <w:rsid w:val="3C3C0057"/>
    <w:rsid w:val="3C48306C"/>
    <w:rsid w:val="3C4A35E1"/>
    <w:rsid w:val="3C4A5144"/>
    <w:rsid w:val="3C4D1369"/>
    <w:rsid w:val="3C4D31A2"/>
    <w:rsid w:val="3C5207B8"/>
    <w:rsid w:val="3C53008C"/>
    <w:rsid w:val="3C552351"/>
    <w:rsid w:val="3C573305"/>
    <w:rsid w:val="3C597D99"/>
    <w:rsid w:val="3C5E715D"/>
    <w:rsid w:val="3C6329C5"/>
    <w:rsid w:val="3C6329DE"/>
    <w:rsid w:val="3C67757D"/>
    <w:rsid w:val="3C680692"/>
    <w:rsid w:val="3C6978B0"/>
    <w:rsid w:val="3C6D55F2"/>
    <w:rsid w:val="3C6F3118"/>
    <w:rsid w:val="3C6F5700"/>
    <w:rsid w:val="3C7050E2"/>
    <w:rsid w:val="3C746980"/>
    <w:rsid w:val="3C7921E9"/>
    <w:rsid w:val="3C834E15"/>
    <w:rsid w:val="3C860462"/>
    <w:rsid w:val="3C885F88"/>
    <w:rsid w:val="3C8B203E"/>
    <w:rsid w:val="3C8C1F1C"/>
    <w:rsid w:val="3C91192E"/>
    <w:rsid w:val="3C936E0F"/>
    <w:rsid w:val="3C942B7F"/>
    <w:rsid w:val="3C94492D"/>
    <w:rsid w:val="3C9C5ED7"/>
    <w:rsid w:val="3CA14CA1"/>
    <w:rsid w:val="3CA1529C"/>
    <w:rsid w:val="3CA408E8"/>
    <w:rsid w:val="3CA628B2"/>
    <w:rsid w:val="3CA803D8"/>
    <w:rsid w:val="3CA8662A"/>
    <w:rsid w:val="3CA97698"/>
    <w:rsid w:val="3CAB404B"/>
    <w:rsid w:val="3CAF79B9"/>
    <w:rsid w:val="3CB11983"/>
    <w:rsid w:val="3CB274A9"/>
    <w:rsid w:val="3CC960B9"/>
    <w:rsid w:val="3CCD6C33"/>
    <w:rsid w:val="3CCE260F"/>
    <w:rsid w:val="3CCF5F1D"/>
    <w:rsid w:val="3CD218F9"/>
    <w:rsid w:val="3CD64F45"/>
    <w:rsid w:val="3CDB69FF"/>
    <w:rsid w:val="3CE05DC4"/>
    <w:rsid w:val="3CE46B0D"/>
    <w:rsid w:val="3CEA5C28"/>
    <w:rsid w:val="3CED6733"/>
    <w:rsid w:val="3CF655E7"/>
    <w:rsid w:val="3D037D04"/>
    <w:rsid w:val="3D0870C9"/>
    <w:rsid w:val="3D097450"/>
    <w:rsid w:val="3D0A0C34"/>
    <w:rsid w:val="3D0A4BEF"/>
    <w:rsid w:val="3D0C4E0B"/>
    <w:rsid w:val="3D0F2205"/>
    <w:rsid w:val="3D0F66A9"/>
    <w:rsid w:val="3D112421"/>
    <w:rsid w:val="3D124D7F"/>
    <w:rsid w:val="3D141F11"/>
    <w:rsid w:val="3D163594"/>
    <w:rsid w:val="3D17331F"/>
    <w:rsid w:val="3D1B6DFC"/>
    <w:rsid w:val="3D1C4922"/>
    <w:rsid w:val="3D2739F3"/>
    <w:rsid w:val="3D3305EA"/>
    <w:rsid w:val="3D35635B"/>
    <w:rsid w:val="3D3566C6"/>
    <w:rsid w:val="3D396A05"/>
    <w:rsid w:val="3D3E0D3C"/>
    <w:rsid w:val="3D3E2EF3"/>
    <w:rsid w:val="3D4445A5"/>
    <w:rsid w:val="3D455111"/>
    <w:rsid w:val="3D475E43"/>
    <w:rsid w:val="3D477BF1"/>
    <w:rsid w:val="3D491BBB"/>
    <w:rsid w:val="3D4C16AB"/>
    <w:rsid w:val="3D4E0F7F"/>
    <w:rsid w:val="3D4F12A7"/>
    <w:rsid w:val="3D522A89"/>
    <w:rsid w:val="3D5278E3"/>
    <w:rsid w:val="3D532A3A"/>
    <w:rsid w:val="3D581DFE"/>
    <w:rsid w:val="3D5B369C"/>
    <w:rsid w:val="3D5F318D"/>
    <w:rsid w:val="3D605157"/>
    <w:rsid w:val="3D606F05"/>
    <w:rsid w:val="3D622C7D"/>
    <w:rsid w:val="3D632551"/>
    <w:rsid w:val="3D6407A3"/>
    <w:rsid w:val="3D686B7B"/>
    <w:rsid w:val="3D6A7D83"/>
    <w:rsid w:val="3D6C33A0"/>
    <w:rsid w:val="3D6E0B5B"/>
    <w:rsid w:val="3D6F7DAF"/>
    <w:rsid w:val="3D70539A"/>
    <w:rsid w:val="3D7309E6"/>
    <w:rsid w:val="3D785FFC"/>
    <w:rsid w:val="3D804EB1"/>
    <w:rsid w:val="3D820C29"/>
    <w:rsid w:val="3D891FB8"/>
    <w:rsid w:val="3D8A5D30"/>
    <w:rsid w:val="3D8C1AA8"/>
    <w:rsid w:val="3D8C5F4C"/>
    <w:rsid w:val="3D90641D"/>
    <w:rsid w:val="3D931088"/>
    <w:rsid w:val="3D9646D4"/>
    <w:rsid w:val="3D9971C5"/>
    <w:rsid w:val="3D9A6E6F"/>
    <w:rsid w:val="3D9B4FF8"/>
    <w:rsid w:val="3D9B618F"/>
    <w:rsid w:val="3DA51FB5"/>
    <w:rsid w:val="3DA60DBB"/>
    <w:rsid w:val="3DA70690"/>
    <w:rsid w:val="3DA731A6"/>
    <w:rsid w:val="3DA7335C"/>
    <w:rsid w:val="3DA908AC"/>
    <w:rsid w:val="3DAA0CF8"/>
    <w:rsid w:val="3DAA74C8"/>
    <w:rsid w:val="3DB039E8"/>
    <w:rsid w:val="3DB159B2"/>
    <w:rsid w:val="3DB35286"/>
    <w:rsid w:val="3DB72FC9"/>
    <w:rsid w:val="3DB73FDF"/>
    <w:rsid w:val="3DBA2914"/>
    <w:rsid w:val="3DBD1D27"/>
    <w:rsid w:val="3DBF59D9"/>
    <w:rsid w:val="3DC2371B"/>
    <w:rsid w:val="3DC41242"/>
    <w:rsid w:val="3DC6374A"/>
    <w:rsid w:val="3DD113D0"/>
    <w:rsid w:val="3DD53EFA"/>
    <w:rsid w:val="3DDD2303"/>
    <w:rsid w:val="3DE43692"/>
    <w:rsid w:val="3DE73182"/>
    <w:rsid w:val="3DE74F30"/>
    <w:rsid w:val="3DEB0EC4"/>
    <w:rsid w:val="3DF235A2"/>
    <w:rsid w:val="3DF37D79"/>
    <w:rsid w:val="3DF76770"/>
    <w:rsid w:val="3DFA1107"/>
    <w:rsid w:val="3DFC6C2D"/>
    <w:rsid w:val="3DFC70F5"/>
    <w:rsid w:val="3DFD4754"/>
    <w:rsid w:val="3DFE6427"/>
    <w:rsid w:val="3E015FF2"/>
    <w:rsid w:val="3E027FBC"/>
    <w:rsid w:val="3E03668F"/>
    <w:rsid w:val="3E071D7E"/>
    <w:rsid w:val="3E0919E7"/>
    <w:rsid w:val="3E0E69B8"/>
    <w:rsid w:val="3E1026D9"/>
    <w:rsid w:val="3E157CEF"/>
    <w:rsid w:val="3E171CB9"/>
    <w:rsid w:val="3E1877DF"/>
    <w:rsid w:val="3E192DA2"/>
    <w:rsid w:val="3E1F0B6E"/>
    <w:rsid w:val="3E1F291C"/>
    <w:rsid w:val="3E23065E"/>
    <w:rsid w:val="3E2919ED"/>
    <w:rsid w:val="3E29379B"/>
    <w:rsid w:val="3E353EED"/>
    <w:rsid w:val="3E39158D"/>
    <w:rsid w:val="3E3A59A8"/>
    <w:rsid w:val="3E3C1720"/>
    <w:rsid w:val="3E3D0FF4"/>
    <w:rsid w:val="3E3E7246"/>
    <w:rsid w:val="3E3F6B1A"/>
    <w:rsid w:val="3E403BBA"/>
    <w:rsid w:val="3E42660A"/>
    <w:rsid w:val="3E433514"/>
    <w:rsid w:val="3E46434D"/>
    <w:rsid w:val="3E493DC2"/>
    <w:rsid w:val="3E4D56DB"/>
    <w:rsid w:val="3E4E4CF0"/>
    <w:rsid w:val="3E5442EF"/>
    <w:rsid w:val="3E574B9A"/>
    <w:rsid w:val="3E5D65FA"/>
    <w:rsid w:val="3E62271C"/>
    <w:rsid w:val="3E624969"/>
    <w:rsid w:val="3E6842C3"/>
    <w:rsid w:val="3E6B790F"/>
    <w:rsid w:val="3E6D18D9"/>
    <w:rsid w:val="3E726EF0"/>
    <w:rsid w:val="3E734A16"/>
    <w:rsid w:val="3E74259F"/>
    <w:rsid w:val="3E75163D"/>
    <w:rsid w:val="3E7762B4"/>
    <w:rsid w:val="3E7A5DA4"/>
    <w:rsid w:val="3E7C7D6E"/>
    <w:rsid w:val="3E815385"/>
    <w:rsid w:val="3E8167B1"/>
    <w:rsid w:val="3E8A7065"/>
    <w:rsid w:val="3E8D5AD7"/>
    <w:rsid w:val="3E9055C8"/>
    <w:rsid w:val="3E916A5A"/>
    <w:rsid w:val="3E916CCD"/>
    <w:rsid w:val="3E921340"/>
    <w:rsid w:val="3E9500FC"/>
    <w:rsid w:val="3E952BDE"/>
    <w:rsid w:val="3E9709E1"/>
    <w:rsid w:val="3E984A38"/>
    <w:rsid w:val="3E9D5996"/>
    <w:rsid w:val="3E9E5F37"/>
    <w:rsid w:val="3E9F05B9"/>
    <w:rsid w:val="3EA12549"/>
    <w:rsid w:val="3EA13331"/>
    <w:rsid w:val="3EA3328C"/>
    <w:rsid w:val="3EA34660"/>
    <w:rsid w:val="3EA370A9"/>
    <w:rsid w:val="3EA5077D"/>
    <w:rsid w:val="3EA66B99"/>
    <w:rsid w:val="3EA959BD"/>
    <w:rsid w:val="3EAD1CD6"/>
    <w:rsid w:val="3EAF1EF2"/>
    <w:rsid w:val="3EB00CDA"/>
    <w:rsid w:val="3EB36B35"/>
    <w:rsid w:val="3EB95A42"/>
    <w:rsid w:val="3EB96BF2"/>
    <w:rsid w:val="3EBC63BD"/>
    <w:rsid w:val="3EBC6496"/>
    <w:rsid w:val="3EBE2135"/>
    <w:rsid w:val="3EBF1A09"/>
    <w:rsid w:val="3EC51715"/>
    <w:rsid w:val="3EC62D97"/>
    <w:rsid w:val="3EC9396C"/>
    <w:rsid w:val="3ED454B4"/>
    <w:rsid w:val="3ED6397F"/>
    <w:rsid w:val="3EE15E23"/>
    <w:rsid w:val="3EE5303E"/>
    <w:rsid w:val="3EE819BF"/>
    <w:rsid w:val="3EE851BA"/>
    <w:rsid w:val="3EE86C7F"/>
    <w:rsid w:val="3EEF22EE"/>
    <w:rsid w:val="3EF04BF2"/>
    <w:rsid w:val="3EF06066"/>
    <w:rsid w:val="3EF26282"/>
    <w:rsid w:val="3EF5367D"/>
    <w:rsid w:val="3EF618CF"/>
    <w:rsid w:val="3EFB5137"/>
    <w:rsid w:val="3EFC2C5D"/>
    <w:rsid w:val="3EFC7E35"/>
    <w:rsid w:val="3F012022"/>
    <w:rsid w:val="3F043D71"/>
    <w:rsid w:val="3F06061B"/>
    <w:rsid w:val="3F067638"/>
    <w:rsid w:val="3F0C61E9"/>
    <w:rsid w:val="3F1104B7"/>
    <w:rsid w:val="3F1E3057"/>
    <w:rsid w:val="3F1E7077"/>
    <w:rsid w:val="3F2026DB"/>
    <w:rsid w:val="3F233A8F"/>
    <w:rsid w:val="3F2B709E"/>
    <w:rsid w:val="3F2C3542"/>
    <w:rsid w:val="3F2F3033"/>
    <w:rsid w:val="3F2F6B8F"/>
    <w:rsid w:val="3F301756"/>
    <w:rsid w:val="3F312907"/>
    <w:rsid w:val="3F367F1D"/>
    <w:rsid w:val="3F3C4FBF"/>
    <w:rsid w:val="3F3E3D7D"/>
    <w:rsid w:val="3F407CAA"/>
    <w:rsid w:val="3F426424"/>
    <w:rsid w:val="3F47212A"/>
    <w:rsid w:val="3F482E9A"/>
    <w:rsid w:val="3F4A1C1A"/>
    <w:rsid w:val="3F4F0FDF"/>
    <w:rsid w:val="3F4F5483"/>
    <w:rsid w:val="3F512FA9"/>
    <w:rsid w:val="3F516B05"/>
    <w:rsid w:val="3F544847"/>
    <w:rsid w:val="3F5465F5"/>
    <w:rsid w:val="3F56236D"/>
    <w:rsid w:val="3F572ACB"/>
    <w:rsid w:val="3F591E5E"/>
    <w:rsid w:val="3F5D194E"/>
    <w:rsid w:val="3F5F64EF"/>
    <w:rsid w:val="3F604F9A"/>
    <w:rsid w:val="3F606D53"/>
    <w:rsid w:val="3F634A8A"/>
    <w:rsid w:val="3F6525B0"/>
    <w:rsid w:val="3F6530F9"/>
    <w:rsid w:val="3F656A54"/>
    <w:rsid w:val="3F6727CC"/>
    <w:rsid w:val="3F697F50"/>
    <w:rsid w:val="3F6A5E19"/>
    <w:rsid w:val="3F6B19BB"/>
    <w:rsid w:val="3F6C0A59"/>
    <w:rsid w:val="3F6F2427"/>
    <w:rsid w:val="3F724CCD"/>
    <w:rsid w:val="3F7647BE"/>
    <w:rsid w:val="3F786788"/>
    <w:rsid w:val="3F7942AE"/>
    <w:rsid w:val="3F7A0219"/>
    <w:rsid w:val="3F7B0026"/>
    <w:rsid w:val="3F80388E"/>
    <w:rsid w:val="3F836EDA"/>
    <w:rsid w:val="3F87183A"/>
    <w:rsid w:val="3F88308D"/>
    <w:rsid w:val="3F8844F1"/>
    <w:rsid w:val="3F88541E"/>
    <w:rsid w:val="3F88629F"/>
    <w:rsid w:val="3F8A0269"/>
    <w:rsid w:val="3F93711E"/>
    <w:rsid w:val="3F965ED3"/>
    <w:rsid w:val="3F9875F9"/>
    <w:rsid w:val="3F9966FE"/>
    <w:rsid w:val="3F9E5AC2"/>
    <w:rsid w:val="3F9F5709"/>
    <w:rsid w:val="3FA26098"/>
    <w:rsid w:val="3FA27361"/>
    <w:rsid w:val="3FA3523C"/>
    <w:rsid w:val="3FA4757D"/>
    <w:rsid w:val="3FA56E51"/>
    <w:rsid w:val="3FA70E1B"/>
    <w:rsid w:val="3FA806EF"/>
    <w:rsid w:val="3FAF42B8"/>
    <w:rsid w:val="3FB05F21"/>
    <w:rsid w:val="3FB53538"/>
    <w:rsid w:val="3FB6105E"/>
    <w:rsid w:val="3FB8126D"/>
    <w:rsid w:val="3FBC53FF"/>
    <w:rsid w:val="3FBE44C2"/>
    <w:rsid w:val="3FC03C8B"/>
    <w:rsid w:val="3FC1012F"/>
    <w:rsid w:val="3FC25C55"/>
    <w:rsid w:val="3FC47F75"/>
    <w:rsid w:val="3FC74D01"/>
    <w:rsid w:val="3FCA564C"/>
    <w:rsid w:val="3FCA68B7"/>
    <w:rsid w:val="3FCC262F"/>
    <w:rsid w:val="3FD21202"/>
    <w:rsid w:val="3FD339BE"/>
    <w:rsid w:val="3FD37E62"/>
    <w:rsid w:val="3FD40B3B"/>
    <w:rsid w:val="3FD60CF3"/>
    <w:rsid w:val="3FDA11F0"/>
    <w:rsid w:val="3FDB2873"/>
    <w:rsid w:val="3FE43E1D"/>
    <w:rsid w:val="3FE60AC8"/>
    <w:rsid w:val="3FE67B95"/>
    <w:rsid w:val="3FED6A1C"/>
    <w:rsid w:val="3FEE25A6"/>
    <w:rsid w:val="3FEE7D66"/>
    <w:rsid w:val="3FF12096"/>
    <w:rsid w:val="3FF57DD8"/>
    <w:rsid w:val="3FF676AC"/>
    <w:rsid w:val="3FFC5081"/>
    <w:rsid w:val="3FFD0A3B"/>
    <w:rsid w:val="4001677D"/>
    <w:rsid w:val="400242A3"/>
    <w:rsid w:val="40026051"/>
    <w:rsid w:val="400973E0"/>
    <w:rsid w:val="400B13AA"/>
    <w:rsid w:val="400E0E9A"/>
    <w:rsid w:val="40112738"/>
    <w:rsid w:val="401144E6"/>
    <w:rsid w:val="40124CE0"/>
    <w:rsid w:val="40141BC7"/>
    <w:rsid w:val="40152228"/>
    <w:rsid w:val="40154CEE"/>
    <w:rsid w:val="40161E97"/>
    <w:rsid w:val="40195A39"/>
    <w:rsid w:val="4019654B"/>
    <w:rsid w:val="401B49F1"/>
    <w:rsid w:val="401C5365"/>
    <w:rsid w:val="401F09B1"/>
    <w:rsid w:val="402266F3"/>
    <w:rsid w:val="402C6763"/>
    <w:rsid w:val="402D3EAF"/>
    <w:rsid w:val="403501D5"/>
    <w:rsid w:val="403703F1"/>
    <w:rsid w:val="4038707D"/>
    <w:rsid w:val="403A57EB"/>
    <w:rsid w:val="403C1A73"/>
    <w:rsid w:val="40477F08"/>
    <w:rsid w:val="40501CCA"/>
    <w:rsid w:val="4050500F"/>
    <w:rsid w:val="40506DF2"/>
    <w:rsid w:val="40553CB4"/>
    <w:rsid w:val="40555D6E"/>
    <w:rsid w:val="40556AC9"/>
    <w:rsid w:val="40572841"/>
    <w:rsid w:val="405D772B"/>
    <w:rsid w:val="405F34A4"/>
    <w:rsid w:val="4063054B"/>
    <w:rsid w:val="40635A95"/>
    <w:rsid w:val="406A3E50"/>
    <w:rsid w:val="406A3FA8"/>
    <w:rsid w:val="4070745F"/>
    <w:rsid w:val="4071391F"/>
    <w:rsid w:val="407B5953"/>
    <w:rsid w:val="407E6B3E"/>
    <w:rsid w:val="40806B5C"/>
    <w:rsid w:val="408353E4"/>
    <w:rsid w:val="408829FA"/>
    <w:rsid w:val="408847A8"/>
    <w:rsid w:val="408D092B"/>
    <w:rsid w:val="408E4F0A"/>
    <w:rsid w:val="408F6F36"/>
    <w:rsid w:val="409018AF"/>
    <w:rsid w:val="4090365D"/>
    <w:rsid w:val="409344BF"/>
    <w:rsid w:val="4099139F"/>
    <w:rsid w:val="409A17EE"/>
    <w:rsid w:val="409C0254"/>
    <w:rsid w:val="409C46F8"/>
    <w:rsid w:val="40A11D0E"/>
    <w:rsid w:val="40A47108"/>
    <w:rsid w:val="40AD2461"/>
    <w:rsid w:val="40B57980"/>
    <w:rsid w:val="40B70D16"/>
    <w:rsid w:val="40B90E06"/>
    <w:rsid w:val="40BA6BEE"/>
    <w:rsid w:val="40BB58A9"/>
    <w:rsid w:val="40C81C9B"/>
    <w:rsid w:val="40C90EC3"/>
    <w:rsid w:val="40D7128C"/>
    <w:rsid w:val="40D774DE"/>
    <w:rsid w:val="40DE5B05"/>
    <w:rsid w:val="40E02836"/>
    <w:rsid w:val="40E165AE"/>
    <w:rsid w:val="40E37C31"/>
    <w:rsid w:val="40E4470B"/>
    <w:rsid w:val="40E44CE3"/>
    <w:rsid w:val="40EA3BA5"/>
    <w:rsid w:val="40EB2F89"/>
    <w:rsid w:val="40EB4400"/>
    <w:rsid w:val="40EF6BC5"/>
    <w:rsid w:val="40F2256A"/>
    <w:rsid w:val="40F24318"/>
    <w:rsid w:val="40F462E2"/>
    <w:rsid w:val="40F63E08"/>
    <w:rsid w:val="40FB74F0"/>
    <w:rsid w:val="40FD28FA"/>
    <w:rsid w:val="40FE4A6B"/>
    <w:rsid w:val="4105229D"/>
    <w:rsid w:val="410A066F"/>
    <w:rsid w:val="410B3A33"/>
    <w:rsid w:val="410E263F"/>
    <w:rsid w:val="41126768"/>
    <w:rsid w:val="4113759D"/>
    <w:rsid w:val="411918A4"/>
    <w:rsid w:val="41195D48"/>
    <w:rsid w:val="41195DF8"/>
    <w:rsid w:val="411A2C84"/>
    <w:rsid w:val="411E335F"/>
    <w:rsid w:val="411F6259"/>
    <w:rsid w:val="412258F3"/>
    <w:rsid w:val="412344D1"/>
    <w:rsid w:val="412A0921"/>
    <w:rsid w:val="412D2573"/>
    <w:rsid w:val="41313092"/>
    <w:rsid w:val="41320BB8"/>
    <w:rsid w:val="41322966"/>
    <w:rsid w:val="41354204"/>
    <w:rsid w:val="413612A3"/>
    <w:rsid w:val="41362456"/>
    <w:rsid w:val="413635DC"/>
    <w:rsid w:val="413761CE"/>
    <w:rsid w:val="41390199"/>
    <w:rsid w:val="41395AA3"/>
    <w:rsid w:val="413D6362"/>
    <w:rsid w:val="41410DFB"/>
    <w:rsid w:val="414447B0"/>
    <w:rsid w:val="41474664"/>
    <w:rsid w:val="414A7CB0"/>
    <w:rsid w:val="41510AA7"/>
    <w:rsid w:val="4153125A"/>
    <w:rsid w:val="4153126C"/>
    <w:rsid w:val="4157515E"/>
    <w:rsid w:val="415B010F"/>
    <w:rsid w:val="415E73D5"/>
    <w:rsid w:val="41605725"/>
    <w:rsid w:val="41612BA8"/>
    <w:rsid w:val="416A64CB"/>
    <w:rsid w:val="416C126A"/>
    <w:rsid w:val="417411D1"/>
    <w:rsid w:val="41756B51"/>
    <w:rsid w:val="417A1B0A"/>
    <w:rsid w:val="41801BCC"/>
    <w:rsid w:val="418210FD"/>
    <w:rsid w:val="4182744A"/>
    <w:rsid w:val="41874A60"/>
    <w:rsid w:val="418807D8"/>
    <w:rsid w:val="41886A2A"/>
    <w:rsid w:val="418A27A2"/>
    <w:rsid w:val="419158DF"/>
    <w:rsid w:val="4191768D"/>
    <w:rsid w:val="41923280"/>
    <w:rsid w:val="419249A3"/>
    <w:rsid w:val="419302A8"/>
    <w:rsid w:val="41941C47"/>
    <w:rsid w:val="419E5FEF"/>
    <w:rsid w:val="41A2189A"/>
    <w:rsid w:val="41A73354"/>
    <w:rsid w:val="41A75102"/>
    <w:rsid w:val="41AD22DE"/>
    <w:rsid w:val="41B33AA7"/>
    <w:rsid w:val="41B63597"/>
    <w:rsid w:val="41BA3087"/>
    <w:rsid w:val="41BB295C"/>
    <w:rsid w:val="41BD3EE0"/>
    <w:rsid w:val="41BE5A2A"/>
    <w:rsid w:val="41C21F3C"/>
    <w:rsid w:val="41C45CB4"/>
    <w:rsid w:val="41C537DA"/>
    <w:rsid w:val="41CA2B9F"/>
    <w:rsid w:val="41CD097A"/>
    <w:rsid w:val="41CF2062"/>
    <w:rsid w:val="41D30EFA"/>
    <w:rsid w:val="41DB3ECC"/>
    <w:rsid w:val="41E2613A"/>
    <w:rsid w:val="41E41EB2"/>
    <w:rsid w:val="41E66704"/>
    <w:rsid w:val="41EC0D67"/>
    <w:rsid w:val="41EF0875"/>
    <w:rsid w:val="41F03139"/>
    <w:rsid w:val="41F42D98"/>
    <w:rsid w:val="41FD11C6"/>
    <w:rsid w:val="41FF0F01"/>
    <w:rsid w:val="41FF2350"/>
    <w:rsid w:val="42024A2E"/>
    <w:rsid w:val="420A5691"/>
    <w:rsid w:val="420E5181"/>
    <w:rsid w:val="42116A20"/>
    <w:rsid w:val="42125CAA"/>
    <w:rsid w:val="42165DE4"/>
    <w:rsid w:val="42181FC8"/>
    <w:rsid w:val="421A678E"/>
    <w:rsid w:val="421B164C"/>
    <w:rsid w:val="421E179E"/>
    <w:rsid w:val="421F2EEA"/>
    <w:rsid w:val="42216661"/>
    <w:rsid w:val="42220C2D"/>
    <w:rsid w:val="42224789"/>
    <w:rsid w:val="42276243"/>
    <w:rsid w:val="42293D69"/>
    <w:rsid w:val="422B5D33"/>
    <w:rsid w:val="422E75D1"/>
    <w:rsid w:val="42334BE8"/>
    <w:rsid w:val="42386BE7"/>
    <w:rsid w:val="423A5D78"/>
    <w:rsid w:val="423A7D24"/>
    <w:rsid w:val="423D15C3"/>
    <w:rsid w:val="423F7019"/>
    <w:rsid w:val="42417305"/>
    <w:rsid w:val="4242307D"/>
    <w:rsid w:val="42442951"/>
    <w:rsid w:val="42462B6D"/>
    <w:rsid w:val="424A586D"/>
    <w:rsid w:val="4250579A"/>
    <w:rsid w:val="42552DB0"/>
    <w:rsid w:val="42571809"/>
    <w:rsid w:val="425A6618"/>
    <w:rsid w:val="425B7C9B"/>
    <w:rsid w:val="425D1C65"/>
    <w:rsid w:val="42613503"/>
    <w:rsid w:val="42676A97"/>
    <w:rsid w:val="42701998"/>
    <w:rsid w:val="42722B78"/>
    <w:rsid w:val="427832D7"/>
    <w:rsid w:val="42786A9F"/>
    <w:rsid w:val="427C033D"/>
    <w:rsid w:val="427C658F"/>
    <w:rsid w:val="427E084B"/>
    <w:rsid w:val="42843695"/>
    <w:rsid w:val="428A5D95"/>
    <w:rsid w:val="428B67D2"/>
    <w:rsid w:val="428E1E1E"/>
    <w:rsid w:val="42905890"/>
    <w:rsid w:val="42943FA3"/>
    <w:rsid w:val="429466B9"/>
    <w:rsid w:val="42980EEF"/>
    <w:rsid w:val="42997141"/>
    <w:rsid w:val="429C278D"/>
    <w:rsid w:val="429F5DD9"/>
    <w:rsid w:val="42A31D6D"/>
    <w:rsid w:val="42A94EAA"/>
    <w:rsid w:val="42AA16F9"/>
    <w:rsid w:val="42AB29D0"/>
    <w:rsid w:val="42AE0712"/>
    <w:rsid w:val="42AE24C0"/>
    <w:rsid w:val="42B31885"/>
    <w:rsid w:val="42BA0E65"/>
    <w:rsid w:val="42BC698B"/>
    <w:rsid w:val="42BD38F5"/>
    <w:rsid w:val="42C817D4"/>
    <w:rsid w:val="42CD0B98"/>
    <w:rsid w:val="42CE1FF4"/>
    <w:rsid w:val="42CF2B62"/>
    <w:rsid w:val="42D44A08"/>
    <w:rsid w:val="42DC1196"/>
    <w:rsid w:val="42DC702D"/>
    <w:rsid w:val="42DD025E"/>
    <w:rsid w:val="42DD6902"/>
    <w:rsid w:val="42E453FF"/>
    <w:rsid w:val="42E45EE2"/>
    <w:rsid w:val="42E934F8"/>
    <w:rsid w:val="42EA174A"/>
    <w:rsid w:val="42ED57F2"/>
    <w:rsid w:val="42ED7F8C"/>
    <w:rsid w:val="42EE0B0F"/>
    <w:rsid w:val="42EE5F86"/>
    <w:rsid w:val="42EF6D61"/>
    <w:rsid w:val="42F04887"/>
    <w:rsid w:val="42FB3958"/>
    <w:rsid w:val="42FC76D0"/>
    <w:rsid w:val="42FE0D52"/>
    <w:rsid w:val="42FE6FA4"/>
    <w:rsid w:val="4307617B"/>
    <w:rsid w:val="43081BD1"/>
    <w:rsid w:val="430B6AB6"/>
    <w:rsid w:val="430D5439"/>
    <w:rsid w:val="430F7055"/>
    <w:rsid w:val="430F7403"/>
    <w:rsid w:val="43101843"/>
    <w:rsid w:val="43104F29"/>
    <w:rsid w:val="431467C7"/>
    <w:rsid w:val="4315253F"/>
    <w:rsid w:val="43210EE4"/>
    <w:rsid w:val="432804C5"/>
    <w:rsid w:val="432C49FE"/>
    <w:rsid w:val="432E1E4F"/>
    <w:rsid w:val="432E3B57"/>
    <w:rsid w:val="433B01F8"/>
    <w:rsid w:val="433C5D1E"/>
    <w:rsid w:val="433E1A96"/>
    <w:rsid w:val="433E3844"/>
    <w:rsid w:val="4340580E"/>
    <w:rsid w:val="43472D53"/>
    <w:rsid w:val="43515EAA"/>
    <w:rsid w:val="43527B09"/>
    <w:rsid w:val="43543CB1"/>
    <w:rsid w:val="43544E16"/>
    <w:rsid w:val="43544FFA"/>
    <w:rsid w:val="4355293C"/>
    <w:rsid w:val="4356153B"/>
    <w:rsid w:val="435713BE"/>
    <w:rsid w:val="435C3CCA"/>
    <w:rsid w:val="435D639D"/>
    <w:rsid w:val="43650DD1"/>
    <w:rsid w:val="43657023"/>
    <w:rsid w:val="43690A78"/>
    <w:rsid w:val="43694900"/>
    <w:rsid w:val="436C6603"/>
    <w:rsid w:val="43713C1A"/>
    <w:rsid w:val="43755A74"/>
    <w:rsid w:val="43782F65"/>
    <w:rsid w:val="43790D20"/>
    <w:rsid w:val="43791291"/>
    <w:rsid w:val="437B23A2"/>
    <w:rsid w:val="43803E5D"/>
    <w:rsid w:val="438057C2"/>
    <w:rsid w:val="43820B56"/>
    <w:rsid w:val="43866F99"/>
    <w:rsid w:val="438A4CDB"/>
    <w:rsid w:val="438D657A"/>
    <w:rsid w:val="438F40A0"/>
    <w:rsid w:val="4392593E"/>
    <w:rsid w:val="43972F54"/>
    <w:rsid w:val="43A0005B"/>
    <w:rsid w:val="43A21908"/>
    <w:rsid w:val="43A37B4B"/>
    <w:rsid w:val="43A7763B"/>
    <w:rsid w:val="43A85162"/>
    <w:rsid w:val="43AA712C"/>
    <w:rsid w:val="43AC5B43"/>
    <w:rsid w:val="43AF029E"/>
    <w:rsid w:val="43B27D8E"/>
    <w:rsid w:val="43B35FE0"/>
    <w:rsid w:val="43B65AD0"/>
    <w:rsid w:val="43B9111D"/>
    <w:rsid w:val="43B95163"/>
    <w:rsid w:val="43BB6C43"/>
    <w:rsid w:val="43BD5855"/>
    <w:rsid w:val="43C024AB"/>
    <w:rsid w:val="43C57AC2"/>
    <w:rsid w:val="43C7695B"/>
    <w:rsid w:val="43CC52F4"/>
    <w:rsid w:val="43D30430"/>
    <w:rsid w:val="43D63A7D"/>
    <w:rsid w:val="43E837B0"/>
    <w:rsid w:val="43E87C60"/>
    <w:rsid w:val="43EC32A0"/>
    <w:rsid w:val="43EC4FC2"/>
    <w:rsid w:val="43ED5DAD"/>
    <w:rsid w:val="43EF2D90"/>
    <w:rsid w:val="43F3552A"/>
    <w:rsid w:val="43F403A7"/>
    <w:rsid w:val="43F97775"/>
    <w:rsid w:val="43FB1735"/>
    <w:rsid w:val="43FB5B7A"/>
    <w:rsid w:val="43FD36FF"/>
    <w:rsid w:val="44000AFA"/>
    <w:rsid w:val="440054AD"/>
    <w:rsid w:val="440305EA"/>
    <w:rsid w:val="44044A8E"/>
    <w:rsid w:val="44093E52"/>
    <w:rsid w:val="440C7368"/>
    <w:rsid w:val="44111B57"/>
    <w:rsid w:val="441822E7"/>
    <w:rsid w:val="441A605F"/>
    <w:rsid w:val="441A73DC"/>
    <w:rsid w:val="441A7E0D"/>
    <w:rsid w:val="441D78FE"/>
    <w:rsid w:val="441F5424"/>
    <w:rsid w:val="44222311"/>
    <w:rsid w:val="44225C76"/>
    <w:rsid w:val="44282732"/>
    <w:rsid w:val="442C18EF"/>
    <w:rsid w:val="442F13DF"/>
    <w:rsid w:val="44337121"/>
    <w:rsid w:val="44352E99"/>
    <w:rsid w:val="443D23EB"/>
    <w:rsid w:val="443D3AFC"/>
    <w:rsid w:val="443D58AA"/>
    <w:rsid w:val="443F7B57"/>
    <w:rsid w:val="444255B6"/>
    <w:rsid w:val="444529B0"/>
    <w:rsid w:val="444924A1"/>
    <w:rsid w:val="444A7FC7"/>
    <w:rsid w:val="44531571"/>
    <w:rsid w:val="445552E9"/>
    <w:rsid w:val="445B167F"/>
    <w:rsid w:val="445E14F9"/>
    <w:rsid w:val="445E1651"/>
    <w:rsid w:val="4463567E"/>
    <w:rsid w:val="44670B79"/>
    <w:rsid w:val="446749DF"/>
    <w:rsid w:val="4469040B"/>
    <w:rsid w:val="44692B43"/>
    <w:rsid w:val="4469669F"/>
    <w:rsid w:val="446C122A"/>
    <w:rsid w:val="446C43E1"/>
    <w:rsid w:val="446C618F"/>
    <w:rsid w:val="446D6522"/>
    <w:rsid w:val="4474147B"/>
    <w:rsid w:val="44752F96"/>
    <w:rsid w:val="44753296"/>
    <w:rsid w:val="44760DBC"/>
    <w:rsid w:val="44765407"/>
    <w:rsid w:val="447A4003"/>
    <w:rsid w:val="447B63D2"/>
    <w:rsid w:val="44883346"/>
    <w:rsid w:val="44890AEF"/>
    <w:rsid w:val="448D1B87"/>
    <w:rsid w:val="44913E48"/>
    <w:rsid w:val="4496320C"/>
    <w:rsid w:val="44965CD9"/>
    <w:rsid w:val="44987A63"/>
    <w:rsid w:val="449961D7"/>
    <w:rsid w:val="449C4CC6"/>
    <w:rsid w:val="449F47B6"/>
    <w:rsid w:val="44A41DCD"/>
    <w:rsid w:val="44A47935"/>
    <w:rsid w:val="44A678F3"/>
    <w:rsid w:val="44AC2A30"/>
    <w:rsid w:val="44AE49FA"/>
    <w:rsid w:val="44AF0E75"/>
    <w:rsid w:val="44B042CE"/>
    <w:rsid w:val="44B20090"/>
    <w:rsid w:val="44B66A11"/>
    <w:rsid w:val="44B85878"/>
    <w:rsid w:val="44BA339E"/>
    <w:rsid w:val="44BA514C"/>
    <w:rsid w:val="44BB7CB2"/>
    <w:rsid w:val="44BC7116"/>
    <w:rsid w:val="44BD69EB"/>
    <w:rsid w:val="44BE2E8F"/>
    <w:rsid w:val="44BF09B5"/>
    <w:rsid w:val="44BF6C07"/>
    <w:rsid w:val="44C0795E"/>
    <w:rsid w:val="44C1472D"/>
    <w:rsid w:val="44C71617"/>
    <w:rsid w:val="44D2693A"/>
    <w:rsid w:val="44D26D39"/>
    <w:rsid w:val="44D34114"/>
    <w:rsid w:val="44D83825"/>
    <w:rsid w:val="44D97CC8"/>
    <w:rsid w:val="44DC3EFC"/>
    <w:rsid w:val="44DE54B5"/>
    <w:rsid w:val="44DE708D"/>
    <w:rsid w:val="44DF4BB3"/>
    <w:rsid w:val="44E308B7"/>
    <w:rsid w:val="44E346A3"/>
    <w:rsid w:val="44E64193"/>
    <w:rsid w:val="44E67CEF"/>
    <w:rsid w:val="44ED3AEF"/>
    <w:rsid w:val="44ED681A"/>
    <w:rsid w:val="44ED72D0"/>
    <w:rsid w:val="44EF700C"/>
    <w:rsid w:val="44F3065E"/>
    <w:rsid w:val="44F3240C"/>
    <w:rsid w:val="44F87A23"/>
    <w:rsid w:val="44FA6BE7"/>
    <w:rsid w:val="450838D2"/>
    <w:rsid w:val="45085EB8"/>
    <w:rsid w:val="450A073E"/>
    <w:rsid w:val="450B1E4C"/>
    <w:rsid w:val="450B7CFD"/>
    <w:rsid w:val="450C5982"/>
    <w:rsid w:val="450E7246"/>
    <w:rsid w:val="450F36EA"/>
    <w:rsid w:val="451001C4"/>
    <w:rsid w:val="45156827"/>
    <w:rsid w:val="4517259F"/>
    <w:rsid w:val="45182F1B"/>
    <w:rsid w:val="451C5E07"/>
    <w:rsid w:val="45294080"/>
    <w:rsid w:val="45321187"/>
    <w:rsid w:val="45336CAD"/>
    <w:rsid w:val="45350C77"/>
    <w:rsid w:val="45366D5A"/>
    <w:rsid w:val="453825EE"/>
    <w:rsid w:val="453A628D"/>
    <w:rsid w:val="453C0257"/>
    <w:rsid w:val="453F38A4"/>
    <w:rsid w:val="454026C2"/>
    <w:rsid w:val="45435142"/>
    <w:rsid w:val="4549052D"/>
    <w:rsid w:val="454F1EDE"/>
    <w:rsid w:val="45505AB1"/>
    <w:rsid w:val="45513D03"/>
    <w:rsid w:val="45525385"/>
    <w:rsid w:val="45551365"/>
    <w:rsid w:val="45555D50"/>
    <w:rsid w:val="455C47D6"/>
    <w:rsid w:val="456218C2"/>
    <w:rsid w:val="45660E30"/>
    <w:rsid w:val="45680119"/>
    <w:rsid w:val="456B28EB"/>
    <w:rsid w:val="457D6AC5"/>
    <w:rsid w:val="458047D3"/>
    <w:rsid w:val="45813EBC"/>
    <w:rsid w:val="4587628B"/>
    <w:rsid w:val="4588524B"/>
    <w:rsid w:val="458A4B1F"/>
    <w:rsid w:val="458F0387"/>
    <w:rsid w:val="458F2D5E"/>
    <w:rsid w:val="459040FF"/>
    <w:rsid w:val="45912351"/>
    <w:rsid w:val="45915E08"/>
    <w:rsid w:val="459260C9"/>
    <w:rsid w:val="45997458"/>
    <w:rsid w:val="459A05EE"/>
    <w:rsid w:val="459D60E3"/>
    <w:rsid w:val="45A02594"/>
    <w:rsid w:val="45A1630C"/>
    <w:rsid w:val="45A32084"/>
    <w:rsid w:val="45A33E32"/>
    <w:rsid w:val="45A35BE1"/>
    <w:rsid w:val="45AD36BD"/>
    <w:rsid w:val="45B222C8"/>
    <w:rsid w:val="45B44292"/>
    <w:rsid w:val="45B63B66"/>
    <w:rsid w:val="45B93C95"/>
    <w:rsid w:val="45C049E4"/>
    <w:rsid w:val="45C11189"/>
    <w:rsid w:val="45C4637F"/>
    <w:rsid w:val="45C67B21"/>
    <w:rsid w:val="45CA13BF"/>
    <w:rsid w:val="45D1274E"/>
    <w:rsid w:val="45D21176"/>
    <w:rsid w:val="45D24718"/>
    <w:rsid w:val="45D3637B"/>
    <w:rsid w:val="45D57E8E"/>
    <w:rsid w:val="45D71437"/>
    <w:rsid w:val="45DA351F"/>
    <w:rsid w:val="45DC5A48"/>
    <w:rsid w:val="45DE4E6B"/>
    <w:rsid w:val="45E67EBA"/>
    <w:rsid w:val="45E83674"/>
    <w:rsid w:val="45E83F3B"/>
    <w:rsid w:val="45E8729D"/>
    <w:rsid w:val="45EA1A61"/>
    <w:rsid w:val="45ED1125"/>
    <w:rsid w:val="45F72580"/>
    <w:rsid w:val="45F8417E"/>
    <w:rsid w:val="45FB3C6E"/>
    <w:rsid w:val="45FD79E7"/>
    <w:rsid w:val="45FF375F"/>
    <w:rsid w:val="46004DE1"/>
    <w:rsid w:val="46052D96"/>
    <w:rsid w:val="46054AED"/>
    <w:rsid w:val="46083505"/>
    <w:rsid w:val="460B799F"/>
    <w:rsid w:val="461055A4"/>
    <w:rsid w:val="4615110A"/>
    <w:rsid w:val="46192347"/>
    <w:rsid w:val="46194743"/>
    <w:rsid w:val="461A0599"/>
    <w:rsid w:val="461E170B"/>
    <w:rsid w:val="461F3BB2"/>
    <w:rsid w:val="46205483"/>
    <w:rsid w:val="462222A9"/>
    <w:rsid w:val="462431C5"/>
    <w:rsid w:val="462D194E"/>
    <w:rsid w:val="46333408"/>
    <w:rsid w:val="46337C01"/>
    <w:rsid w:val="46366582"/>
    <w:rsid w:val="463914F2"/>
    <w:rsid w:val="463B7945"/>
    <w:rsid w:val="46424C83"/>
    <w:rsid w:val="464404C4"/>
    <w:rsid w:val="4645313C"/>
    <w:rsid w:val="4646197C"/>
    <w:rsid w:val="46480463"/>
    <w:rsid w:val="464A0752"/>
    <w:rsid w:val="464A7D40"/>
    <w:rsid w:val="464B2733"/>
    <w:rsid w:val="464C70F8"/>
    <w:rsid w:val="46535859"/>
    <w:rsid w:val="465869CB"/>
    <w:rsid w:val="46595057"/>
    <w:rsid w:val="465A0995"/>
    <w:rsid w:val="465D0485"/>
    <w:rsid w:val="466510E8"/>
    <w:rsid w:val="466753B0"/>
    <w:rsid w:val="466C691A"/>
    <w:rsid w:val="466C7B13"/>
    <w:rsid w:val="466E4440"/>
    <w:rsid w:val="466E61EE"/>
    <w:rsid w:val="4670640B"/>
    <w:rsid w:val="467224C3"/>
    <w:rsid w:val="46780E1B"/>
    <w:rsid w:val="46805F22"/>
    <w:rsid w:val="46820231"/>
    <w:rsid w:val="46843C64"/>
    <w:rsid w:val="46851714"/>
    <w:rsid w:val="468A194B"/>
    <w:rsid w:val="468E063F"/>
    <w:rsid w:val="46905A4C"/>
    <w:rsid w:val="46927A9B"/>
    <w:rsid w:val="469519CD"/>
    <w:rsid w:val="46955E71"/>
    <w:rsid w:val="46966420"/>
    <w:rsid w:val="46973555"/>
    <w:rsid w:val="469A1760"/>
    <w:rsid w:val="469C1645"/>
    <w:rsid w:val="469F284C"/>
    <w:rsid w:val="469F45FA"/>
    <w:rsid w:val="46A240EA"/>
    <w:rsid w:val="46A61E2C"/>
    <w:rsid w:val="46A9191C"/>
    <w:rsid w:val="46A936CA"/>
    <w:rsid w:val="46AC4F69"/>
    <w:rsid w:val="46B06807"/>
    <w:rsid w:val="46B61944"/>
    <w:rsid w:val="46C027C2"/>
    <w:rsid w:val="46C15FBB"/>
    <w:rsid w:val="46C2653A"/>
    <w:rsid w:val="46C56CD4"/>
    <w:rsid w:val="46C95B1B"/>
    <w:rsid w:val="46CB3641"/>
    <w:rsid w:val="46CE1383"/>
    <w:rsid w:val="46CE3131"/>
    <w:rsid w:val="46CE6FD6"/>
    <w:rsid w:val="46D06EA9"/>
    <w:rsid w:val="46D324F5"/>
    <w:rsid w:val="46D71FE6"/>
    <w:rsid w:val="46DA1AD6"/>
    <w:rsid w:val="46E43C13"/>
    <w:rsid w:val="46EB783F"/>
    <w:rsid w:val="46F56910"/>
    <w:rsid w:val="46F76979"/>
    <w:rsid w:val="46F76FB5"/>
    <w:rsid w:val="46F96400"/>
    <w:rsid w:val="46FA2178"/>
    <w:rsid w:val="46FA5CD4"/>
    <w:rsid w:val="46FD7572"/>
    <w:rsid w:val="47095F17"/>
    <w:rsid w:val="470A3070"/>
    <w:rsid w:val="470B7EE1"/>
    <w:rsid w:val="470F29F7"/>
    <w:rsid w:val="47100DF3"/>
    <w:rsid w:val="47121270"/>
    <w:rsid w:val="471274C2"/>
    <w:rsid w:val="471843AC"/>
    <w:rsid w:val="471C1D52"/>
    <w:rsid w:val="47230F03"/>
    <w:rsid w:val="47241B63"/>
    <w:rsid w:val="47253F6A"/>
    <w:rsid w:val="47264693"/>
    <w:rsid w:val="472669DB"/>
    <w:rsid w:val="47272598"/>
    <w:rsid w:val="47290367"/>
    <w:rsid w:val="47297A89"/>
    <w:rsid w:val="472B2331"/>
    <w:rsid w:val="473016F6"/>
    <w:rsid w:val="47332F94"/>
    <w:rsid w:val="47370CD6"/>
    <w:rsid w:val="4738351D"/>
    <w:rsid w:val="473D2C9F"/>
    <w:rsid w:val="47413903"/>
    <w:rsid w:val="474225B0"/>
    <w:rsid w:val="47427186"/>
    <w:rsid w:val="474358CD"/>
    <w:rsid w:val="47451645"/>
    <w:rsid w:val="4746716B"/>
    <w:rsid w:val="474D3AEE"/>
    <w:rsid w:val="47541888"/>
    <w:rsid w:val="47555600"/>
    <w:rsid w:val="47595427"/>
    <w:rsid w:val="476067BD"/>
    <w:rsid w:val="47646E8B"/>
    <w:rsid w:val="47655843"/>
    <w:rsid w:val="4766336A"/>
    <w:rsid w:val="47694C08"/>
    <w:rsid w:val="477171F4"/>
    <w:rsid w:val="4773060B"/>
    <w:rsid w:val="477912EF"/>
    <w:rsid w:val="47794E4B"/>
    <w:rsid w:val="477A232E"/>
    <w:rsid w:val="477E4B57"/>
    <w:rsid w:val="477E7882"/>
    <w:rsid w:val="477F1E8A"/>
    <w:rsid w:val="4780267D"/>
    <w:rsid w:val="47855EE6"/>
    <w:rsid w:val="47881532"/>
    <w:rsid w:val="478832E0"/>
    <w:rsid w:val="478956C9"/>
    <w:rsid w:val="478A7058"/>
    <w:rsid w:val="478F4ECF"/>
    <w:rsid w:val="479229E6"/>
    <w:rsid w:val="47961EA1"/>
    <w:rsid w:val="47971775"/>
    <w:rsid w:val="479779C7"/>
    <w:rsid w:val="4799729B"/>
    <w:rsid w:val="479A77CF"/>
    <w:rsid w:val="479B1265"/>
    <w:rsid w:val="479E48B1"/>
    <w:rsid w:val="479E6FA7"/>
    <w:rsid w:val="47A125F4"/>
    <w:rsid w:val="47AB5220"/>
    <w:rsid w:val="47AD0F98"/>
    <w:rsid w:val="47AD71EA"/>
    <w:rsid w:val="47AF4671"/>
    <w:rsid w:val="47AF596A"/>
    <w:rsid w:val="47B37163"/>
    <w:rsid w:val="47B752C9"/>
    <w:rsid w:val="47B752CC"/>
    <w:rsid w:val="47BA5463"/>
    <w:rsid w:val="47CC2C1B"/>
    <w:rsid w:val="47CC4552"/>
    <w:rsid w:val="47CD0D99"/>
    <w:rsid w:val="47CD163B"/>
    <w:rsid w:val="47CF38C5"/>
    <w:rsid w:val="47CF53B3"/>
    <w:rsid w:val="47CF7161"/>
    <w:rsid w:val="47D24CA5"/>
    <w:rsid w:val="47D604EF"/>
    <w:rsid w:val="47DA11DC"/>
    <w:rsid w:val="47DB5B06"/>
    <w:rsid w:val="47DE1152"/>
    <w:rsid w:val="47E726FC"/>
    <w:rsid w:val="47EA7AF7"/>
    <w:rsid w:val="47EC1AC1"/>
    <w:rsid w:val="47F07ED4"/>
    <w:rsid w:val="47F646ED"/>
    <w:rsid w:val="47F832D5"/>
    <w:rsid w:val="47F941DE"/>
    <w:rsid w:val="47F95F8C"/>
    <w:rsid w:val="47FC1AE3"/>
    <w:rsid w:val="48021379"/>
    <w:rsid w:val="48065A3F"/>
    <w:rsid w:val="4807432B"/>
    <w:rsid w:val="48084421"/>
    <w:rsid w:val="480C2163"/>
    <w:rsid w:val="480D3A23"/>
    <w:rsid w:val="480E5EDB"/>
    <w:rsid w:val="480F301E"/>
    <w:rsid w:val="48111527"/>
    <w:rsid w:val="48120920"/>
    <w:rsid w:val="4814724D"/>
    <w:rsid w:val="481608EC"/>
    <w:rsid w:val="481728B6"/>
    <w:rsid w:val="48174664"/>
    <w:rsid w:val="481B05F8"/>
    <w:rsid w:val="481C1C7A"/>
    <w:rsid w:val="481D611E"/>
    <w:rsid w:val="481E59F2"/>
    <w:rsid w:val="48292103"/>
    <w:rsid w:val="482A346A"/>
    <w:rsid w:val="482C6361"/>
    <w:rsid w:val="48313978"/>
    <w:rsid w:val="483F501C"/>
    <w:rsid w:val="48401E0D"/>
    <w:rsid w:val="48427933"/>
    <w:rsid w:val="484C0DF6"/>
    <w:rsid w:val="484F2050"/>
    <w:rsid w:val="484F3DFE"/>
    <w:rsid w:val="48551C16"/>
    <w:rsid w:val="485633DE"/>
    <w:rsid w:val="485853A8"/>
    <w:rsid w:val="485D467C"/>
    <w:rsid w:val="486755EB"/>
    <w:rsid w:val="486812E2"/>
    <w:rsid w:val="486A27C1"/>
    <w:rsid w:val="486D24D6"/>
    <w:rsid w:val="486E3D03"/>
    <w:rsid w:val="486F44A0"/>
    <w:rsid w:val="48702B5B"/>
    <w:rsid w:val="48710218"/>
    <w:rsid w:val="4871646A"/>
    <w:rsid w:val="48735D3E"/>
    <w:rsid w:val="487675DC"/>
    <w:rsid w:val="48790E7B"/>
    <w:rsid w:val="487D4CBA"/>
    <w:rsid w:val="487D6BBD"/>
    <w:rsid w:val="487E5C03"/>
    <w:rsid w:val="487F0B87"/>
    <w:rsid w:val="487F17BC"/>
    <w:rsid w:val="48816CAD"/>
    <w:rsid w:val="48862C62"/>
    <w:rsid w:val="48873598"/>
    <w:rsid w:val="48912668"/>
    <w:rsid w:val="4891710C"/>
    <w:rsid w:val="48961184"/>
    <w:rsid w:val="48961A2D"/>
    <w:rsid w:val="489668B2"/>
    <w:rsid w:val="489839F7"/>
    <w:rsid w:val="489A776F"/>
    <w:rsid w:val="489C2BB0"/>
    <w:rsid w:val="489C38B5"/>
    <w:rsid w:val="48A26623"/>
    <w:rsid w:val="48A453A1"/>
    <w:rsid w:val="48A51C70"/>
    <w:rsid w:val="48AB0F77"/>
    <w:rsid w:val="48AF2AEE"/>
    <w:rsid w:val="48B06F92"/>
    <w:rsid w:val="48B10135"/>
    <w:rsid w:val="48B14163"/>
    <w:rsid w:val="48B14AB8"/>
    <w:rsid w:val="48B23078"/>
    <w:rsid w:val="48B306AC"/>
    <w:rsid w:val="48B3438D"/>
    <w:rsid w:val="48B85E47"/>
    <w:rsid w:val="48BC68A3"/>
    <w:rsid w:val="48BD3312"/>
    <w:rsid w:val="48BD520B"/>
    <w:rsid w:val="48BF0F83"/>
    <w:rsid w:val="48C42E11"/>
    <w:rsid w:val="48C72033"/>
    <w:rsid w:val="48C9234E"/>
    <w:rsid w:val="48D346CC"/>
    <w:rsid w:val="48D525B6"/>
    <w:rsid w:val="48D83DF3"/>
    <w:rsid w:val="48DD58AD"/>
    <w:rsid w:val="48DF1DE9"/>
    <w:rsid w:val="48DF33D4"/>
    <w:rsid w:val="48E457D4"/>
    <w:rsid w:val="48E855F9"/>
    <w:rsid w:val="48EE3617"/>
    <w:rsid w:val="48F13107"/>
    <w:rsid w:val="48F86CBE"/>
    <w:rsid w:val="48FD7CFE"/>
    <w:rsid w:val="4901159C"/>
    <w:rsid w:val="49051D27"/>
    <w:rsid w:val="49060960"/>
    <w:rsid w:val="490B60F0"/>
    <w:rsid w:val="490C1CEF"/>
    <w:rsid w:val="49105C83"/>
    <w:rsid w:val="49137521"/>
    <w:rsid w:val="4917527A"/>
    <w:rsid w:val="491A4E19"/>
    <w:rsid w:val="492139EC"/>
    <w:rsid w:val="49221512"/>
    <w:rsid w:val="49262DB0"/>
    <w:rsid w:val="49284D7B"/>
    <w:rsid w:val="493059DD"/>
    <w:rsid w:val="49331971"/>
    <w:rsid w:val="49373210"/>
    <w:rsid w:val="493B60C3"/>
    <w:rsid w:val="49402A04"/>
    <w:rsid w:val="49423962"/>
    <w:rsid w:val="4942492D"/>
    <w:rsid w:val="494B0A69"/>
    <w:rsid w:val="494C43B1"/>
    <w:rsid w:val="495050CA"/>
    <w:rsid w:val="49507A41"/>
    <w:rsid w:val="49570F78"/>
    <w:rsid w:val="49583186"/>
    <w:rsid w:val="495C4A24"/>
    <w:rsid w:val="495D2036"/>
    <w:rsid w:val="496164DE"/>
    <w:rsid w:val="49634005"/>
    <w:rsid w:val="4967691C"/>
    <w:rsid w:val="49697141"/>
    <w:rsid w:val="496A01AA"/>
    <w:rsid w:val="49721087"/>
    <w:rsid w:val="4972249A"/>
    <w:rsid w:val="49747FC0"/>
    <w:rsid w:val="497526AF"/>
    <w:rsid w:val="497C3C51"/>
    <w:rsid w:val="498702B5"/>
    <w:rsid w:val="49885819"/>
    <w:rsid w:val="498B2A1D"/>
    <w:rsid w:val="49900B72"/>
    <w:rsid w:val="499E7FFF"/>
    <w:rsid w:val="499F6145"/>
    <w:rsid w:val="49A14B2D"/>
    <w:rsid w:val="49A168DB"/>
    <w:rsid w:val="49A563CB"/>
    <w:rsid w:val="49AC2D5E"/>
    <w:rsid w:val="49B216E7"/>
    <w:rsid w:val="49B5274E"/>
    <w:rsid w:val="49B54134"/>
    <w:rsid w:val="49B54D5D"/>
    <w:rsid w:val="49B6261E"/>
    <w:rsid w:val="49C01457"/>
    <w:rsid w:val="49C10027"/>
    <w:rsid w:val="49C557A0"/>
    <w:rsid w:val="49C600F0"/>
    <w:rsid w:val="49C97B1D"/>
    <w:rsid w:val="49CA3A8D"/>
    <w:rsid w:val="49CA5E32"/>
    <w:rsid w:val="49CC7DFC"/>
    <w:rsid w:val="49CD76D0"/>
    <w:rsid w:val="49D071C0"/>
    <w:rsid w:val="49D15412"/>
    <w:rsid w:val="49D92519"/>
    <w:rsid w:val="49DB5240"/>
    <w:rsid w:val="49E14F29"/>
    <w:rsid w:val="49E30CA1"/>
    <w:rsid w:val="49E35145"/>
    <w:rsid w:val="49E76CBA"/>
    <w:rsid w:val="49ED5236"/>
    <w:rsid w:val="49ED7D72"/>
    <w:rsid w:val="49F04DE4"/>
    <w:rsid w:val="49F7474D"/>
    <w:rsid w:val="49FB248F"/>
    <w:rsid w:val="49FE4938"/>
    <w:rsid w:val="4A001853"/>
    <w:rsid w:val="4A062BE2"/>
    <w:rsid w:val="4A0B1011"/>
    <w:rsid w:val="4A0B3079"/>
    <w:rsid w:val="4A176B9D"/>
    <w:rsid w:val="4A182544"/>
    <w:rsid w:val="4A183041"/>
    <w:rsid w:val="4A1A78D9"/>
    <w:rsid w:val="4A1D0657"/>
    <w:rsid w:val="4A1E7F2C"/>
    <w:rsid w:val="4A2A4B22"/>
    <w:rsid w:val="4A2C089A"/>
    <w:rsid w:val="4A2D016F"/>
    <w:rsid w:val="4A2D4613"/>
    <w:rsid w:val="4A2F3EE7"/>
    <w:rsid w:val="4A2F40FA"/>
    <w:rsid w:val="4A361719"/>
    <w:rsid w:val="4A366064"/>
    <w:rsid w:val="4A372676"/>
    <w:rsid w:val="4A374FC7"/>
    <w:rsid w:val="4A392FB7"/>
    <w:rsid w:val="4A3B0C20"/>
    <w:rsid w:val="4A3B288C"/>
    <w:rsid w:val="4A3E412A"/>
    <w:rsid w:val="4A421E6C"/>
    <w:rsid w:val="4A45195C"/>
    <w:rsid w:val="4A4A4BFA"/>
    <w:rsid w:val="4A514331"/>
    <w:rsid w:val="4A541B9F"/>
    <w:rsid w:val="4A5637D9"/>
    <w:rsid w:val="4A5676C5"/>
    <w:rsid w:val="4A595408"/>
    <w:rsid w:val="4A5B2F2E"/>
    <w:rsid w:val="4A5B4CDC"/>
    <w:rsid w:val="4A606796"/>
    <w:rsid w:val="4A630034"/>
    <w:rsid w:val="4A631DE2"/>
    <w:rsid w:val="4A66404E"/>
    <w:rsid w:val="4A6C0C97"/>
    <w:rsid w:val="4A6E2C61"/>
    <w:rsid w:val="4A730277"/>
    <w:rsid w:val="4A742241"/>
    <w:rsid w:val="4A745D9D"/>
    <w:rsid w:val="4A7933B4"/>
    <w:rsid w:val="4A7F5CBF"/>
    <w:rsid w:val="4A815424"/>
    <w:rsid w:val="4A82670C"/>
    <w:rsid w:val="4A841EEE"/>
    <w:rsid w:val="4A857FAB"/>
    <w:rsid w:val="4A870D9D"/>
    <w:rsid w:val="4A871F75"/>
    <w:rsid w:val="4A8E0642"/>
    <w:rsid w:val="4A8F4985"/>
    <w:rsid w:val="4A930919"/>
    <w:rsid w:val="4A931A68"/>
    <w:rsid w:val="4A991E77"/>
    <w:rsid w:val="4A9B157C"/>
    <w:rsid w:val="4A9C536D"/>
    <w:rsid w:val="4A9C7EA6"/>
    <w:rsid w:val="4A9D70A2"/>
    <w:rsid w:val="4AA541A9"/>
    <w:rsid w:val="4AA82E5E"/>
    <w:rsid w:val="4AA85A47"/>
    <w:rsid w:val="4AAB21C2"/>
    <w:rsid w:val="4AAB5B1D"/>
    <w:rsid w:val="4AAC2C6F"/>
    <w:rsid w:val="4AAD3CC9"/>
    <w:rsid w:val="4AAE12AF"/>
    <w:rsid w:val="4AB27627"/>
    <w:rsid w:val="4AB4263E"/>
    <w:rsid w:val="4AB75C81"/>
    <w:rsid w:val="4AB8212E"/>
    <w:rsid w:val="4ABA40F8"/>
    <w:rsid w:val="4ABB1C1E"/>
    <w:rsid w:val="4AC05487"/>
    <w:rsid w:val="4AC960E9"/>
    <w:rsid w:val="4ACF1226"/>
    <w:rsid w:val="4AD14F9E"/>
    <w:rsid w:val="4AD6479B"/>
    <w:rsid w:val="4AD66A58"/>
    <w:rsid w:val="4AD870BB"/>
    <w:rsid w:val="4ADC327B"/>
    <w:rsid w:val="4ADD1B95"/>
    <w:rsid w:val="4ADE2F2D"/>
    <w:rsid w:val="4AE66459"/>
    <w:rsid w:val="4AEB2504"/>
    <w:rsid w:val="4AEC627C"/>
    <w:rsid w:val="4AEE78FE"/>
    <w:rsid w:val="4AF57F71"/>
    <w:rsid w:val="4AF65C00"/>
    <w:rsid w:val="4AF97B35"/>
    <w:rsid w:val="4AFD7946"/>
    <w:rsid w:val="4B0146E0"/>
    <w:rsid w:val="4B045373"/>
    <w:rsid w:val="4B0709C0"/>
    <w:rsid w:val="4B0A47E5"/>
    <w:rsid w:val="4B0C5FD6"/>
    <w:rsid w:val="4B0F492C"/>
    <w:rsid w:val="4B133808"/>
    <w:rsid w:val="4B1341DC"/>
    <w:rsid w:val="4B165A7F"/>
    <w:rsid w:val="4B180E1F"/>
    <w:rsid w:val="4B1A6945"/>
    <w:rsid w:val="4B1F03FF"/>
    <w:rsid w:val="4B272E10"/>
    <w:rsid w:val="4B290E6A"/>
    <w:rsid w:val="4B296C14"/>
    <w:rsid w:val="4B2B2AA5"/>
    <w:rsid w:val="4B320132"/>
    <w:rsid w:val="4B337A07"/>
    <w:rsid w:val="4B38501D"/>
    <w:rsid w:val="4B3E5B32"/>
    <w:rsid w:val="4B3F0159"/>
    <w:rsid w:val="4B3F79FA"/>
    <w:rsid w:val="4B4874CE"/>
    <w:rsid w:val="4B49722A"/>
    <w:rsid w:val="4B4B1FAE"/>
    <w:rsid w:val="4B4C2876"/>
    <w:rsid w:val="4B5005B9"/>
    <w:rsid w:val="4B59106A"/>
    <w:rsid w:val="4B614574"/>
    <w:rsid w:val="4B62516E"/>
    <w:rsid w:val="4B645E12"/>
    <w:rsid w:val="4B6862A4"/>
    <w:rsid w:val="4B6B53F2"/>
    <w:rsid w:val="4B6C4CC7"/>
    <w:rsid w:val="4B6D116B"/>
    <w:rsid w:val="4B6D3EB8"/>
    <w:rsid w:val="4B700C5B"/>
    <w:rsid w:val="4B7047B7"/>
    <w:rsid w:val="4B7C13AE"/>
    <w:rsid w:val="4B7C315C"/>
    <w:rsid w:val="4B803312"/>
    <w:rsid w:val="4B8244EA"/>
    <w:rsid w:val="4B842849"/>
    <w:rsid w:val="4B871B00"/>
    <w:rsid w:val="4B8E2E8F"/>
    <w:rsid w:val="4B92297F"/>
    <w:rsid w:val="4B9506C1"/>
    <w:rsid w:val="4B95246F"/>
    <w:rsid w:val="4B977F95"/>
    <w:rsid w:val="4B9A1834"/>
    <w:rsid w:val="4B9A7A86"/>
    <w:rsid w:val="4B9C55AC"/>
    <w:rsid w:val="4B9D45B5"/>
    <w:rsid w:val="4B9F4176"/>
    <w:rsid w:val="4B9F6D47"/>
    <w:rsid w:val="4B9F6E4A"/>
    <w:rsid w:val="4BA206E8"/>
    <w:rsid w:val="4BAD77B9"/>
    <w:rsid w:val="4BAE27DB"/>
    <w:rsid w:val="4BAE52DF"/>
    <w:rsid w:val="4BB5041C"/>
    <w:rsid w:val="4BC32B39"/>
    <w:rsid w:val="4BC61285"/>
    <w:rsid w:val="4BCD7E5B"/>
    <w:rsid w:val="4BCF3679"/>
    <w:rsid w:val="4BCF5981"/>
    <w:rsid w:val="4BD33066"/>
    <w:rsid w:val="4BD60C47"/>
    <w:rsid w:val="4BD74836"/>
    <w:rsid w:val="4BD94FF1"/>
    <w:rsid w:val="4BD95797"/>
    <w:rsid w:val="4BDA60D4"/>
    <w:rsid w:val="4BDC009E"/>
    <w:rsid w:val="4BDC56F8"/>
    <w:rsid w:val="4BDD5F4B"/>
    <w:rsid w:val="4BE07B8E"/>
    <w:rsid w:val="4BEB02E1"/>
    <w:rsid w:val="4BED4059"/>
    <w:rsid w:val="4BED5E07"/>
    <w:rsid w:val="4BEE392E"/>
    <w:rsid w:val="4BEE69B4"/>
    <w:rsid w:val="4BF33004"/>
    <w:rsid w:val="4BF4363A"/>
    <w:rsid w:val="4BFA0524"/>
    <w:rsid w:val="4BFC604B"/>
    <w:rsid w:val="4BFE1DC3"/>
    <w:rsid w:val="4C115F9A"/>
    <w:rsid w:val="4C1311A1"/>
    <w:rsid w:val="4C150504"/>
    <w:rsid w:val="4C1863C8"/>
    <w:rsid w:val="4C190454"/>
    <w:rsid w:val="4C1965D2"/>
    <w:rsid w:val="4C1A4723"/>
    <w:rsid w:val="4C1C7363"/>
    <w:rsid w:val="4C235CCD"/>
    <w:rsid w:val="4C2511CC"/>
    <w:rsid w:val="4C2D08FA"/>
    <w:rsid w:val="4C2D4456"/>
    <w:rsid w:val="4C2F6420"/>
    <w:rsid w:val="4C303F46"/>
    <w:rsid w:val="4C324F11"/>
    <w:rsid w:val="4C373527"/>
    <w:rsid w:val="4C3A6B73"/>
    <w:rsid w:val="4C3B3017"/>
    <w:rsid w:val="4C3C0B94"/>
    <w:rsid w:val="4C40062D"/>
    <w:rsid w:val="4C4243A5"/>
    <w:rsid w:val="4C455C43"/>
    <w:rsid w:val="4C4954C1"/>
    <w:rsid w:val="4C4D2D4A"/>
    <w:rsid w:val="4C5A3BDF"/>
    <w:rsid w:val="4C6360CA"/>
    <w:rsid w:val="4C673E0C"/>
    <w:rsid w:val="4C6851A1"/>
    <w:rsid w:val="4C686F6E"/>
    <w:rsid w:val="4C6919DE"/>
    <w:rsid w:val="4C6A608E"/>
    <w:rsid w:val="4C6F71FC"/>
    <w:rsid w:val="4C74593F"/>
    <w:rsid w:val="4C770EE0"/>
    <w:rsid w:val="4C786019"/>
    <w:rsid w:val="4C7B78B7"/>
    <w:rsid w:val="4C7C718B"/>
    <w:rsid w:val="4C811ECE"/>
    <w:rsid w:val="4C85668E"/>
    <w:rsid w:val="4C863FF4"/>
    <w:rsid w:val="4C883D82"/>
    <w:rsid w:val="4C8C1137"/>
    <w:rsid w:val="4C8D3147"/>
    <w:rsid w:val="4C8D4DA7"/>
    <w:rsid w:val="4C8E043C"/>
    <w:rsid w:val="4C9269AF"/>
    <w:rsid w:val="4C93024D"/>
    <w:rsid w:val="4C9A4EF6"/>
    <w:rsid w:val="4C9B362A"/>
    <w:rsid w:val="4C9D5A49"/>
    <w:rsid w:val="4C9D782D"/>
    <w:rsid w:val="4CA87F80"/>
    <w:rsid w:val="4CA95EFF"/>
    <w:rsid w:val="4CAC181F"/>
    <w:rsid w:val="4CAF57B3"/>
    <w:rsid w:val="4CB0552C"/>
    <w:rsid w:val="4CB360F6"/>
    <w:rsid w:val="4CB55F58"/>
    <w:rsid w:val="4CB701C3"/>
    <w:rsid w:val="4CB76EE3"/>
    <w:rsid w:val="4CB86415"/>
    <w:rsid w:val="4CBB4158"/>
    <w:rsid w:val="4CBC6BF4"/>
    <w:rsid w:val="4CBE3AA7"/>
    <w:rsid w:val="4CBF59F6"/>
    <w:rsid w:val="4CC01E3B"/>
    <w:rsid w:val="4CC77E63"/>
    <w:rsid w:val="4CC93E90"/>
    <w:rsid w:val="4CCC75F4"/>
    <w:rsid w:val="4CCE79E7"/>
    <w:rsid w:val="4CD07C03"/>
    <w:rsid w:val="4CD1365E"/>
    <w:rsid w:val="4CD174D7"/>
    <w:rsid w:val="4CD46FC7"/>
    <w:rsid w:val="4CD54770"/>
    <w:rsid w:val="4CD5739C"/>
    <w:rsid w:val="4CDB0356"/>
    <w:rsid w:val="4CE27936"/>
    <w:rsid w:val="4CE354B8"/>
    <w:rsid w:val="4CE76CFB"/>
    <w:rsid w:val="4CEB0465"/>
    <w:rsid w:val="4CF11927"/>
    <w:rsid w:val="4CF257EA"/>
    <w:rsid w:val="4CF308FD"/>
    <w:rsid w:val="4CF44A19"/>
    <w:rsid w:val="4CF451F0"/>
    <w:rsid w:val="4CF558F2"/>
    <w:rsid w:val="4CF6702F"/>
    <w:rsid w:val="4CF84A64"/>
    <w:rsid w:val="4D0040BD"/>
    <w:rsid w:val="4D007DBC"/>
    <w:rsid w:val="4D012F73"/>
    <w:rsid w:val="4D0A29E9"/>
    <w:rsid w:val="4D0C69C4"/>
    <w:rsid w:val="4D0D7B68"/>
    <w:rsid w:val="4D0D7D1D"/>
    <w:rsid w:val="4D131782"/>
    <w:rsid w:val="4D145CA5"/>
    <w:rsid w:val="4D1473C4"/>
    <w:rsid w:val="4D2717ED"/>
    <w:rsid w:val="4D272B7F"/>
    <w:rsid w:val="4D275349"/>
    <w:rsid w:val="4D2B3A0A"/>
    <w:rsid w:val="4D344A7D"/>
    <w:rsid w:val="4D3D5DFA"/>
    <w:rsid w:val="4D3F2693"/>
    <w:rsid w:val="4D403F08"/>
    <w:rsid w:val="4D445EFB"/>
    <w:rsid w:val="4D447CA9"/>
    <w:rsid w:val="4D4759EB"/>
    <w:rsid w:val="4D4802EE"/>
    <w:rsid w:val="4D495461"/>
    <w:rsid w:val="4D4D1254"/>
    <w:rsid w:val="4D502AF2"/>
    <w:rsid w:val="4D534390"/>
    <w:rsid w:val="4D5A74CD"/>
    <w:rsid w:val="4D5F2D35"/>
    <w:rsid w:val="4D5F4AE3"/>
    <w:rsid w:val="4D695962"/>
    <w:rsid w:val="4D6B3488"/>
    <w:rsid w:val="4D711E4D"/>
    <w:rsid w:val="4D720CBA"/>
    <w:rsid w:val="4D722A68"/>
    <w:rsid w:val="4D73058E"/>
    <w:rsid w:val="4D7E2762"/>
    <w:rsid w:val="4D834C75"/>
    <w:rsid w:val="4D84279B"/>
    <w:rsid w:val="4D844549"/>
    <w:rsid w:val="4D862070"/>
    <w:rsid w:val="4D8E6C2B"/>
    <w:rsid w:val="4D901140"/>
    <w:rsid w:val="4D907392"/>
    <w:rsid w:val="4D913C92"/>
    <w:rsid w:val="4D956757"/>
    <w:rsid w:val="4D9664D8"/>
    <w:rsid w:val="4D986739"/>
    <w:rsid w:val="4D9C1893"/>
    <w:rsid w:val="4D9D111B"/>
    <w:rsid w:val="4D9D560B"/>
    <w:rsid w:val="4DA2624E"/>
    <w:rsid w:val="4DA62712"/>
    <w:rsid w:val="4DAE020B"/>
    <w:rsid w:val="4DAE095F"/>
    <w:rsid w:val="4DB07878"/>
    <w:rsid w:val="4DB31898"/>
    <w:rsid w:val="4DB766CD"/>
    <w:rsid w:val="4DB90697"/>
    <w:rsid w:val="4DBE3EFF"/>
    <w:rsid w:val="4DC16DD5"/>
    <w:rsid w:val="4DC31516"/>
    <w:rsid w:val="4DC70847"/>
    <w:rsid w:val="4DC72DDC"/>
    <w:rsid w:val="4DC80267"/>
    <w:rsid w:val="4DC93CE1"/>
    <w:rsid w:val="4DC94652"/>
    <w:rsid w:val="4DCA00AA"/>
    <w:rsid w:val="4DCA6493"/>
    <w:rsid w:val="4DCB5BFA"/>
    <w:rsid w:val="4DCD7C9F"/>
    <w:rsid w:val="4DCF7EBB"/>
    <w:rsid w:val="4DD06B55"/>
    <w:rsid w:val="4DD252B5"/>
    <w:rsid w:val="4DD27D5A"/>
    <w:rsid w:val="4DD30CB1"/>
    <w:rsid w:val="4DD311EA"/>
    <w:rsid w:val="4DD454D1"/>
    <w:rsid w:val="4DD70B1D"/>
    <w:rsid w:val="4DDA04FF"/>
    <w:rsid w:val="4DDE00FE"/>
    <w:rsid w:val="4DE1374A"/>
    <w:rsid w:val="4DE35714"/>
    <w:rsid w:val="4DE43882"/>
    <w:rsid w:val="4DEA1F48"/>
    <w:rsid w:val="4DED0341"/>
    <w:rsid w:val="4DEF3AEF"/>
    <w:rsid w:val="4DF07E31"/>
    <w:rsid w:val="4DF21A2E"/>
    <w:rsid w:val="4DF30E2D"/>
    <w:rsid w:val="4DF416CF"/>
    <w:rsid w:val="4DF65033"/>
    <w:rsid w:val="4DFA480C"/>
    <w:rsid w:val="4E0302C9"/>
    <w:rsid w:val="4E0538DC"/>
    <w:rsid w:val="4E0568AD"/>
    <w:rsid w:val="4E061402"/>
    <w:rsid w:val="4E073AF7"/>
    <w:rsid w:val="4E075509"/>
    <w:rsid w:val="4E0B5F2F"/>
    <w:rsid w:val="4E0D09E3"/>
    <w:rsid w:val="4E0F7B9A"/>
    <w:rsid w:val="4E102281"/>
    <w:rsid w:val="4E141D71"/>
    <w:rsid w:val="4E1467CB"/>
    <w:rsid w:val="4E1C0C26"/>
    <w:rsid w:val="4E1E338B"/>
    <w:rsid w:val="4E235B10"/>
    <w:rsid w:val="4E253663"/>
    <w:rsid w:val="4E281379"/>
    <w:rsid w:val="4E281ACE"/>
    <w:rsid w:val="4E287413"/>
    <w:rsid w:val="4E361CE8"/>
    <w:rsid w:val="4E37780E"/>
    <w:rsid w:val="4E3B5550"/>
    <w:rsid w:val="4E3C5AF2"/>
    <w:rsid w:val="4E3F594B"/>
    <w:rsid w:val="4E4168DE"/>
    <w:rsid w:val="4E425B18"/>
    <w:rsid w:val="4E4361B3"/>
    <w:rsid w:val="4E473EF5"/>
    <w:rsid w:val="4E47556D"/>
    <w:rsid w:val="4E484AB2"/>
    <w:rsid w:val="4E485577"/>
    <w:rsid w:val="4E4A12EF"/>
    <w:rsid w:val="4E4C150B"/>
    <w:rsid w:val="4E4D04CA"/>
    <w:rsid w:val="4E4F4B24"/>
    <w:rsid w:val="4E535251"/>
    <w:rsid w:val="4E5744B8"/>
    <w:rsid w:val="4E577EB0"/>
    <w:rsid w:val="4E593C28"/>
    <w:rsid w:val="4E5C487A"/>
    <w:rsid w:val="4E5D7793"/>
    <w:rsid w:val="4E5E4D9B"/>
    <w:rsid w:val="4E616639"/>
    <w:rsid w:val="4E6275A4"/>
    <w:rsid w:val="4E65437B"/>
    <w:rsid w:val="4E656129"/>
    <w:rsid w:val="4E6836D6"/>
    <w:rsid w:val="4E683E6B"/>
    <w:rsid w:val="4E6D3230"/>
    <w:rsid w:val="4E71567A"/>
    <w:rsid w:val="4E742810"/>
    <w:rsid w:val="4E761165"/>
    <w:rsid w:val="4E775E5C"/>
    <w:rsid w:val="4E796078"/>
    <w:rsid w:val="4E850579"/>
    <w:rsid w:val="4E87606B"/>
    <w:rsid w:val="4E881E17"/>
    <w:rsid w:val="4E8A5B90"/>
    <w:rsid w:val="4E8D742E"/>
    <w:rsid w:val="4E915170"/>
    <w:rsid w:val="4E923754"/>
    <w:rsid w:val="4E924F42"/>
    <w:rsid w:val="4E9904C8"/>
    <w:rsid w:val="4EA76741"/>
    <w:rsid w:val="4EA773CC"/>
    <w:rsid w:val="4EA84268"/>
    <w:rsid w:val="4EAD187E"/>
    <w:rsid w:val="4EAD5D22"/>
    <w:rsid w:val="4EB33338"/>
    <w:rsid w:val="4EB42C0C"/>
    <w:rsid w:val="4EB64BD7"/>
    <w:rsid w:val="4EB66985"/>
    <w:rsid w:val="4EBD5F65"/>
    <w:rsid w:val="4EBE3A8B"/>
    <w:rsid w:val="4EC72940"/>
    <w:rsid w:val="4EC77B8A"/>
    <w:rsid w:val="4ECC43FA"/>
    <w:rsid w:val="4ECC6563"/>
    <w:rsid w:val="4ED11A10"/>
    <w:rsid w:val="4ED27537"/>
    <w:rsid w:val="4ED41F26"/>
    <w:rsid w:val="4ED92673"/>
    <w:rsid w:val="4EDB665E"/>
    <w:rsid w:val="4EDE068B"/>
    <w:rsid w:val="4EE504D3"/>
    <w:rsid w:val="4EEA1AD9"/>
    <w:rsid w:val="4EEC684A"/>
    <w:rsid w:val="4EF42D0A"/>
    <w:rsid w:val="4EF43951"/>
    <w:rsid w:val="4EFC6825"/>
    <w:rsid w:val="4EFD0A57"/>
    <w:rsid w:val="4F0040A4"/>
    <w:rsid w:val="4F0123D7"/>
    <w:rsid w:val="4F027E1C"/>
    <w:rsid w:val="4F035942"/>
    <w:rsid w:val="4F041DA9"/>
    <w:rsid w:val="4F0A10D5"/>
    <w:rsid w:val="4F0A4F22"/>
    <w:rsid w:val="4F0C2A48"/>
    <w:rsid w:val="4F0C30E0"/>
    <w:rsid w:val="4F104040"/>
    <w:rsid w:val="4F155DA1"/>
    <w:rsid w:val="4F1638C7"/>
    <w:rsid w:val="4F1B0EDE"/>
    <w:rsid w:val="4F1D07B2"/>
    <w:rsid w:val="4F1F277C"/>
    <w:rsid w:val="4F2002A2"/>
    <w:rsid w:val="4F2032FB"/>
    <w:rsid w:val="4F283E78"/>
    <w:rsid w:val="4F29644A"/>
    <w:rsid w:val="4F30768B"/>
    <w:rsid w:val="4F3124AF"/>
    <w:rsid w:val="4F342C01"/>
    <w:rsid w:val="4F344DD8"/>
    <w:rsid w:val="4F351F9F"/>
    <w:rsid w:val="4F3B332E"/>
    <w:rsid w:val="4F3B6023"/>
    <w:rsid w:val="4F3E53FF"/>
    <w:rsid w:val="4F3E697A"/>
    <w:rsid w:val="4F3F4F4B"/>
    <w:rsid w:val="4F4B17C3"/>
    <w:rsid w:val="4F513B54"/>
    <w:rsid w:val="4F524CFA"/>
    <w:rsid w:val="4F53319C"/>
    <w:rsid w:val="4F5529C8"/>
    <w:rsid w:val="4F560168"/>
    <w:rsid w:val="4F5F701C"/>
    <w:rsid w:val="4F602D94"/>
    <w:rsid w:val="4F604B42"/>
    <w:rsid w:val="4F626B0C"/>
    <w:rsid w:val="4F635C7F"/>
    <w:rsid w:val="4F642884"/>
    <w:rsid w:val="4F644633"/>
    <w:rsid w:val="4F701229"/>
    <w:rsid w:val="4F722669"/>
    <w:rsid w:val="4F73226E"/>
    <w:rsid w:val="4F741CAC"/>
    <w:rsid w:val="4F752C65"/>
    <w:rsid w:val="4F7C1829"/>
    <w:rsid w:val="4F7F146C"/>
    <w:rsid w:val="4F807875"/>
    <w:rsid w:val="4F846A83"/>
    <w:rsid w:val="4F870321"/>
    <w:rsid w:val="4F895E47"/>
    <w:rsid w:val="4F8C3B89"/>
    <w:rsid w:val="4F8C5937"/>
    <w:rsid w:val="4F8C631B"/>
    <w:rsid w:val="4F8F4C9C"/>
    <w:rsid w:val="4F957115"/>
    <w:rsid w:val="4F974A08"/>
    <w:rsid w:val="4F9A44F8"/>
    <w:rsid w:val="4F9B0752"/>
    <w:rsid w:val="4F9B5B7A"/>
    <w:rsid w:val="4F9C201E"/>
    <w:rsid w:val="4F9D66D8"/>
    <w:rsid w:val="4FA729B5"/>
    <w:rsid w:val="4FA7451F"/>
    <w:rsid w:val="4FB31116"/>
    <w:rsid w:val="4FB370C6"/>
    <w:rsid w:val="4FB530E0"/>
    <w:rsid w:val="4FBF5290"/>
    <w:rsid w:val="4FC155E1"/>
    <w:rsid w:val="4FC275AB"/>
    <w:rsid w:val="4FCF0C9F"/>
    <w:rsid w:val="4FD03A76"/>
    <w:rsid w:val="4FD147FB"/>
    <w:rsid w:val="4FD17574"/>
    <w:rsid w:val="4FD23C92"/>
    <w:rsid w:val="4FD317B8"/>
    <w:rsid w:val="4FD7064C"/>
    <w:rsid w:val="4FD712A8"/>
    <w:rsid w:val="4FDC241B"/>
    <w:rsid w:val="4FDC4C2E"/>
    <w:rsid w:val="4FDC68BF"/>
    <w:rsid w:val="4FE25169"/>
    <w:rsid w:val="4FE439C5"/>
    <w:rsid w:val="4FE45773"/>
    <w:rsid w:val="4FE62645"/>
    <w:rsid w:val="4FE76504"/>
    <w:rsid w:val="4FE87012"/>
    <w:rsid w:val="4FF17A39"/>
    <w:rsid w:val="4FF27773"/>
    <w:rsid w:val="4FF77255"/>
    <w:rsid w:val="4FF84D7B"/>
    <w:rsid w:val="4FFC2ABD"/>
    <w:rsid w:val="4FFD106F"/>
    <w:rsid w:val="4FFF6437"/>
    <w:rsid w:val="50035120"/>
    <w:rsid w:val="50055E16"/>
    <w:rsid w:val="500602FD"/>
    <w:rsid w:val="500A342C"/>
    <w:rsid w:val="50106568"/>
    <w:rsid w:val="5020391B"/>
    <w:rsid w:val="5021406F"/>
    <w:rsid w:val="50265D8C"/>
    <w:rsid w:val="502A762A"/>
    <w:rsid w:val="502B33A2"/>
    <w:rsid w:val="50395ABF"/>
    <w:rsid w:val="5039786D"/>
    <w:rsid w:val="503D0049"/>
    <w:rsid w:val="503E1327"/>
    <w:rsid w:val="50412BC6"/>
    <w:rsid w:val="5043693E"/>
    <w:rsid w:val="50446212"/>
    <w:rsid w:val="50463D38"/>
    <w:rsid w:val="50487AB0"/>
    <w:rsid w:val="50487C11"/>
    <w:rsid w:val="504F0E3F"/>
    <w:rsid w:val="50511E80"/>
    <w:rsid w:val="50526B81"/>
    <w:rsid w:val="505521CD"/>
    <w:rsid w:val="50566671"/>
    <w:rsid w:val="505962D0"/>
    <w:rsid w:val="505C7A00"/>
    <w:rsid w:val="505D57F5"/>
    <w:rsid w:val="505E5526"/>
    <w:rsid w:val="5066262C"/>
    <w:rsid w:val="5067133A"/>
    <w:rsid w:val="506B379F"/>
    <w:rsid w:val="506D5769"/>
    <w:rsid w:val="506F403E"/>
    <w:rsid w:val="50716B01"/>
    <w:rsid w:val="50725AC9"/>
    <w:rsid w:val="50746A1B"/>
    <w:rsid w:val="507B1024"/>
    <w:rsid w:val="507B7A10"/>
    <w:rsid w:val="507B7E86"/>
    <w:rsid w:val="507E34D2"/>
    <w:rsid w:val="50830AE8"/>
    <w:rsid w:val="50836D3A"/>
    <w:rsid w:val="50850D04"/>
    <w:rsid w:val="508E7F6F"/>
    <w:rsid w:val="508F1B83"/>
    <w:rsid w:val="50926F7D"/>
    <w:rsid w:val="50940F47"/>
    <w:rsid w:val="50946015"/>
    <w:rsid w:val="5096168B"/>
    <w:rsid w:val="50974594"/>
    <w:rsid w:val="509947B0"/>
    <w:rsid w:val="509E597B"/>
    <w:rsid w:val="50A0169A"/>
    <w:rsid w:val="50A32F39"/>
    <w:rsid w:val="50A54F03"/>
    <w:rsid w:val="50B12E19"/>
    <w:rsid w:val="50B52C6C"/>
    <w:rsid w:val="50BA3A13"/>
    <w:rsid w:val="50BD049E"/>
    <w:rsid w:val="50BE6FAF"/>
    <w:rsid w:val="50BF63A3"/>
    <w:rsid w:val="50BF7989"/>
    <w:rsid w:val="50C02C26"/>
    <w:rsid w:val="50C07F8E"/>
    <w:rsid w:val="50C15A0E"/>
    <w:rsid w:val="50C23D07"/>
    <w:rsid w:val="50C254FE"/>
    <w:rsid w:val="50C733D4"/>
    <w:rsid w:val="50C8299F"/>
    <w:rsid w:val="50CC6933"/>
    <w:rsid w:val="50CE26AB"/>
    <w:rsid w:val="50D37CC2"/>
    <w:rsid w:val="50D717BE"/>
    <w:rsid w:val="50D852D8"/>
    <w:rsid w:val="50DB47D9"/>
    <w:rsid w:val="50DB5BCC"/>
    <w:rsid w:val="50E7551B"/>
    <w:rsid w:val="50EA13B1"/>
    <w:rsid w:val="50EC2B32"/>
    <w:rsid w:val="50EE4AFC"/>
    <w:rsid w:val="50F02B87"/>
    <w:rsid w:val="50F14121"/>
    <w:rsid w:val="50F36726"/>
    <w:rsid w:val="50F6750C"/>
    <w:rsid w:val="50F87728"/>
    <w:rsid w:val="50FA0EA6"/>
    <w:rsid w:val="50FB2D75"/>
    <w:rsid w:val="50FB4B23"/>
    <w:rsid w:val="50FE0CB7"/>
    <w:rsid w:val="50FF3D29"/>
    <w:rsid w:val="510065DD"/>
    <w:rsid w:val="5103143F"/>
    <w:rsid w:val="51031C29"/>
    <w:rsid w:val="51080492"/>
    <w:rsid w:val="510C08F5"/>
    <w:rsid w:val="510F4A72"/>
    <w:rsid w:val="51107F94"/>
    <w:rsid w:val="51145BE4"/>
    <w:rsid w:val="51165E00"/>
    <w:rsid w:val="51167000"/>
    <w:rsid w:val="51167BAE"/>
    <w:rsid w:val="51183927"/>
    <w:rsid w:val="511947C5"/>
    <w:rsid w:val="511B3417"/>
    <w:rsid w:val="511B51C5"/>
    <w:rsid w:val="511D3BEC"/>
    <w:rsid w:val="511D56DB"/>
    <w:rsid w:val="512642E0"/>
    <w:rsid w:val="512A365A"/>
    <w:rsid w:val="512D6CA6"/>
    <w:rsid w:val="512F2A1E"/>
    <w:rsid w:val="512F3063"/>
    <w:rsid w:val="51316796"/>
    <w:rsid w:val="51331A52"/>
    <w:rsid w:val="5133250E"/>
    <w:rsid w:val="51340035"/>
    <w:rsid w:val="51346287"/>
    <w:rsid w:val="51360251"/>
    <w:rsid w:val="51387B25"/>
    <w:rsid w:val="513D15DF"/>
    <w:rsid w:val="513E0EB3"/>
    <w:rsid w:val="514566E6"/>
    <w:rsid w:val="51460FAD"/>
    <w:rsid w:val="514B3CFC"/>
    <w:rsid w:val="514F30C0"/>
    <w:rsid w:val="51501312"/>
    <w:rsid w:val="5153670D"/>
    <w:rsid w:val="515C2C15"/>
    <w:rsid w:val="515E50B1"/>
    <w:rsid w:val="515F58CB"/>
    <w:rsid w:val="5160399F"/>
    <w:rsid w:val="5160707C"/>
    <w:rsid w:val="51612558"/>
    <w:rsid w:val="51624BA2"/>
    <w:rsid w:val="51654692"/>
    <w:rsid w:val="516A3A56"/>
    <w:rsid w:val="516D24F1"/>
    <w:rsid w:val="51703763"/>
    <w:rsid w:val="51734C71"/>
    <w:rsid w:val="51786173"/>
    <w:rsid w:val="517963BC"/>
    <w:rsid w:val="517A3669"/>
    <w:rsid w:val="517F6481"/>
    <w:rsid w:val="51805EFD"/>
    <w:rsid w:val="51857EC5"/>
    <w:rsid w:val="51893E80"/>
    <w:rsid w:val="51894824"/>
    <w:rsid w:val="51895639"/>
    <w:rsid w:val="518D0340"/>
    <w:rsid w:val="518F170F"/>
    <w:rsid w:val="51901371"/>
    <w:rsid w:val="51937451"/>
    <w:rsid w:val="51952E82"/>
    <w:rsid w:val="51954F77"/>
    <w:rsid w:val="519F1952"/>
    <w:rsid w:val="51A056CA"/>
    <w:rsid w:val="51A258E6"/>
    <w:rsid w:val="51AE428B"/>
    <w:rsid w:val="51AE6039"/>
    <w:rsid w:val="51AF7F74"/>
    <w:rsid w:val="51B1208C"/>
    <w:rsid w:val="51B3364F"/>
    <w:rsid w:val="51B51175"/>
    <w:rsid w:val="51B82AB2"/>
    <w:rsid w:val="51BC69A8"/>
    <w:rsid w:val="51BD79DA"/>
    <w:rsid w:val="51C15D6C"/>
    <w:rsid w:val="51C57C31"/>
    <w:rsid w:val="51C8534D"/>
    <w:rsid w:val="51C969CF"/>
    <w:rsid w:val="51D6733E"/>
    <w:rsid w:val="51D83378"/>
    <w:rsid w:val="51D84E64"/>
    <w:rsid w:val="51DC62B7"/>
    <w:rsid w:val="51DD06CC"/>
    <w:rsid w:val="51DF3856"/>
    <w:rsid w:val="51E1562D"/>
    <w:rsid w:val="51E83B53"/>
    <w:rsid w:val="51E9637F"/>
    <w:rsid w:val="51EC3A7D"/>
    <w:rsid w:val="51ED4DB3"/>
    <w:rsid w:val="51F003FF"/>
    <w:rsid w:val="51F03958"/>
    <w:rsid w:val="51F06651"/>
    <w:rsid w:val="51F31C9E"/>
    <w:rsid w:val="51F57622"/>
    <w:rsid w:val="51F6353C"/>
    <w:rsid w:val="51FC6DA4"/>
    <w:rsid w:val="51FF0643"/>
    <w:rsid w:val="51FF0AD3"/>
    <w:rsid w:val="5200380D"/>
    <w:rsid w:val="52036385"/>
    <w:rsid w:val="520420FD"/>
    <w:rsid w:val="52045C59"/>
    <w:rsid w:val="52047062"/>
    <w:rsid w:val="52065E75"/>
    <w:rsid w:val="52097713"/>
    <w:rsid w:val="520A3281"/>
    <w:rsid w:val="520A4423"/>
    <w:rsid w:val="520D735F"/>
    <w:rsid w:val="520E29DF"/>
    <w:rsid w:val="52100AA2"/>
    <w:rsid w:val="52120376"/>
    <w:rsid w:val="5212481A"/>
    <w:rsid w:val="52132340"/>
    <w:rsid w:val="521701EA"/>
    <w:rsid w:val="52187956"/>
    <w:rsid w:val="521F0CE5"/>
    <w:rsid w:val="521F2A93"/>
    <w:rsid w:val="5224454D"/>
    <w:rsid w:val="52262073"/>
    <w:rsid w:val="522869EA"/>
    <w:rsid w:val="522A1187"/>
    <w:rsid w:val="522E2410"/>
    <w:rsid w:val="522E2CD6"/>
    <w:rsid w:val="52344790"/>
    <w:rsid w:val="523A5B1F"/>
    <w:rsid w:val="523F4EE3"/>
    <w:rsid w:val="52416EAD"/>
    <w:rsid w:val="5244074B"/>
    <w:rsid w:val="52447B4D"/>
    <w:rsid w:val="52497B10"/>
    <w:rsid w:val="524E3378"/>
    <w:rsid w:val="524E4C50"/>
    <w:rsid w:val="524F5548"/>
    <w:rsid w:val="525513A4"/>
    <w:rsid w:val="5257222D"/>
    <w:rsid w:val="525955B1"/>
    <w:rsid w:val="525C7843"/>
    <w:rsid w:val="525E5B53"/>
    <w:rsid w:val="525F7333"/>
    <w:rsid w:val="52634497"/>
    <w:rsid w:val="52657C18"/>
    <w:rsid w:val="526A01B2"/>
    <w:rsid w:val="526F3A1A"/>
    <w:rsid w:val="52754DA9"/>
    <w:rsid w:val="527728CF"/>
    <w:rsid w:val="527C1C93"/>
    <w:rsid w:val="52804889"/>
    <w:rsid w:val="52833022"/>
    <w:rsid w:val="5283320A"/>
    <w:rsid w:val="52844E28"/>
    <w:rsid w:val="528A121C"/>
    <w:rsid w:val="528C1EA6"/>
    <w:rsid w:val="528F3E0E"/>
    <w:rsid w:val="52903990"/>
    <w:rsid w:val="52972F71"/>
    <w:rsid w:val="52992845"/>
    <w:rsid w:val="529F2C8A"/>
    <w:rsid w:val="52A015F3"/>
    <w:rsid w:val="52A01E26"/>
    <w:rsid w:val="52A15B9E"/>
    <w:rsid w:val="52A27AB6"/>
    <w:rsid w:val="52A31916"/>
    <w:rsid w:val="52A35472"/>
    <w:rsid w:val="52A511EA"/>
    <w:rsid w:val="52AA4A52"/>
    <w:rsid w:val="52AC0229"/>
    <w:rsid w:val="52AD009F"/>
    <w:rsid w:val="52B14033"/>
    <w:rsid w:val="52B458D1"/>
    <w:rsid w:val="52B551A5"/>
    <w:rsid w:val="52B753C1"/>
    <w:rsid w:val="52B90D50"/>
    <w:rsid w:val="52BD6456"/>
    <w:rsid w:val="52C04276"/>
    <w:rsid w:val="52C06024"/>
    <w:rsid w:val="52C24004"/>
    <w:rsid w:val="52C5188C"/>
    <w:rsid w:val="52CB0F9F"/>
    <w:rsid w:val="52D25D57"/>
    <w:rsid w:val="52D374D1"/>
    <w:rsid w:val="52D41ACF"/>
    <w:rsid w:val="52D95337"/>
    <w:rsid w:val="52DD4E28"/>
    <w:rsid w:val="52E361B6"/>
    <w:rsid w:val="52E55A8A"/>
    <w:rsid w:val="52ED2B91"/>
    <w:rsid w:val="52EF4B5B"/>
    <w:rsid w:val="52F1442F"/>
    <w:rsid w:val="52F36AAE"/>
    <w:rsid w:val="52F43F1F"/>
    <w:rsid w:val="52F60580"/>
    <w:rsid w:val="52F60C57"/>
    <w:rsid w:val="52F73F17"/>
    <w:rsid w:val="52F8002B"/>
    <w:rsid w:val="52FC2DD4"/>
    <w:rsid w:val="52FD1026"/>
    <w:rsid w:val="52FE08FA"/>
    <w:rsid w:val="530028C4"/>
    <w:rsid w:val="5302488E"/>
    <w:rsid w:val="5302663C"/>
    <w:rsid w:val="53035F10"/>
    <w:rsid w:val="53046FC0"/>
    <w:rsid w:val="53082845"/>
    <w:rsid w:val="530C1269"/>
    <w:rsid w:val="53102992"/>
    <w:rsid w:val="53146370"/>
    <w:rsid w:val="53165C44"/>
    <w:rsid w:val="53183CF5"/>
    <w:rsid w:val="53191BD8"/>
    <w:rsid w:val="53192BFE"/>
    <w:rsid w:val="531C6FD2"/>
    <w:rsid w:val="531C7D89"/>
    <w:rsid w:val="531D5224"/>
    <w:rsid w:val="531D7740"/>
    <w:rsid w:val="532145E9"/>
    <w:rsid w:val="5325057D"/>
    <w:rsid w:val="532674C4"/>
    <w:rsid w:val="532A16EF"/>
    <w:rsid w:val="532F31A9"/>
    <w:rsid w:val="532F4F57"/>
    <w:rsid w:val="53306891"/>
    <w:rsid w:val="53310CD0"/>
    <w:rsid w:val="53334A48"/>
    <w:rsid w:val="533407C0"/>
    <w:rsid w:val="533802B0"/>
    <w:rsid w:val="533C1422"/>
    <w:rsid w:val="53425B98"/>
    <w:rsid w:val="53435031"/>
    <w:rsid w:val="534530AA"/>
    <w:rsid w:val="534D3630"/>
    <w:rsid w:val="534F296A"/>
    <w:rsid w:val="53532A71"/>
    <w:rsid w:val="535350EA"/>
    <w:rsid w:val="53536D23"/>
    <w:rsid w:val="53536E98"/>
    <w:rsid w:val="535E3A9A"/>
    <w:rsid w:val="53607807"/>
    <w:rsid w:val="53653624"/>
    <w:rsid w:val="536A3D92"/>
    <w:rsid w:val="536C7F5A"/>
    <w:rsid w:val="53764934"/>
    <w:rsid w:val="5377587D"/>
    <w:rsid w:val="538434F5"/>
    <w:rsid w:val="538657C0"/>
    <w:rsid w:val="538B1D34"/>
    <w:rsid w:val="53915C12"/>
    <w:rsid w:val="53937294"/>
    <w:rsid w:val="539603B9"/>
    <w:rsid w:val="53991FB4"/>
    <w:rsid w:val="539D45B7"/>
    <w:rsid w:val="539E327B"/>
    <w:rsid w:val="539F032F"/>
    <w:rsid w:val="539F20DD"/>
    <w:rsid w:val="53A44BBD"/>
    <w:rsid w:val="53A616BE"/>
    <w:rsid w:val="53A83746"/>
    <w:rsid w:val="53AA2830"/>
    <w:rsid w:val="53B35B89"/>
    <w:rsid w:val="53B75A28"/>
    <w:rsid w:val="53B8749A"/>
    <w:rsid w:val="53BB4A3D"/>
    <w:rsid w:val="53C03E02"/>
    <w:rsid w:val="53C41B44"/>
    <w:rsid w:val="53C47D96"/>
    <w:rsid w:val="53C5766A"/>
    <w:rsid w:val="53C9715A"/>
    <w:rsid w:val="53CC09F8"/>
    <w:rsid w:val="53CE6C2D"/>
    <w:rsid w:val="53D77AC9"/>
    <w:rsid w:val="53DB0C3B"/>
    <w:rsid w:val="53DD42F6"/>
    <w:rsid w:val="53DF072C"/>
    <w:rsid w:val="53DF5C01"/>
    <w:rsid w:val="53E2021C"/>
    <w:rsid w:val="53EB5322"/>
    <w:rsid w:val="53EC2E48"/>
    <w:rsid w:val="53EE716F"/>
    <w:rsid w:val="53F02939"/>
    <w:rsid w:val="53F35F85"/>
    <w:rsid w:val="54024CD1"/>
    <w:rsid w:val="54036CC8"/>
    <w:rsid w:val="54041F40"/>
    <w:rsid w:val="540D125C"/>
    <w:rsid w:val="5415414D"/>
    <w:rsid w:val="54196D5B"/>
    <w:rsid w:val="54196F7E"/>
    <w:rsid w:val="541A5C08"/>
    <w:rsid w:val="541D3002"/>
    <w:rsid w:val="54232D0E"/>
    <w:rsid w:val="54262873"/>
    <w:rsid w:val="54273E81"/>
    <w:rsid w:val="542F45F6"/>
    <w:rsid w:val="54300F87"/>
    <w:rsid w:val="54307E41"/>
    <w:rsid w:val="543637AE"/>
    <w:rsid w:val="543A1E06"/>
    <w:rsid w:val="543C792C"/>
    <w:rsid w:val="54417169"/>
    <w:rsid w:val="544669FD"/>
    <w:rsid w:val="544B5DC1"/>
    <w:rsid w:val="544D5142"/>
    <w:rsid w:val="544E28E2"/>
    <w:rsid w:val="545253A1"/>
    <w:rsid w:val="54530EF2"/>
    <w:rsid w:val="54596772"/>
    <w:rsid w:val="545A4256"/>
    <w:rsid w:val="545F361A"/>
    <w:rsid w:val="5463310B"/>
    <w:rsid w:val="54677E2D"/>
    <w:rsid w:val="54681ED8"/>
    <w:rsid w:val="546E1AAF"/>
    <w:rsid w:val="546E4625"/>
    <w:rsid w:val="54714509"/>
    <w:rsid w:val="5479104C"/>
    <w:rsid w:val="547A0454"/>
    <w:rsid w:val="547D645D"/>
    <w:rsid w:val="547E7F44"/>
    <w:rsid w:val="54816D63"/>
    <w:rsid w:val="548412D3"/>
    <w:rsid w:val="54843081"/>
    <w:rsid w:val="54857525"/>
    <w:rsid w:val="548B2661"/>
    <w:rsid w:val="548E5CAE"/>
    <w:rsid w:val="5492579E"/>
    <w:rsid w:val="54931516"/>
    <w:rsid w:val="549459BA"/>
    <w:rsid w:val="54977C93"/>
    <w:rsid w:val="54994D7E"/>
    <w:rsid w:val="54996B2C"/>
    <w:rsid w:val="54997697"/>
    <w:rsid w:val="549A6C21"/>
    <w:rsid w:val="549E2395"/>
    <w:rsid w:val="549E4355"/>
    <w:rsid w:val="54A0435F"/>
    <w:rsid w:val="54A4596D"/>
    <w:rsid w:val="54AA5234"/>
    <w:rsid w:val="54AC551B"/>
    <w:rsid w:val="54AD0607"/>
    <w:rsid w:val="54AD6A7C"/>
    <w:rsid w:val="54B03E76"/>
    <w:rsid w:val="54B61B71"/>
    <w:rsid w:val="54B73456"/>
    <w:rsid w:val="54B73573"/>
    <w:rsid w:val="54B8170F"/>
    <w:rsid w:val="54B902B6"/>
    <w:rsid w:val="54BA6AA3"/>
    <w:rsid w:val="54C03E0F"/>
    <w:rsid w:val="54C067AF"/>
    <w:rsid w:val="54C662FF"/>
    <w:rsid w:val="54C70340"/>
    <w:rsid w:val="54CF07A0"/>
    <w:rsid w:val="54D45DB6"/>
    <w:rsid w:val="54D67D81"/>
    <w:rsid w:val="54D940C9"/>
    <w:rsid w:val="54E0475B"/>
    <w:rsid w:val="54E3424B"/>
    <w:rsid w:val="54E7304B"/>
    <w:rsid w:val="54E83610"/>
    <w:rsid w:val="54EE5766"/>
    <w:rsid w:val="54F14BBA"/>
    <w:rsid w:val="54F16968"/>
    <w:rsid w:val="54F22461"/>
    <w:rsid w:val="54F2448F"/>
    <w:rsid w:val="54F72DDC"/>
    <w:rsid w:val="54F975CB"/>
    <w:rsid w:val="54FE2E33"/>
    <w:rsid w:val="54FF12D2"/>
    <w:rsid w:val="550139AD"/>
    <w:rsid w:val="55061B43"/>
    <w:rsid w:val="55063143"/>
    <w:rsid w:val="55083CB2"/>
    <w:rsid w:val="550A3451"/>
    <w:rsid w:val="550D3076"/>
    <w:rsid w:val="550D4D66"/>
    <w:rsid w:val="550E11EB"/>
    <w:rsid w:val="550F6DEF"/>
    <w:rsid w:val="55137666"/>
    <w:rsid w:val="55191A1B"/>
    <w:rsid w:val="551B7F9F"/>
    <w:rsid w:val="551C3007"/>
    <w:rsid w:val="551F340A"/>
    <w:rsid w:val="55214D74"/>
    <w:rsid w:val="552306CD"/>
    <w:rsid w:val="55254864"/>
    <w:rsid w:val="55255BBE"/>
    <w:rsid w:val="55256612"/>
    <w:rsid w:val="55260388"/>
    <w:rsid w:val="55285254"/>
    <w:rsid w:val="552865AE"/>
    <w:rsid w:val="552971B1"/>
    <w:rsid w:val="552B0501"/>
    <w:rsid w:val="552D4350"/>
    <w:rsid w:val="55300100"/>
    <w:rsid w:val="55313209"/>
    <w:rsid w:val="5539030F"/>
    <w:rsid w:val="55393E6B"/>
    <w:rsid w:val="553A3451"/>
    <w:rsid w:val="553A6954"/>
    <w:rsid w:val="553B7BE4"/>
    <w:rsid w:val="553E408C"/>
    <w:rsid w:val="553E5926"/>
    <w:rsid w:val="554051FA"/>
    <w:rsid w:val="55436A98"/>
    <w:rsid w:val="55461E67"/>
    <w:rsid w:val="55473338"/>
    <w:rsid w:val="55480662"/>
    <w:rsid w:val="554967A4"/>
    <w:rsid w:val="554D5B69"/>
    <w:rsid w:val="554E25D0"/>
    <w:rsid w:val="555111B5"/>
    <w:rsid w:val="555671F9"/>
    <w:rsid w:val="55572544"/>
    <w:rsid w:val="55635983"/>
    <w:rsid w:val="55690BF5"/>
    <w:rsid w:val="556B5782"/>
    <w:rsid w:val="556C4241"/>
    <w:rsid w:val="556D1D67"/>
    <w:rsid w:val="55732E4F"/>
    <w:rsid w:val="55747599"/>
    <w:rsid w:val="55774994"/>
    <w:rsid w:val="557B3584"/>
    <w:rsid w:val="557F51D3"/>
    <w:rsid w:val="55801A9A"/>
    <w:rsid w:val="55807C59"/>
    <w:rsid w:val="55842283"/>
    <w:rsid w:val="55855303"/>
    <w:rsid w:val="558603BE"/>
    <w:rsid w:val="55881A83"/>
    <w:rsid w:val="558A2919"/>
    <w:rsid w:val="558A6D4D"/>
    <w:rsid w:val="558B219B"/>
    <w:rsid w:val="558D05EC"/>
    <w:rsid w:val="558E6ACC"/>
    <w:rsid w:val="55985036"/>
    <w:rsid w:val="55990DAE"/>
    <w:rsid w:val="55996F29"/>
    <w:rsid w:val="559E0172"/>
    <w:rsid w:val="55A0723D"/>
    <w:rsid w:val="55A25C04"/>
    <w:rsid w:val="55A27C63"/>
    <w:rsid w:val="55A35789"/>
    <w:rsid w:val="55A90FF1"/>
    <w:rsid w:val="55AA6B17"/>
    <w:rsid w:val="55AA6BB4"/>
    <w:rsid w:val="55AC288F"/>
    <w:rsid w:val="55B1434A"/>
    <w:rsid w:val="55B20AA7"/>
    <w:rsid w:val="55B856D8"/>
    <w:rsid w:val="55BD684B"/>
    <w:rsid w:val="55BD751E"/>
    <w:rsid w:val="55CA0F67"/>
    <w:rsid w:val="55CB540B"/>
    <w:rsid w:val="55CC1183"/>
    <w:rsid w:val="55CC4CE0"/>
    <w:rsid w:val="55CD354A"/>
    <w:rsid w:val="55CE6CAA"/>
    <w:rsid w:val="55CF47D0"/>
    <w:rsid w:val="55D00E0C"/>
    <w:rsid w:val="55D30766"/>
    <w:rsid w:val="55D342C0"/>
    <w:rsid w:val="55D668A1"/>
    <w:rsid w:val="55DB7EE4"/>
    <w:rsid w:val="55DF2C65"/>
    <w:rsid w:val="55DF4A13"/>
    <w:rsid w:val="55DF52BD"/>
    <w:rsid w:val="55E069DD"/>
    <w:rsid w:val="55E24503"/>
    <w:rsid w:val="55E4027B"/>
    <w:rsid w:val="55E4287A"/>
    <w:rsid w:val="55EB160A"/>
    <w:rsid w:val="55EC7130"/>
    <w:rsid w:val="55F81F79"/>
    <w:rsid w:val="55F85AD5"/>
    <w:rsid w:val="56023947"/>
    <w:rsid w:val="560B1CAC"/>
    <w:rsid w:val="56133344"/>
    <w:rsid w:val="56152BAF"/>
    <w:rsid w:val="56170651"/>
    <w:rsid w:val="56173B54"/>
    <w:rsid w:val="56180806"/>
    <w:rsid w:val="561818C0"/>
    <w:rsid w:val="561A1EEF"/>
    <w:rsid w:val="561D378D"/>
    <w:rsid w:val="562061F4"/>
    <w:rsid w:val="5621502B"/>
    <w:rsid w:val="56222B52"/>
    <w:rsid w:val="562341D8"/>
    <w:rsid w:val="56243A3E"/>
    <w:rsid w:val="56272B59"/>
    <w:rsid w:val="56292132"/>
    <w:rsid w:val="562E4C15"/>
    <w:rsid w:val="56312D95"/>
    <w:rsid w:val="5633461F"/>
    <w:rsid w:val="56334D5F"/>
    <w:rsid w:val="563A60ED"/>
    <w:rsid w:val="563D7950"/>
    <w:rsid w:val="563F3703"/>
    <w:rsid w:val="5640122A"/>
    <w:rsid w:val="56403767"/>
    <w:rsid w:val="5642624B"/>
    <w:rsid w:val="564861F0"/>
    <w:rsid w:val="564B654C"/>
    <w:rsid w:val="564C5FB4"/>
    <w:rsid w:val="564E7DEA"/>
    <w:rsid w:val="565025DE"/>
    <w:rsid w:val="56510B27"/>
    <w:rsid w:val="56551179"/>
    <w:rsid w:val="56561C37"/>
    <w:rsid w:val="565C62C3"/>
    <w:rsid w:val="565D00F2"/>
    <w:rsid w:val="565F3711"/>
    <w:rsid w:val="56602CE9"/>
    <w:rsid w:val="566969D2"/>
    <w:rsid w:val="566D64C3"/>
    <w:rsid w:val="566E5A3F"/>
    <w:rsid w:val="567315FF"/>
    <w:rsid w:val="56755377"/>
    <w:rsid w:val="56757125"/>
    <w:rsid w:val="567F1D52"/>
    <w:rsid w:val="5681344D"/>
    <w:rsid w:val="568E1BDA"/>
    <w:rsid w:val="56937008"/>
    <w:rsid w:val="56941CA1"/>
    <w:rsid w:val="5699538C"/>
    <w:rsid w:val="56995D14"/>
    <w:rsid w:val="56A24BF9"/>
    <w:rsid w:val="56A95021"/>
    <w:rsid w:val="56AD3EC1"/>
    <w:rsid w:val="56AD6F59"/>
    <w:rsid w:val="56AF6ADB"/>
    <w:rsid w:val="56B0015D"/>
    <w:rsid w:val="56B7174F"/>
    <w:rsid w:val="56B74F5D"/>
    <w:rsid w:val="56B85264"/>
    <w:rsid w:val="56BA0FDC"/>
    <w:rsid w:val="56BC4D54"/>
    <w:rsid w:val="56BD5F31"/>
    <w:rsid w:val="56C02A96"/>
    <w:rsid w:val="56C105BC"/>
    <w:rsid w:val="56C1680E"/>
    <w:rsid w:val="56CD51B3"/>
    <w:rsid w:val="56CF2CD9"/>
    <w:rsid w:val="56D227CA"/>
    <w:rsid w:val="56D24578"/>
    <w:rsid w:val="56D7393C"/>
    <w:rsid w:val="56D77DE0"/>
    <w:rsid w:val="56DB78D0"/>
    <w:rsid w:val="56DE116E"/>
    <w:rsid w:val="56DF2662"/>
    <w:rsid w:val="56DF6C95"/>
    <w:rsid w:val="56E46059"/>
    <w:rsid w:val="56E542AB"/>
    <w:rsid w:val="56E61481"/>
    <w:rsid w:val="56F05B65"/>
    <w:rsid w:val="56F53354"/>
    <w:rsid w:val="56F747FF"/>
    <w:rsid w:val="56F82465"/>
    <w:rsid w:val="56F86C0C"/>
    <w:rsid w:val="56F91B04"/>
    <w:rsid w:val="56FA762A"/>
    <w:rsid w:val="56FF14FB"/>
    <w:rsid w:val="57081D47"/>
    <w:rsid w:val="57090A62"/>
    <w:rsid w:val="570A5FBF"/>
    <w:rsid w:val="570F1328"/>
    <w:rsid w:val="57121BD6"/>
    <w:rsid w:val="5714192E"/>
    <w:rsid w:val="5714693E"/>
    <w:rsid w:val="57147C43"/>
    <w:rsid w:val="571526B6"/>
    <w:rsid w:val="571921A6"/>
    <w:rsid w:val="571A6C30"/>
    <w:rsid w:val="571B3530"/>
    <w:rsid w:val="571B488F"/>
    <w:rsid w:val="571E5A0F"/>
    <w:rsid w:val="572528F9"/>
    <w:rsid w:val="57256D9D"/>
    <w:rsid w:val="5726041F"/>
    <w:rsid w:val="572611F8"/>
    <w:rsid w:val="57266671"/>
    <w:rsid w:val="5727290A"/>
    <w:rsid w:val="57272B15"/>
    <w:rsid w:val="57275CCE"/>
    <w:rsid w:val="57284A78"/>
    <w:rsid w:val="57315C98"/>
    <w:rsid w:val="57364B06"/>
    <w:rsid w:val="573B113A"/>
    <w:rsid w:val="573B502A"/>
    <w:rsid w:val="573B5557"/>
    <w:rsid w:val="573E7E5F"/>
    <w:rsid w:val="57407733"/>
    <w:rsid w:val="57435475"/>
    <w:rsid w:val="57464288"/>
    <w:rsid w:val="57472D1B"/>
    <w:rsid w:val="57476D14"/>
    <w:rsid w:val="574A04A7"/>
    <w:rsid w:val="574F3E1A"/>
    <w:rsid w:val="574F43DF"/>
    <w:rsid w:val="57517B92"/>
    <w:rsid w:val="575431DF"/>
    <w:rsid w:val="575626D2"/>
    <w:rsid w:val="57580F21"/>
    <w:rsid w:val="575B6F2E"/>
    <w:rsid w:val="575D6537"/>
    <w:rsid w:val="57621579"/>
    <w:rsid w:val="5765363E"/>
    <w:rsid w:val="5766493A"/>
    <w:rsid w:val="57664C0A"/>
    <w:rsid w:val="576C0528"/>
    <w:rsid w:val="576D42A0"/>
    <w:rsid w:val="576E2B05"/>
    <w:rsid w:val="57711FE2"/>
    <w:rsid w:val="57725C07"/>
    <w:rsid w:val="577B076B"/>
    <w:rsid w:val="577B4C0F"/>
    <w:rsid w:val="577C44E3"/>
    <w:rsid w:val="577F5CB8"/>
    <w:rsid w:val="57882E88"/>
    <w:rsid w:val="578A0284"/>
    <w:rsid w:val="578A48DD"/>
    <w:rsid w:val="57900066"/>
    <w:rsid w:val="57995095"/>
    <w:rsid w:val="579B705F"/>
    <w:rsid w:val="57A23F4A"/>
    <w:rsid w:val="57A44166"/>
    <w:rsid w:val="57A53A3A"/>
    <w:rsid w:val="57A67AF9"/>
    <w:rsid w:val="57A71560"/>
    <w:rsid w:val="57A726CA"/>
    <w:rsid w:val="57A75A04"/>
    <w:rsid w:val="57A9177C"/>
    <w:rsid w:val="57A93801"/>
    <w:rsid w:val="57AA2DFF"/>
    <w:rsid w:val="57AF0BF6"/>
    <w:rsid w:val="57AF48B9"/>
    <w:rsid w:val="57AF6667"/>
    <w:rsid w:val="57B276ED"/>
    <w:rsid w:val="57B3519B"/>
    <w:rsid w:val="57B41ECF"/>
    <w:rsid w:val="57B572B3"/>
    <w:rsid w:val="57B974E6"/>
    <w:rsid w:val="57BA42B3"/>
    <w:rsid w:val="57BD0D84"/>
    <w:rsid w:val="57C00874"/>
    <w:rsid w:val="57C33EC0"/>
    <w:rsid w:val="57CA69DC"/>
    <w:rsid w:val="57D367F9"/>
    <w:rsid w:val="57D6726A"/>
    <w:rsid w:val="57D9014C"/>
    <w:rsid w:val="57DB15B9"/>
    <w:rsid w:val="57DB56AE"/>
    <w:rsid w:val="57E207EA"/>
    <w:rsid w:val="57E2396E"/>
    <w:rsid w:val="57E5652D"/>
    <w:rsid w:val="57E722A5"/>
    <w:rsid w:val="57E97DCB"/>
    <w:rsid w:val="57EE53E1"/>
    <w:rsid w:val="57EF1159"/>
    <w:rsid w:val="57F15604"/>
    <w:rsid w:val="57F16C7F"/>
    <w:rsid w:val="57F64F51"/>
    <w:rsid w:val="57F65472"/>
    <w:rsid w:val="57F66044"/>
    <w:rsid w:val="57F87DC0"/>
    <w:rsid w:val="57FA1FD8"/>
    <w:rsid w:val="58020E8D"/>
    <w:rsid w:val="580276A5"/>
    <w:rsid w:val="58031E98"/>
    <w:rsid w:val="5808087C"/>
    <w:rsid w:val="58093FC9"/>
    <w:rsid w:val="58095D77"/>
    <w:rsid w:val="580A7D41"/>
    <w:rsid w:val="580B4A27"/>
    <w:rsid w:val="580B5F93"/>
    <w:rsid w:val="580E15DF"/>
    <w:rsid w:val="58101A31"/>
    <w:rsid w:val="58117322"/>
    <w:rsid w:val="58124259"/>
    <w:rsid w:val="58131D2A"/>
    <w:rsid w:val="58136BF6"/>
    <w:rsid w:val="581503B2"/>
    <w:rsid w:val="58172929"/>
    <w:rsid w:val="58175F8B"/>
    <w:rsid w:val="5819155B"/>
    <w:rsid w:val="581A6CC7"/>
    <w:rsid w:val="581D7A74"/>
    <w:rsid w:val="581F37ED"/>
    <w:rsid w:val="581F559B"/>
    <w:rsid w:val="58215EFA"/>
    <w:rsid w:val="58226E39"/>
    <w:rsid w:val="58233265"/>
    <w:rsid w:val="58240E03"/>
    <w:rsid w:val="58260325"/>
    <w:rsid w:val="58266D31"/>
    <w:rsid w:val="582B03E3"/>
    <w:rsid w:val="582B2191"/>
    <w:rsid w:val="582E6010"/>
    <w:rsid w:val="58302DCF"/>
    <w:rsid w:val="583176C1"/>
    <w:rsid w:val="58355079"/>
    <w:rsid w:val="58360B36"/>
    <w:rsid w:val="583628E4"/>
    <w:rsid w:val="58390F4F"/>
    <w:rsid w:val="58392B46"/>
    <w:rsid w:val="583A23D4"/>
    <w:rsid w:val="583A3465"/>
    <w:rsid w:val="583F79EB"/>
    <w:rsid w:val="58421289"/>
    <w:rsid w:val="5842572D"/>
    <w:rsid w:val="58445001"/>
    <w:rsid w:val="58450D79"/>
    <w:rsid w:val="584A6390"/>
    <w:rsid w:val="584E7C2E"/>
    <w:rsid w:val="58550FBC"/>
    <w:rsid w:val="58564D34"/>
    <w:rsid w:val="58577DBC"/>
    <w:rsid w:val="585D3F0C"/>
    <w:rsid w:val="5862192B"/>
    <w:rsid w:val="586236D9"/>
    <w:rsid w:val="5866766D"/>
    <w:rsid w:val="58694A68"/>
    <w:rsid w:val="586B6A32"/>
    <w:rsid w:val="586E702A"/>
    <w:rsid w:val="586F74D3"/>
    <w:rsid w:val="58737694"/>
    <w:rsid w:val="587A4EC7"/>
    <w:rsid w:val="58825FE5"/>
    <w:rsid w:val="58880216"/>
    <w:rsid w:val="58896EB8"/>
    <w:rsid w:val="588E5F1E"/>
    <w:rsid w:val="588F3133"/>
    <w:rsid w:val="58906498"/>
    <w:rsid w:val="5895585D"/>
    <w:rsid w:val="58963DBF"/>
    <w:rsid w:val="589715D5"/>
    <w:rsid w:val="58A14202"/>
    <w:rsid w:val="58A261CC"/>
    <w:rsid w:val="58A43CF2"/>
    <w:rsid w:val="58A81A34"/>
    <w:rsid w:val="58A87711"/>
    <w:rsid w:val="58A91308"/>
    <w:rsid w:val="58AC3D0D"/>
    <w:rsid w:val="58AD5A20"/>
    <w:rsid w:val="58B303D9"/>
    <w:rsid w:val="58B32187"/>
    <w:rsid w:val="58B33BE7"/>
    <w:rsid w:val="58B55EFF"/>
    <w:rsid w:val="58B8089A"/>
    <w:rsid w:val="58B8154B"/>
    <w:rsid w:val="58BA374A"/>
    <w:rsid w:val="58BB77EF"/>
    <w:rsid w:val="58BC0970"/>
    <w:rsid w:val="58C44394"/>
    <w:rsid w:val="58C46142"/>
    <w:rsid w:val="58C757BE"/>
    <w:rsid w:val="58CD4FF7"/>
    <w:rsid w:val="58CF0836"/>
    <w:rsid w:val="58CF5213"/>
    <w:rsid w:val="58D179D0"/>
    <w:rsid w:val="58D740C7"/>
    <w:rsid w:val="58D75E75"/>
    <w:rsid w:val="58DA3BB7"/>
    <w:rsid w:val="58DC16DE"/>
    <w:rsid w:val="58DC7D89"/>
    <w:rsid w:val="58DE5456"/>
    <w:rsid w:val="58E44F12"/>
    <w:rsid w:val="58F00CE5"/>
    <w:rsid w:val="58F06F37"/>
    <w:rsid w:val="58F40EDE"/>
    <w:rsid w:val="58F5454D"/>
    <w:rsid w:val="58F702C5"/>
    <w:rsid w:val="58F76517"/>
    <w:rsid w:val="58F92290"/>
    <w:rsid w:val="58FA7DB6"/>
    <w:rsid w:val="58FB4E97"/>
    <w:rsid w:val="58FF1E58"/>
    <w:rsid w:val="590429E2"/>
    <w:rsid w:val="59044790"/>
    <w:rsid w:val="59053325"/>
    <w:rsid w:val="5909326F"/>
    <w:rsid w:val="590B7B6A"/>
    <w:rsid w:val="59127A5E"/>
    <w:rsid w:val="59142C25"/>
    <w:rsid w:val="59154BEF"/>
    <w:rsid w:val="591C7D2C"/>
    <w:rsid w:val="591F15CA"/>
    <w:rsid w:val="592129AE"/>
    <w:rsid w:val="59246BE1"/>
    <w:rsid w:val="59254E33"/>
    <w:rsid w:val="592F7A5F"/>
    <w:rsid w:val="593037D7"/>
    <w:rsid w:val="59305585"/>
    <w:rsid w:val="5932754F"/>
    <w:rsid w:val="59371AB8"/>
    <w:rsid w:val="593A5116"/>
    <w:rsid w:val="593A61E4"/>
    <w:rsid w:val="594116A0"/>
    <w:rsid w:val="59423986"/>
    <w:rsid w:val="5943350B"/>
    <w:rsid w:val="59457283"/>
    <w:rsid w:val="594A2AEB"/>
    <w:rsid w:val="594A55D4"/>
    <w:rsid w:val="594B0611"/>
    <w:rsid w:val="594F1EAF"/>
    <w:rsid w:val="5951573C"/>
    <w:rsid w:val="5952374E"/>
    <w:rsid w:val="595E0C6B"/>
    <w:rsid w:val="595F1DC0"/>
    <w:rsid w:val="59617C73"/>
    <w:rsid w:val="59622E18"/>
    <w:rsid w:val="596456FA"/>
    <w:rsid w:val="59657925"/>
    <w:rsid w:val="596651E2"/>
    <w:rsid w:val="596A7DE9"/>
    <w:rsid w:val="596B1802"/>
    <w:rsid w:val="596C2A61"/>
    <w:rsid w:val="596C5D9D"/>
    <w:rsid w:val="596E4C44"/>
    <w:rsid w:val="596F4300"/>
    <w:rsid w:val="59701E26"/>
    <w:rsid w:val="59703798"/>
    <w:rsid w:val="597109B8"/>
    <w:rsid w:val="59741916"/>
    <w:rsid w:val="59750590"/>
    <w:rsid w:val="5979517E"/>
    <w:rsid w:val="597F2795"/>
    <w:rsid w:val="59875AED"/>
    <w:rsid w:val="59883613"/>
    <w:rsid w:val="598E50E7"/>
    <w:rsid w:val="598E65F1"/>
    <w:rsid w:val="59926240"/>
    <w:rsid w:val="59941FB8"/>
    <w:rsid w:val="59950BD8"/>
    <w:rsid w:val="59967ADE"/>
    <w:rsid w:val="5997249A"/>
    <w:rsid w:val="59975605"/>
    <w:rsid w:val="59993190"/>
    <w:rsid w:val="599D78C4"/>
    <w:rsid w:val="59A75542"/>
    <w:rsid w:val="59A815C0"/>
    <w:rsid w:val="59A85A64"/>
    <w:rsid w:val="59AA5338"/>
    <w:rsid w:val="59AF294E"/>
    <w:rsid w:val="59B166C6"/>
    <w:rsid w:val="59B461B6"/>
    <w:rsid w:val="59BB7545"/>
    <w:rsid w:val="59C02DAD"/>
    <w:rsid w:val="59C348FE"/>
    <w:rsid w:val="59C4289D"/>
    <w:rsid w:val="59C604DE"/>
    <w:rsid w:val="59C86619"/>
    <w:rsid w:val="59D0262B"/>
    <w:rsid w:val="59D2488F"/>
    <w:rsid w:val="59DD395F"/>
    <w:rsid w:val="59DF6790"/>
    <w:rsid w:val="59E44A57"/>
    <w:rsid w:val="59E53CAA"/>
    <w:rsid w:val="59E71B7C"/>
    <w:rsid w:val="59EA0B52"/>
    <w:rsid w:val="59EC3BA2"/>
    <w:rsid w:val="59F34F31"/>
    <w:rsid w:val="59F46672"/>
    <w:rsid w:val="59F667CF"/>
    <w:rsid w:val="59FB52EE"/>
    <w:rsid w:val="5A00764E"/>
    <w:rsid w:val="5A0259D0"/>
    <w:rsid w:val="5A0802B0"/>
    <w:rsid w:val="5A085265"/>
    <w:rsid w:val="5A0A4028"/>
    <w:rsid w:val="5A0B2B29"/>
    <w:rsid w:val="5A0C6539"/>
    <w:rsid w:val="5A103FE5"/>
    <w:rsid w:val="5A1530F9"/>
    <w:rsid w:val="5A156465"/>
    <w:rsid w:val="5A166E71"/>
    <w:rsid w:val="5A186745"/>
    <w:rsid w:val="5A1D0200"/>
    <w:rsid w:val="5A2275C4"/>
    <w:rsid w:val="5A2C0229"/>
    <w:rsid w:val="5A2E5F69"/>
    <w:rsid w:val="5A315A59"/>
    <w:rsid w:val="5A344942"/>
    <w:rsid w:val="5A355778"/>
    <w:rsid w:val="5A3966BC"/>
    <w:rsid w:val="5A3B68D8"/>
    <w:rsid w:val="5A3F1501"/>
    <w:rsid w:val="5A434B17"/>
    <w:rsid w:val="5A4455DB"/>
    <w:rsid w:val="5A44578C"/>
    <w:rsid w:val="5A45605A"/>
    <w:rsid w:val="5A461504"/>
    <w:rsid w:val="5A4B6B1B"/>
    <w:rsid w:val="5A4E03B9"/>
    <w:rsid w:val="5A4F5EDF"/>
    <w:rsid w:val="5A521AD0"/>
    <w:rsid w:val="5A542191"/>
    <w:rsid w:val="5A543D0B"/>
    <w:rsid w:val="5A557999"/>
    <w:rsid w:val="5A61633E"/>
    <w:rsid w:val="5A6257DB"/>
    <w:rsid w:val="5A6279C1"/>
    <w:rsid w:val="5A63770C"/>
    <w:rsid w:val="5A67147B"/>
    <w:rsid w:val="5A68290F"/>
    <w:rsid w:val="5A6A06C9"/>
    <w:rsid w:val="5A706581"/>
    <w:rsid w:val="5A737E20"/>
    <w:rsid w:val="5A75462C"/>
    <w:rsid w:val="5A762E3E"/>
    <w:rsid w:val="5A7B0A82"/>
    <w:rsid w:val="5A7B6CD4"/>
    <w:rsid w:val="5A7D0C9E"/>
    <w:rsid w:val="5A81078E"/>
    <w:rsid w:val="5A8764B0"/>
    <w:rsid w:val="5A8B33BB"/>
    <w:rsid w:val="5A8E2EAB"/>
    <w:rsid w:val="5A963B0E"/>
    <w:rsid w:val="5A981634"/>
    <w:rsid w:val="5A985AD8"/>
    <w:rsid w:val="5A9A35FE"/>
    <w:rsid w:val="5A9B2ED2"/>
    <w:rsid w:val="5A9E2BFB"/>
    <w:rsid w:val="5A9F52B9"/>
    <w:rsid w:val="5AA4622B"/>
    <w:rsid w:val="5AA61FA3"/>
    <w:rsid w:val="5AB26B9A"/>
    <w:rsid w:val="5AB539CD"/>
    <w:rsid w:val="5AB54BBD"/>
    <w:rsid w:val="5ABA15AB"/>
    <w:rsid w:val="5AC43AAD"/>
    <w:rsid w:val="5AC57E7A"/>
    <w:rsid w:val="5AC62645"/>
    <w:rsid w:val="5AC661A1"/>
    <w:rsid w:val="5ACE5056"/>
    <w:rsid w:val="5AD26C54"/>
    <w:rsid w:val="5AD42DE5"/>
    <w:rsid w:val="5AD52815"/>
    <w:rsid w:val="5AD52888"/>
    <w:rsid w:val="5AD73437"/>
    <w:rsid w:val="5AE34FA5"/>
    <w:rsid w:val="5AE71EDF"/>
    <w:rsid w:val="5AE72210"/>
    <w:rsid w:val="5AE928B2"/>
    <w:rsid w:val="5AEA5B17"/>
    <w:rsid w:val="5AEC6C1D"/>
    <w:rsid w:val="5AEE56F8"/>
    <w:rsid w:val="5AF00823"/>
    <w:rsid w:val="5AF15DE1"/>
    <w:rsid w:val="5AF34ABD"/>
    <w:rsid w:val="5AFA7190"/>
    <w:rsid w:val="5AFB13A2"/>
    <w:rsid w:val="5AFE3B8D"/>
    <w:rsid w:val="5B0730D6"/>
    <w:rsid w:val="5B0B0058"/>
    <w:rsid w:val="5B12588A"/>
    <w:rsid w:val="5B12684E"/>
    <w:rsid w:val="5B136F0D"/>
    <w:rsid w:val="5B1433B1"/>
    <w:rsid w:val="5B152C85"/>
    <w:rsid w:val="5B182775"/>
    <w:rsid w:val="5B197899"/>
    <w:rsid w:val="5B1A473F"/>
    <w:rsid w:val="5B1E422F"/>
    <w:rsid w:val="5B1E7D8B"/>
    <w:rsid w:val="5B2004EC"/>
    <w:rsid w:val="5B2630E4"/>
    <w:rsid w:val="5B28392B"/>
    <w:rsid w:val="5B2E3D47"/>
    <w:rsid w:val="5B2F01EA"/>
    <w:rsid w:val="5B3254D2"/>
    <w:rsid w:val="5B394BC5"/>
    <w:rsid w:val="5B3C1155"/>
    <w:rsid w:val="5B3C193C"/>
    <w:rsid w:val="5B44356A"/>
    <w:rsid w:val="5B4672E2"/>
    <w:rsid w:val="5B484E08"/>
    <w:rsid w:val="5B4A6DD2"/>
    <w:rsid w:val="5B4D0671"/>
    <w:rsid w:val="5B523ED9"/>
    <w:rsid w:val="5B540C6C"/>
    <w:rsid w:val="5B57329D"/>
    <w:rsid w:val="5B597A37"/>
    <w:rsid w:val="5B5A4B3C"/>
    <w:rsid w:val="5B5E07F4"/>
    <w:rsid w:val="5B5E63DA"/>
    <w:rsid w:val="5B5F2152"/>
    <w:rsid w:val="5B5F5B37"/>
    <w:rsid w:val="5B6360E6"/>
    <w:rsid w:val="5B647768"/>
    <w:rsid w:val="5B6756B6"/>
    <w:rsid w:val="5B6B0AF7"/>
    <w:rsid w:val="5B6D0D13"/>
    <w:rsid w:val="5B6F4A8B"/>
    <w:rsid w:val="5B7058A0"/>
    <w:rsid w:val="5B70610D"/>
    <w:rsid w:val="5B721E85"/>
    <w:rsid w:val="5B726329"/>
    <w:rsid w:val="5B726DD4"/>
    <w:rsid w:val="5B783C06"/>
    <w:rsid w:val="5B7A2838"/>
    <w:rsid w:val="5B7C0F56"/>
    <w:rsid w:val="5B7C46CC"/>
    <w:rsid w:val="5B7C71A8"/>
    <w:rsid w:val="5B7E5E84"/>
    <w:rsid w:val="5B7E6A7C"/>
    <w:rsid w:val="5B7F45A2"/>
    <w:rsid w:val="5B814982"/>
    <w:rsid w:val="5B835E40"/>
    <w:rsid w:val="5B8A7AA0"/>
    <w:rsid w:val="5B8D3163"/>
    <w:rsid w:val="5B8F0C89"/>
    <w:rsid w:val="5B9444F1"/>
    <w:rsid w:val="5B98317F"/>
    <w:rsid w:val="5B991B08"/>
    <w:rsid w:val="5B9C33A6"/>
    <w:rsid w:val="5BA25CE6"/>
    <w:rsid w:val="5BA70C93"/>
    <w:rsid w:val="5BA74225"/>
    <w:rsid w:val="5BAA5DF0"/>
    <w:rsid w:val="5BBF7D40"/>
    <w:rsid w:val="5BC30933"/>
    <w:rsid w:val="5BC508FC"/>
    <w:rsid w:val="5BC621D1"/>
    <w:rsid w:val="5BCF1086"/>
    <w:rsid w:val="5BD007B0"/>
    <w:rsid w:val="5BD043CD"/>
    <w:rsid w:val="5BD335FA"/>
    <w:rsid w:val="5BD41E0C"/>
    <w:rsid w:val="5BD7618C"/>
    <w:rsid w:val="5BD91F04"/>
    <w:rsid w:val="5BD930EE"/>
    <w:rsid w:val="5BDA112B"/>
    <w:rsid w:val="5BDB3215"/>
    <w:rsid w:val="5BDE39BF"/>
    <w:rsid w:val="5BDE5985"/>
    <w:rsid w:val="5BE400B6"/>
    <w:rsid w:val="5BE54D4D"/>
    <w:rsid w:val="5BE62C03"/>
    <w:rsid w:val="5BE72873"/>
    <w:rsid w:val="5BEC1C38"/>
    <w:rsid w:val="5BEF1728"/>
    <w:rsid w:val="5BF154A0"/>
    <w:rsid w:val="5BF925A6"/>
    <w:rsid w:val="5BF94355"/>
    <w:rsid w:val="5BFA3A1D"/>
    <w:rsid w:val="5BFB5E7D"/>
    <w:rsid w:val="5C003935"/>
    <w:rsid w:val="5C013209"/>
    <w:rsid w:val="5C0138F0"/>
    <w:rsid w:val="5C063701"/>
    <w:rsid w:val="5C080BF2"/>
    <w:rsid w:val="5C0D0AE7"/>
    <w:rsid w:val="5C164F06"/>
    <w:rsid w:val="5C180C7F"/>
    <w:rsid w:val="5C182A2D"/>
    <w:rsid w:val="5C190553"/>
    <w:rsid w:val="5C1F16D7"/>
    <w:rsid w:val="5C217E2B"/>
    <w:rsid w:val="5C2313D1"/>
    <w:rsid w:val="5C292E8C"/>
    <w:rsid w:val="5C2A09B2"/>
    <w:rsid w:val="5C2A1931"/>
    <w:rsid w:val="5C2A6C04"/>
    <w:rsid w:val="5C3242F4"/>
    <w:rsid w:val="5C3251BD"/>
    <w:rsid w:val="5C34538D"/>
    <w:rsid w:val="5C3C14F9"/>
    <w:rsid w:val="5C441A74"/>
    <w:rsid w:val="5C475CF4"/>
    <w:rsid w:val="5C4A2E02"/>
    <w:rsid w:val="5C4A6129"/>
    <w:rsid w:val="5C4B1E34"/>
    <w:rsid w:val="5C4C26D6"/>
    <w:rsid w:val="5C502084"/>
    <w:rsid w:val="5C515F3F"/>
    <w:rsid w:val="5C593045"/>
    <w:rsid w:val="5C5D0D87"/>
    <w:rsid w:val="5C5D48E3"/>
    <w:rsid w:val="5C60422C"/>
    <w:rsid w:val="5C692E7B"/>
    <w:rsid w:val="5C6A7000"/>
    <w:rsid w:val="5C6C0FCA"/>
    <w:rsid w:val="5C6E6AF1"/>
    <w:rsid w:val="5C713050"/>
    <w:rsid w:val="5C741C2D"/>
    <w:rsid w:val="5C757E7F"/>
    <w:rsid w:val="5C7A5495"/>
    <w:rsid w:val="5C814A76"/>
    <w:rsid w:val="5C815BC9"/>
    <w:rsid w:val="5C82259C"/>
    <w:rsid w:val="5C82434A"/>
    <w:rsid w:val="5C85148E"/>
    <w:rsid w:val="5C871960"/>
    <w:rsid w:val="5C895264"/>
    <w:rsid w:val="5C8E0F41"/>
    <w:rsid w:val="5C9522CF"/>
    <w:rsid w:val="5C981DBF"/>
    <w:rsid w:val="5C990449"/>
    <w:rsid w:val="5C9D608B"/>
    <w:rsid w:val="5CA737EA"/>
    <w:rsid w:val="5CAC3222"/>
    <w:rsid w:val="5CB00EB7"/>
    <w:rsid w:val="5CB1380D"/>
    <w:rsid w:val="5CB169DD"/>
    <w:rsid w:val="5CB36BF9"/>
    <w:rsid w:val="5CBB0364"/>
    <w:rsid w:val="5CBD6DB6"/>
    <w:rsid w:val="5CC1745B"/>
    <w:rsid w:val="5CC2508E"/>
    <w:rsid w:val="5CC46711"/>
    <w:rsid w:val="5CCA2D81"/>
    <w:rsid w:val="5CCB7A9F"/>
    <w:rsid w:val="5CCE757F"/>
    <w:rsid w:val="5CD01559"/>
    <w:rsid w:val="5CD86660"/>
    <w:rsid w:val="5CDA5F34"/>
    <w:rsid w:val="5CE172C2"/>
    <w:rsid w:val="5CE24DE9"/>
    <w:rsid w:val="5CE43E71"/>
    <w:rsid w:val="5CE458F6"/>
    <w:rsid w:val="5CED3EB9"/>
    <w:rsid w:val="5CF022BF"/>
    <w:rsid w:val="5CF214D0"/>
    <w:rsid w:val="5CF7477D"/>
    <w:rsid w:val="5CFA0384"/>
    <w:rsid w:val="5CFE75E9"/>
    <w:rsid w:val="5D011713"/>
    <w:rsid w:val="5D0448EB"/>
    <w:rsid w:val="5D060992"/>
    <w:rsid w:val="5D086F45"/>
    <w:rsid w:val="5D0C00B7"/>
    <w:rsid w:val="5D0E5BDE"/>
    <w:rsid w:val="5D0E7747"/>
    <w:rsid w:val="5D105DFA"/>
    <w:rsid w:val="5D137698"/>
    <w:rsid w:val="5D153410"/>
    <w:rsid w:val="5D177188"/>
    <w:rsid w:val="5D192F00"/>
    <w:rsid w:val="5D1B794C"/>
    <w:rsid w:val="5D213B63"/>
    <w:rsid w:val="5D283143"/>
    <w:rsid w:val="5D287801"/>
    <w:rsid w:val="5D2E1DE1"/>
    <w:rsid w:val="5D2E6280"/>
    <w:rsid w:val="5D2F4544"/>
    <w:rsid w:val="5D323A01"/>
    <w:rsid w:val="5D324D98"/>
    <w:rsid w:val="5D335644"/>
    <w:rsid w:val="5D3970FE"/>
    <w:rsid w:val="5D3E2967"/>
    <w:rsid w:val="5D4572A0"/>
    <w:rsid w:val="5D485C77"/>
    <w:rsid w:val="5D4E06D0"/>
    <w:rsid w:val="5D562E76"/>
    <w:rsid w:val="5D573A29"/>
    <w:rsid w:val="5D5932FD"/>
    <w:rsid w:val="5D5C4B9B"/>
    <w:rsid w:val="5D600B2F"/>
    <w:rsid w:val="5D645056"/>
    <w:rsid w:val="5D65308C"/>
    <w:rsid w:val="5D683540"/>
    <w:rsid w:val="5D6B74D4"/>
    <w:rsid w:val="5D6E48CE"/>
    <w:rsid w:val="5D704AEA"/>
    <w:rsid w:val="5D79574D"/>
    <w:rsid w:val="5D810AA5"/>
    <w:rsid w:val="5D847211"/>
    <w:rsid w:val="5D852344"/>
    <w:rsid w:val="5D8D2FA6"/>
    <w:rsid w:val="5D8F31C2"/>
    <w:rsid w:val="5D916F3A"/>
    <w:rsid w:val="5D964551"/>
    <w:rsid w:val="5D995DEF"/>
    <w:rsid w:val="5D9A3915"/>
    <w:rsid w:val="5D9E1657"/>
    <w:rsid w:val="5DA01CCB"/>
    <w:rsid w:val="5DA36C6E"/>
    <w:rsid w:val="5DAB0700"/>
    <w:rsid w:val="5DAF2A40"/>
    <w:rsid w:val="5DB1138B"/>
    <w:rsid w:val="5DB20B85"/>
    <w:rsid w:val="5DB276BD"/>
    <w:rsid w:val="5DB43D9F"/>
    <w:rsid w:val="5DB654CC"/>
    <w:rsid w:val="5DB76275"/>
    <w:rsid w:val="5DBC7D30"/>
    <w:rsid w:val="5DC0337C"/>
    <w:rsid w:val="5DC32E6C"/>
    <w:rsid w:val="5DC34C1A"/>
    <w:rsid w:val="5DCA0B67"/>
    <w:rsid w:val="5DD426FD"/>
    <w:rsid w:val="5DDA2DA7"/>
    <w:rsid w:val="5DE01A1A"/>
    <w:rsid w:val="5DE66B5A"/>
    <w:rsid w:val="5DED125E"/>
    <w:rsid w:val="5DED1C97"/>
    <w:rsid w:val="5DEF3C61"/>
    <w:rsid w:val="5DF04B89"/>
    <w:rsid w:val="5DF11787"/>
    <w:rsid w:val="5DF23751"/>
    <w:rsid w:val="5DF474C9"/>
    <w:rsid w:val="5DF94AE0"/>
    <w:rsid w:val="5DFC1EDA"/>
    <w:rsid w:val="5DFD637E"/>
    <w:rsid w:val="5E035CCD"/>
    <w:rsid w:val="5E056FE1"/>
    <w:rsid w:val="5E0758E6"/>
    <w:rsid w:val="5E082F75"/>
    <w:rsid w:val="5E0B036F"/>
    <w:rsid w:val="5E0E058B"/>
    <w:rsid w:val="5E102EB2"/>
    <w:rsid w:val="5E111E29"/>
    <w:rsid w:val="5E142734"/>
    <w:rsid w:val="5E192A8C"/>
    <w:rsid w:val="5E1C4695"/>
    <w:rsid w:val="5E2356B9"/>
    <w:rsid w:val="5E2558D5"/>
    <w:rsid w:val="5E2A3E5C"/>
    <w:rsid w:val="5E2C35A0"/>
    <w:rsid w:val="5E2D4789"/>
    <w:rsid w:val="5E360437"/>
    <w:rsid w:val="5E360964"/>
    <w:rsid w:val="5E40626B"/>
    <w:rsid w:val="5E463B8A"/>
    <w:rsid w:val="5E4E141F"/>
    <w:rsid w:val="5E4E6BDA"/>
    <w:rsid w:val="5E50414E"/>
    <w:rsid w:val="5E5379A8"/>
    <w:rsid w:val="5E5403CF"/>
    <w:rsid w:val="5E542418"/>
    <w:rsid w:val="5E563CE0"/>
    <w:rsid w:val="5E5D6E1D"/>
    <w:rsid w:val="5E5D6F9B"/>
    <w:rsid w:val="5E5E4943"/>
    <w:rsid w:val="5E6071EA"/>
    <w:rsid w:val="5E6301AB"/>
    <w:rsid w:val="5E680C22"/>
    <w:rsid w:val="5E68756F"/>
    <w:rsid w:val="5E6A153A"/>
    <w:rsid w:val="5E70782C"/>
    <w:rsid w:val="5E770717"/>
    <w:rsid w:val="5E781EA8"/>
    <w:rsid w:val="5E7B3747"/>
    <w:rsid w:val="5E7D126D"/>
    <w:rsid w:val="5E7E0E34"/>
    <w:rsid w:val="5E7F3237"/>
    <w:rsid w:val="5E8216ED"/>
    <w:rsid w:val="5E8425FB"/>
    <w:rsid w:val="5E852832"/>
    <w:rsid w:val="5E852D1B"/>
    <w:rsid w:val="5E8545C5"/>
    <w:rsid w:val="5E897C12"/>
    <w:rsid w:val="5E8F17E8"/>
    <w:rsid w:val="5E9071F2"/>
    <w:rsid w:val="5E914D18"/>
    <w:rsid w:val="5E92531F"/>
    <w:rsid w:val="5E955F07"/>
    <w:rsid w:val="5E9B5B97"/>
    <w:rsid w:val="5E9D190F"/>
    <w:rsid w:val="5EAC3900"/>
    <w:rsid w:val="5EAC56AE"/>
    <w:rsid w:val="5EB01642"/>
    <w:rsid w:val="5EB32EE1"/>
    <w:rsid w:val="5EB420C5"/>
    <w:rsid w:val="5EB55739"/>
    <w:rsid w:val="5EB56C59"/>
    <w:rsid w:val="5EBF3346"/>
    <w:rsid w:val="5ECC3FA2"/>
    <w:rsid w:val="5ECC54B0"/>
    <w:rsid w:val="5ECC5D50"/>
    <w:rsid w:val="5ECC69D0"/>
    <w:rsid w:val="5ECF26F0"/>
    <w:rsid w:val="5ED24306"/>
    <w:rsid w:val="5ED667E8"/>
    <w:rsid w:val="5ED74E21"/>
    <w:rsid w:val="5ED846F5"/>
    <w:rsid w:val="5ED87808"/>
    <w:rsid w:val="5EDC0F6E"/>
    <w:rsid w:val="5EDD7F5D"/>
    <w:rsid w:val="5EDF5A84"/>
    <w:rsid w:val="5EEB1EC9"/>
    <w:rsid w:val="5EEE09E1"/>
    <w:rsid w:val="5EEF7AC1"/>
    <w:rsid w:val="5EF07C91"/>
    <w:rsid w:val="5EF57055"/>
    <w:rsid w:val="5EF64B7B"/>
    <w:rsid w:val="5EF95EB4"/>
    <w:rsid w:val="5EFA0B0F"/>
    <w:rsid w:val="5EFA466C"/>
    <w:rsid w:val="5EFC6636"/>
    <w:rsid w:val="5EFF5293"/>
    <w:rsid w:val="5F011E9E"/>
    <w:rsid w:val="5F0370E8"/>
    <w:rsid w:val="5F0454EA"/>
    <w:rsid w:val="5F0B0627"/>
    <w:rsid w:val="5F0C439F"/>
    <w:rsid w:val="5F0E45BB"/>
    <w:rsid w:val="5F105C3D"/>
    <w:rsid w:val="5F155949"/>
    <w:rsid w:val="5F1C6CD8"/>
    <w:rsid w:val="5F1D2186"/>
    <w:rsid w:val="5F1F61E7"/>
    <w:rsid w:val="5F223BC2"/>
    <w:rsid w:val="5F225970"/>
    <w:rsid w:val="5F2B7EA7"/>
    <w:rsid w:val="5F3202A9"/>
    <w:rsid w:val="5F334021"/>
    <w:rsid w:val="5F357D99"/>
    <w:rsid w:val="5F3833E6"/>
    <w:rsid w:val="5F3A427F"/>
    <w:rsid w:val="5F3A67B5"/>
    <w:rsid w:val="5F3A715E"/>
    <w:rsid w:val="5F3E6C4E"/>
    <w:rsid w:val="5F3F6F95"/>
    <w:rsid w:val="5F407C12"/>
    <w:rsid w:val="5F441D8B"/>
    <w:rsid w:val="5F4973A1"/>
    <w:rsid w:val="5F4B3119"/>
    <w:rsid w:val="5F4D6E91"/>
    <w:rsid w:val="5F5111BA"/>
    <w:rsid w:val="5F5244A8"/>
    <w:rsid w:val="5F5253A3"/>
    <w:rsid w:val="5F526256"/>
    <w:rsid w:val="5F593A88"/>
    <w:rsid w:val="5F5A0C98"/>
    <w:rsid w:val="5F627120"/>
    <w:rsid w:val="5F64242D"/>
    <w:rsid w:val="5F675708"/>
    <w:rsid w:val="5F683CCB"/>
    <w:rsid w:val="5F6A4273"/>
    <w:rsid w:val="5F6B5569"/>
    <w:rsid w:val="5F750926"/>
    <w:rsid w:val="5F776851"/>
    <w:rsid w:val="5F7E2C64"/>
    <w:rsid w:val="5F7F1015"/>
    <w:rsid w:val="5F811112"/>
    <w:rsid w:val="5F8403D9"/>
    <w:rsid w:val="5F85487D"/>
    <w:rsid w:val="5F85519E"/>
    <w:rsid w:val="5F881C77"/>
    <w:rsid w:val="5F887EC9"/>
    <w:rsid w:val="5F8D3732"/>
    <w:rsid w:val="5F9920D6"/>
    <w:rsid w:val="5F9C5723"/>
    <w:rsid w:val="5F9F3465"/>
    <w:rsid w:val="5FA34D03"/>
    <w:rsid w:val="5FA42829"/>
    <w:rsid w:val="5FA647F3"/>
    <w:rsid w:val="5FAB005C"/>
    <w:rsid w:val="5FAD16DE"/>
    <w:rsid w:val="5FAF68D7"/>
    <w:rsid w:val="5FBA38D6"/>
    <w:rsid w:val="5FBA587D"/>
    <w:rsid w:val="5FBC4017"/>
    <w:rsid w:val="5FBD2955"/>
    <w:rsid w:val="5FBF1411"/>
    <w:rsid w:val="5FC2288F"/>
    <w:rsid w:val="5FC5111D"/>
    <w:rsid w:val="5FCD3B2E"/>
    <w:rsid w:val="5FCD7FD2"/>
    <w:rsid w:val="5FD01870"/>
    <w:rsid w:val="5FD650D9"/>
    <w:rsid w:val="5FDC1FC3"/>
    <w:rsid w:val="5FDE21DF"/>
    <w:rsid w:val="5FE07031"/>
    <w:rsid w:val="5FE175D9"/>
    <w:rsid w:val="5FE21288"/>
    <w:rsid w:val="5FE43136"/>
    <w:rsid w:val="5FE61094"/>
    <w:rsid w:val="5FEA2932"/>
    <w:rsid w:val="5FF217E7"/>
    <w:rsid w:val="5FF4730D"/>
    <w:rsid w:val="5FFE018B"/>
    <w:rsid w:val="5FFE1F39"/>
    <w:rsid w:val="60015C3D"/>
    <w:rsid w:val="60026047"/>
    <w:rsid w:val="60033159"/>
    <w:rsid w:val="600355F6"/>
    <w:rsid w:val="600532C8"/>
    <w:rsid w:val="600D03CE"/>
    <w:rsid w:val="600E0DE6"/>
    <w:rsid w:val="60107F08"/>
    <w:rsid w:val="60127CE4"/>
    <w:rsid w:val="60163727"/>
    <w:rsid w:val="6017124D"/>
    <w:rsid w:val="6017753B"/>
    <w:rsid w:val="60194FC5"/>
    <w:rsid w:val="601B4B9F"/>
    <w:rsid w:val="602045A6"/>
    <w:rsid w:val="60234096"/>
    <w:rsid w:val="602C4CF9"/>
    <w:rsid w:val="602F47E9"/>
    <w:rsid w:val="603264A4"/>
    <w:rsid w:val="60334E6D"/>
    <w:rsid w:val="60397415"/>
    <w:rsid w:val="603A304E"/>
    <w:rsid w:val="603B318E"/>
    <w:rsid w:val="6040533D"/>
    <w:rsid w:val="60430294"/>
    <w:rsid w:val="6044257D"/>
    <w:rsid w:val="604A0FC0"/>
    <w:rsid w:val="604E09DF"/>
    <w:rsid w:val="604F30F3"/>
    <w:rsid w:val="605424A1"/>
    <w:rsid w:val="605602F3"/>
    <w:rsid w:val="60561D75"/>
    <w:rsid w:val="60575AEE"/>
    <w:rsid w:val="605D3104"/>
    <w:rsid w:val="60604CF3"/>
    <w:rsid w:val="60634492"/>
    <w:rsid w:val="60687CFB"/>
    <w:rsid w:val="60695F4D"/>
    <w:rsid w:val="606A5821"/>
    <w:rsid w:val="606E2515"/>
    <w:rsid w:val="606F4BE5"/>
    <w:rsid w:val="60730B79"/>
    <w:rsid w:val="60762418"/>
    <w:rsid w:val="607641C6"/>
    <w:rsid w:val="607B1E49"/>
    <w:rsid w:val="607E307A"/>
    <w:rsid w:val="608B2E38"/>
    <w:rsid w:val="608C1C3B"/>
    <w:rsid w:val="608D09A3"/>
    <w:rsid w:val="608E59B3"/>
    <w:rsid w:val="609603C4"/>
    <w:rsid w:val="6096384B"/>
    <w:rsid w:val="609B00D0"/>
    <w:rsid w:val="609C3D4F"/>
    <w:rsid w:val="609D1752"/>
    <w:rsid w:val="609E54CA"/>
    <w:rsid w:val="60A11CF1"/>
    <w:rsid w:val="60A30D33"/>
    <w:rsid w:val="60A34428"/>
    <w:rsid w:val="60A800F7"/>
    <w:rsid w:val="60AA0313"/>
    <w:rsid w:val="60AC408B"/>
    <w:rsid w:val="60AE1BB1"/>
    <w:rsid w:val="60B27813"/>
    <w:rsid w:val="60B44CEE"/>
    <w:rsid w:val="60B60A66"/>
    <w:rsid w:val="60B66CA1"/>
    <w:rsid w:val="60BA7393"/>
    <w:rsid w:val="60BB23FA"/>
    <w:rsid w:val="60BE4FE7"/>
    <w:rsid w:val="60C43183"/>
    <w:rsid w:val="60C45638"/>
    <w:rsid w:val="60C6179E"/>
    <w:rsid w:val="60C767CF"/>
    <w:rsid w:val="60C82547"/>
    <w:rsid w:val="60CE0912"/>
    <w:rsid w:val="60CE7B5E"/>
    <w:rsid w:val="60D333C6"/>
    <w:rsid w:val="60D40EEC"/>
    <w:rsid w:val="60D763D5"/>
    <w:rsid w:val="60D84E80"/>
    <w:rsid w:val="60DC5CFA"/>
    <w:rsid w:val="60E530F9"/>
    <w:rsid w:val="60E9469A"/>
    <w:rsid w:val="60E94998"/>
    <w:rsid w:val="60EC4488"/>
    <w:rsid w:val="60EC6236"/>
    <w:rsid w:val="60F165C0"/>
    <w:rsid w:val="60F65306"/>
    <w:rsid w:val="60F8107F"/>
    <w:rsid w:val="60F90953"/>
    <w:rsid w:val="60FF065F"/>
    <w:rsid w:val="61020404"/>
    <w:rsid w:val="61025A59"/>
    <w:rsid w:val="610E08A2"/>
    <w:rsid w:val="610E43FE"/>
    <w:rsid w:val="611A7247"/>
    <w:rsid w:val="611C17A9"/>
    <w:rsid w:val="61227EAA"/>
    <w:rsid w:val="61231384"/>
    <w:rsid w:val="61251748"/>
    <w:rsid w:val="61271964"/>
    <w:rsid w:val="61273712"/>
    <w:rsid w:val="61284CC2"/>
    <w:rsid w:val="612E684E"/>
    <w:rsid w:val="61300818"/>
    <w:rsid w:val="613025C6"/>
    <w:rsid w:val="61326FFC"/>
    <w:rsid w:val="61371BA7"/>
    <w:rsid w:val="6138591F"/>
    <w:rsid w:val="613A3445"/>
    <w:rsid w:val="613A6C1A"/>
    <w:rsid w:val="61413A18"/>
    <w:rsid w:val="61415902"/>
    <w:rsid w:val="6146003C"/>
    <w:rsid w:val="61483DB4"/>
    <w:rsid w:val="614918DA"/>
    <w:rsid w:val="614C3C05"/>
    <w:rsid w:val="614F601C"/>
    <w:rsid w:val="6151078F"/>
    <w:rsid w:val="615269E1"/>
    <w:rsid w:val="615362B5"/>
    <w:rsid w:val="6155202D"/>
    <w:rsid w:val="61562AC7"/>
    <w:rsid w:val="615870CE"/>
    <w:rsid w:val="615D0EE2"/>
    <w:rsid w:val="615D7134"/>
    <w:rsid w:val="61637E09"/>
    <w:rsid w:val="6166248C"/>
    <w:rsid w:val="61706E67"/>
    <w:rsid w:val="617B2468"/>
    <w:rsid w:val="617D1745"/>
    <w:rsid w:val="617D4D88"/>
    <w:rsid w:val="617E77D6"/>
    <w:rsid w:val="617F52FC"/>
    <w:rsid w:val="61825534"/>
    <w:rsid w:val="61852749"/>
    <w:rsid w:val="61884F6C"/>
    <w:rsid w:val="61897F29"/>
    <w:rsid w:val="618B3CA1"/>
    <w:rsid w:val="618C17C7"/>
    <w:rsid w:val="618D73C7"/>
    <w:rsid w:val="618F69CF"/>
    <w:rsid w:val="61903065"/>
    <w:rsid w:val="61923281"/>
    <w:rsid w:val="61954B1F"/>
    <w:rsid w:val="61970A92"/>
    <w:rsid w:val="61994610"/>
    <w:rsid w:val="619C4100"/>
    <w:rsid w:val="619F78E4"/>
    <w:rsid w:val="61A06CED"/>
    <w:rsid w:val="61A87F15"/>
    <w:rsid w:val="61AD00BB"/>
    <w:rsid w:val="61B01959"/>
    <w:rsid w:val="61B054B5"/>
    <w:rsid w:val="61B2122D"/>
    <w:rsid w:val="61B96A60"/>
    <w:rsid w:val="61C4086B"/>
    <w:rsid w:val="61C40F61"/>
    <w:rsid w:val="61C5137D"/>
    <w:rsid w:val="61C77C1D"/>
    <w:rsid w:val="61C8409B"/>
    <w:rsid w:val="61CD6067"/>
    <w:rsid w:val="61D01DD2"/>
    <w:rsid w:val="61D07906"/>
    <w:rsid w:val="61D10BC7"/>
    <w:rsid w:val="61DC44FC"/>
    <w:rsid w:val="61E3588B"/>
    <w:rsid w:val="61E433B1"/>
    <w:rsid w:val="61E635CD"/>
    <w:rsid w:val="61E84C4F"/>
    <w:rsid w:val="61E909C7"/>
    <w:rsid w:val="61EB0BE3"/>
    <w:rsid w:val="61EB2991"/>
    <w:rsid w:val="61ED6709"/>
    <w:rsid w:val="61ED7BB9"/>
    <w:rsid w:val="61EE4EB3"/>
    <w:rsid w:val="61F71336"/>
    <w:rsid w:val="620138F8"/>
    <w:rsid w:val="620174BF"/>
    <w:rsid w:val="6203395D"/>
    <w:rsid w:val="6204026B"/>
    <w:rsid w:val="62092E18"/>
    <w:rsid w:val="6211064A"/>
    <w:rsid w:val="62123462"/>
    <w:rsid w:val="62195750"/>
    <w:rsid w:val="621C3F11"/>
    <w:rsid w:val="62206ADF"/>
    <w:rsid w:val="62214605"/>
    <w:rsid w:val="62227F38"/>
    <w:rsid w:val="6224488A"/>
    <w:rsid w:val="622540F5"/>
    <w:rsid w:val="62265778"/>
    <w:rsid w:val="622C5484"/>
    <w:rsid w:val="622D4D58"/>
    <w:rsid w:val="622F0267"/>
    <w:rsid w:val="62353C0D"/>
    <w:rsid w:val="62361E5F"/>
    <w:rsid w:val="623C4F9B"/>
    <w:rsid w:val="623F140B"/>
    <w:rsid w:val="62402CDD"/>
    <w:rsid w:val="62436329"/>
    <w:rsid w:val="62453E65"/>
    <w:rsid w:val="62456545"/>
    <w:rsid w:val="6247406C"/>
    <w:rsid w:val="62481B92"/>
    <w:rsid w:val="62487DE4"/>
    <w:rsid w:val="624D0F56"/>
    <w:rsid w:val="62527017"/>
    <w:rsid w:val="625C563D"/>
    <w:rsid w:val="62620EA5"/>
    <w:rsid w:val="62634C1E"/>
    <w:rsid w:val="62643A48"/>
    <w:rsid w:val="626544F2"/>
    <w:rsid w:val="62683FE2"/>
    <w:rsid w:val="626910C3"/>
    <w:rsid w:val="626A0316"/>
    <w:rsid w:val="62740BD9"/>
    <w:rsid w:val="62742987"/>
    <w:rsid w:val="62753605"/>
    <w:rsid w:val="62755A16"/>
    <w:rsid w:val="62764951"/>
    <w:rsid w:val="62775FD3"/>
    <w:rsid w:val="627E6DF6"/>
    <w:rsid w:val="62810D49"/>
    <w:rsid w:val="62850765"/>
    <w:rsid w:val="62867278"/>
    <w:rsid w:val="628801E0"/>
    <w:rsid w:val="628846D9"/>
    <w:rsid w:val="62894684"/>
    <w:rsid w:val="628F5A13"/>
    <w:rsid w:val="629372B1"/>
    <w:rsid w:val="62981044"/>
    <w:rsid w:val="629B46A2"/>
    <w:rsid w:val="629B555C"/>
    <w:rsid w:val="629D3C8C"/>
    <w:rsid w:val="629E7A04"/>
    <w:rsid w:val="62A25746"/>
    <w:rsid w:val="62A274F4"/>
    <w:rsid w:val="62A36DC8"/>
    <w:rsid w:val="62A36FB4"/>
    <w:rsid w:val="62A50691"/>
    <w:rsid w:val="62A80882"/>
    <w:rsid w:val="62AA45FB"/>
    <w:rsid w:val="62B3538E"/>
    <w:rsid w:val="62B42838"/>
    <w:rsid w:val="62BD60DC"/>
    <w:rsid w:val="62C03E1E"/>
    <w:rsid w:val="62C04957"/>
    <w:rsid w:val="62C332D8"/>
    <w:rsid w:val="62C43DB2"/>
    <w:rsid w:val="62C54F90"/>
    <w:rsid w:val="62C751AC"/>
    <w:rsid w:val="62CC6582"/>
    <w:rsid w:val="62CD2097"/>
    <w:rsid w:val="62CE653B"/>
    <w:rsid w:val="62D43425"/>
    <w:rsid w:val="62D578C9"/>
    <w:rsid w:val="62D653F0"/>
    <w:rsid w:val="62D82D3F"/>
    <w:rsid w:val="62E01DCA"/>
    <w:rsid w:val="62EA7BC4"/>
    <w:rsid w:val="62EB65DC"/>
    <w:rsid w:val="62EE44E7"/>
    <w:rsid w:val="62EF025F"/>
    <w:rsid w:val="62EF1C6C"/>
    <w:rsid w:val="62F15D85"/>
    <w:rsid w:val="62F260C5"/>
    <w:rsid w:val="62F85366"/>
    <w:rsid w:val="62FF7D1A"/>
    <w:rsid w:val="63035AB9"/>
    <w:rsid w:val="630E2DDB"/>
    <w:rsid w:val="631101D6"/>
    <w:rsid w:val="63130260"/>
    <w:rsid w:val="63136B1F"/>
    <w:rsid w:val="63141A74"/>
    <w:rsid w:val="631A352E"/>
    <w:rsid w:val="631B72A6"/>
    <w:rsid w:val="631F28F3"/>
    <w:rsid w:val="63207C93"/>
    <w:rsid w:val="632131B2"/>
    <w:rsid w:val="63253C81"/>
    <w:rsid w:val="63273E9D"/>
    <w:rsid w:val="632B573B"/>
    <w:rsid w:val="632E6FDA"/>
    <w:rsid w:val="63302D52"/>
    <w:rsid w:val="63310878"/>
    <w:rsid w:val="633345F0"/>
    <w:rsid w:val="63350A29"/>
    <w:rsid w:val="633914DA"/>
    <w:rsid w:val="633D4E8A"/>
    <w:rsid w:val="63400ABB"/>
    <w:rsid w:val="63443DB1"/>
    <w:rsid w:val="634619AE"/>
    <w:rsid w:val="634738A3"/>
    <w:rsid w:val="634C5B28"/>
    <w:rsid w:val="634C5CEC"/>
    <w:rsid w:val="63524831"/>
    <w:rsid w:val="635307EE"/>
    <w:rsid w:val="6353259C"/>
    <w:rsid w:val="63544A34"/>
    <w:rsid w:val="63545442"/>
    <w:rsid w:val="635527B8"/>
    <w:rsid w:val="6356208C"/>
    <w:rsid w:val="636649C5"/>
    <w:rsid w:val="63696264"/>
    <w:rsid w:val="63751B03"/>
    <w:rsid w:val="63776102"/>
    <w:rsid w:val="637864A7"/>
    <w:rsid w:val="637D1D0F"/>
    <w:rsid w:val="637D216D"/>
    <w:rsid w:val="637D464D"/>
    <w:rsid w:val="6381535B"/>
    <w:rsid w:val="63862972"/>
    <w:rsid w:val="63870498"/>
    <w:rsid w:val="639D7B4D"/>
    <w:rsid w:val="63A23524"/>
    <w:rsid w:val="63A42D89"/>
    <w:rsid w:val="63A94DAB"/>
    <w:rsid w:val="63AB4186"/>
    <w:rsid w:val="63AB7DA8"/>
    <w:rsid w:val="63AD1F7A"/>
    <w:rsid w:val="63B05866"/>
    <w:rsid w:val="63B23767"/>
    <w:rsid w:val="63B374DF"/>
    <w:rsid w:val="63B76FCF"/>
    <w:rsid w:val="63B86816"/>
    <w:rsid w:val="63B868A3"/>
    <w:rsid w:val="63BA5146"/>
    <w:rsid w:val="63BE20DB"/>
    <w:rsid w:val="63BF5E84"/>
    <w:rsid w:val="63C33BC6"/>
    <w:rsid w:val="63C35974"/>
    <w:rsid w:val="63D10F2E"/>
    <w:rsid w:val="63D20F6D"/>
    <w:rsid w:val="63D336DD"/>
    <w:rsid w:val="63D556A7"/>
    <w:rsid w:val="63D93C61"/>
    <w:rsid w:val="63DF2082"/>
    <w:rsid w:val="63E34D49"/>
    <w:rsid w:val="63E35DF8"/>
    <w:rsid w:val="63E458EA"/>
    <w:rsid w:val="63E5242D"/>
    <w:rsid w:val="63ED0C43"/>
    <w:rsid w:val="63F0428F"/>
    <w:rsid w:val="63F2026A"/>
    <w:rsid w:val="63F7174F"/>
    <w:rsid w:val="63F91396"/>
    <w:rsid w:val="63FC2C34"/>
    <w:rsid w:val="64041AE8"/>
    <w:rsid w:val="640779B7"/>
    <w:rsid w:val="640815D9"/>
    <w:rsid w:val="6408782B"/>
    <w:rsid w:val="640E4E4A"/>
    <w:rsid w:val="64103A36"/>
    <w:rsid w:val="641206A9"/>
    <w:rsid w:val="641B57B0"/>
    <w:rsid w:val="641E2BAA"/>
    <w:rsid w:val="641E704E"/>
    <w:rsid w:val="64236413"/>
    <w:rsid w:val="64283670"/>
    <w:rsid w:val="642D54CF"/>
    <w:rsid w:val="642F51F5"/>
    <w:rsid w:val="64300B2F"/>
    <w:rsid w:val="64306D81"/>
    <w:rsid w:val="64326656"/>
    <w:rsid w:val="64357EF4"/>
    <w:rsid w:val="643B19AE"/>
    <w:rsid w:val="643B7C00"/>
    <w:rsid w:val="64414AEB"/>
    <w:rsid w:val="64430278"/>
    <w:rsid w:val="64460353"/>
    <w:rsid w:val="644840CB"/>
    <w:rsid w:val="644864D3"/>
    <w:rsid w:val="64487C27"/>
    <w:rsid w:val="644C25DC"/>
    <w:rsid w:val="644F0FB6"/>
    <w:rsid w:val="64502F80"/>
    <w:rsid w:val="64504D2E"/>
    <w:rsid w:val="64515E31"/>
    <w:rsid w:val="64542A70"/>
    <w:rsid w:val="6457430E"/>
    <w:rsid w:val="64587C66"/>
    <w:rsid w:val="645C1924"/>
    <w:rsid w:val="645E0F0A"/>
    <w:rsid w:val="646D58E0"/>
    <w:rsid w:val="64715C24"/>
    <w:rsid w:val="64722EF6"/>
    <w:rsid w:val="647629E6"/>
    <w:rsid w:val="647A1DAB"/>
    <w:rsid w:val="647B7FFD"/>
    <w:rsid w:val="647E5D3F"/>
    <w:rsid w:val="648570CD"/>
    <w:rsid w:val="64867C66"/>
    <w:rsid w:val="6487410F"/>
    <w:rsid w:val="648D5F82"/>
    <w:rsid w:val="649015CE"/>
    <w:rsid w:val="64915A72"/>
    <w:rsid w:val="64930237"/>
    <w:rsid w:val="64930758"/>
    <w:rsid w:val="64963B81"/>
    <w:rsid w:val="64964E36"/>
    <w:rsid w:val="64966BE4"/>
    <w:rsid w:val="64974C2B"/>
    <w:rsid w:val="649B4AC0"/>
    <w:rsid w:val="64A22A14"/>
    <w:rsid w:val="64A34A06"/>
    <w:rsid w:val="64A74B06"/>
    <w:rsid w:val="64AA4AE5"/>
    <w:rsid w:val="64AC5E8F"/>
    <w:rsid w:val="64AF2FC2"/>
    <w:rsid w:val="64AF30A1"/>
    <w:rsid w:val="64B11C70"/>
    <w:rsid w:val="64B13A1E"/>
    <w:rsid w:val="64B13F23"/>
    <w:rsid w:val="64B41760"/>
    <w:rsid w:val="64BC23C3"/>
    <w:rsid w:val="64BC33F4"/>
    <w:rsid w:val="64BE25DF"/>
    <w:rsid w:val="64CB61D7"/>
    <w:rsid w:val="64CD6F5C"/>
    <w:rsid w:val="64D12312"/>
    <w:rsid w:val="64D4595F"/>
    <w:rsid w:val="64D91F3D"/>
    <w:rsid w:val="64DE058B"/>
    <w:rsid w:val="64DE2339"/>
    <w:rsid w:val="64E262CE"/>
    <w:rsid w:val="64E42046"/>
    <w:rsid w:val="64E5191A"/>
    <w:rsid w:val="64E831B8"/>
    <w:rsid w:val="64EA33D4"/>
    <w:rsid w:val="64EE6A20"/>
    <w:rsid w:val="64F144DB"/>
    <w:rsid w:val="64F41B5D"/>
    <w:rsid w:val="64F61D79"/>
    <w:rsid w:val="64F658D5"/>
    <w:rsid w:val="64F93617"/>
    <w:rsid w:val="64F97173"/>
    <w:rsid w:val="64FB2EEB"/>
    <w:rsid w:val="64FC0235"/>
    <w:rsid w:val="64FE478A"/>
    <w:rsid w:val="64FF0C2E"/>
    <w:rsid w:val="65003748"/>
    <w:rsid w:val="6502023B"/>
    <w:rsid w:val="65052BD7"/>
    <w:rsid w:val="65073007"/>
    <w:rsid w:val="65073BFF"/>
    <w:rsid w:val="65091AAC"/>
    <w:rsid w:val="650F358A"/>
    <w:rsid w:val="65156071"/>
    <w:rsid w:val="65175485"/>
    <w:rsid w:val="65233C6E"/>
    <w:rsid w:val="65242442"/>
    <w:rsid w:val="65262EA9"/>
    <w:rsid w:val="652A557F"/>
    <w:rsid w:val="652E2FEC"/>
    <w:rsid w:val="65362175"/>
    <w:rsid w:val="653E102A"/>
    <w:rsid w:val="653F569B"/>
    <w:rsid w:val="65404DA2"/>
    <w:rsid w:val="654142AB"/>
    <w:rsid w:val="65420B1A"/>
    <w:rsid w:val="65445212"/>
    <w:rsid w:val="65461273"/>
    <w:rsid w:val="65463E3A"/>
    <w:rsid w:val="654A5C21"/>
    <w:rsid w:val="65514474"/>
    <w:rsid w:val="655367FC"/>
    <w:rsid w:val="6554084E"/>
    <w:rsid w:val="655645C6"/>
    <w:rsid w:val="655820EC"/>
    <w:rsid w:val="65583E34"/>
    <w:rsid w:val="65584EC2"/>
    <w:rsid w:val="655C29BA"/>
    <w:rsid w:val="65605444"/>
    <w:rsid w:val="65652A5B"/>
    <w:rsid w:val="65660CAD"/>
    <w:rsid w:val="65670581"/>
    <w:rsid w:val="656A1E1F"/>
    <w:rsid w:val="656B5ACE"/>
    <w:rsid w:val="656C0907"/>
    <w:rsid w:val="656C3DE9"/>
    <w:rsid w:val="656E7B61"/>
    <w:rsid w:val="657038D9"/>
    <w:rsid w:val="65740E9E"/>
    <w:rsid w:val="657607C4"/>
    <w:rsid w:val="657B402C"/>
    <w:rsid w:val="657C0DC9"/>
    <w:rsid w:val="657D7758"/>
    <w:rsid w:val="65827169"/>
    <w:rsid w:val="65890C8C"/>
    <w:rsid w:val="65896749"/>
    <w:rsid w:val="65897B2B"/>
    <w:rsid w:val="658B24C1"/>
    <w:rsid w:val="658C6239"/>
    <w:rsid w:val="658C7FE7"/>
    <w:rsid w:val="658F5EAE"/>
    <w:rsid w:val="65921AA2"/>
    <w:rsid w:val="659770B8"/>
    <w:rsid w:val="659836EC"/>
    <w:rsid w:val="65984BDE"/>
    <w:rsid w:val="6599219B"/>
    <w:rsid w:val="659D21F5"/>
    <w:rsid w:val="659E368C"/>
    <w:rsid w:val="659F5F6D"/>
    <w:rsid w:val="65A04C05"/>
    <w:rsid w:val="65A43583"/>
    <w:rsid w:val="65AB66C0"/>
    <w:rsid w:val="65AC2438"/>
    <w:rsid w:val="65AD4482"/>
    <w:rsid w:val="65AD68DC"/>
    <w:rsid w:val="65B339F2"/>
    <w:rsid w:val="65B37C6A"/>
    <w:rsid w:val="65B55F9D"/>
    <w:rsid w:val="65B640A4"/>
    <w:rsid w:val="65B71508"/>
    <w:rsid w:val="65B732B6"/>
    <w:rsid w:val="65CE6852"/>
    <w:rsid w:val="65D379C4"/>
    <w:rsid w:val="65D75707"/>
    <w:rsid w:val="65D8322D"/>
    <w:rsid w:val="65DF6369"/>
    <w:rsid w:val="65E24802"/>
    <w:rsid w:val="65EB7404"/>
    <w:rsid w:val="65EC0A86"/>
    <w:rsid w:val="65F04A1A"/>
    <w:rsid w:val="65F067C8"/>
    <w:rsid w:val="65F31E15"/>
    <w:rsid w:val="65F52031"/>
    <w:rsid w:val="65F77B57"/>
    <w:rsid w:val="660109D5"/>
    <w:rsid w:val="66061B48"/>
    <w:rsid w:val="66065896"/>
    <w:rsid w:val="66067F4F"/>
    <w:rsid w:val="66081D64"/>
    <w:rsid w:val="660A5ADC"/>
    <w:rsid w:val="6612673F"/>
    <w:rsid w:val="661853E7"/>
    <w:rsid w:val="661A3845"/>
    <w:rsid w:val="66216982"/>
    <w:rsid w:val="66221530"/>
    <w:rsid w:val="662D055A"/>
    <w:rsid w:val="662D3578"/>
    <w:rsid w:val="662D4566"/>
    <w:rsid w:val="662E109F"/>
    <w:rsid w:val="6635067F"/>
    <w:rsid w:val="66394BC8"/>
    <w:rsid w:val="663D12E2"/>
    <w:rsid w:val="663F14FE"/>
    <w:rsid w:val="664B7EA3"/>
    <w:rsid w:val="664D3C1B"/>
    <w:rsid w:val="664D59C9"/>
    <w:rsid w:val="664F7571"/>
    <w:rsid w:val="66507267"/>
    <w:rsid w:val="66522FDF"/>
    <w:rsid w:val="665662A8"/>
    <w:rsid w:val="66583FA2"/>
    <w:rsid w:val="665C3E5E"/>
    <w:rsid w:val="66630D48"/>
    <w:rsid w:val="666351EC"/>
    <w:rsid w:val="66636F9A"/>
    <w:rsid w:val="66682803"/>
    <w:rsid w:val="666D3936"/>
    <w:rsid w:val="66703465"/>
    <w:rsid w:val="66723681"/>
    <w:rsid w:val="667271DD"/>
    <w:rsid w:val="667747F4"/>
    <w:rsid w:val="667B2536"/>
    <w:rsid w:val="667D384E"/>
    <w:rsid w:val="66817666"/>
    <w:rsid w:val="66823B40"/>
    <w:rsid w:val="66833198"/>
    <w:rsid w:val="6683763C"/>
    <w:rsid w:val="668A2779"/>
    <w:rsid w:val="668A315F"/>
    <w:rsid w:val="669453A6"/>
    <w:rsid w:val="66952B51"/>
    <w:rsid w:val="669B46E7"/>
    <w:rsid w:val="669B6734"/>
    <w:rsid w:val="66A6332B"/>
    <w:rsid w:val="66AB26EF"/>
    <w:rsid w:val="66AC60CF"/>
    <w:rsid w:val="66AD6A92"/>
    <w:rsid w:val="66AF3F8D"/>
    <w:rsid w:val="66B15A5E"/>
    <w:rsid w:val="66B25CCF"/>
    <w:rsid w:val="66B613D6"/>
    <w:rsid w:val="66B75BC4"/>
    <w:rsid w:val="66BC48FC"/>
    <w:rsid w:val="66C04F72"/>
    <w:rsid w:val="66C13CC1"/>
    <w:rsid w:val="66C42733"/>
    <w:rsid w:val="66CB225E"/>
    <w:rsid w:val="66CB3A09"/>
    <w:rsid w:val="66CD08B8"/>
    <w:rsid w:val="66D103A8"/>
    <w:rsid w:val="66D6776C"/>
    <w:rsid w:val="66D87988"/>
    <w:rsid w:val="66DA3FFA"/>
    <w:rsid w:val="66DA6FA9"/>
    <w:rsid w:val="66DE4873"/>
    <w:rsid w:val="66DE6B36"/>
    <w:rsid w:val="66E072CC"/>
    <w:rsid w:val="66E144B4"/>
    <w:rsid w:val="66E300DB"/>
    <w:rsid w:val="66E3632D"/>
    <w:rsid w:val="66E520A5"/>
    <w:rsid w:val="66E75E1D"/>
    <w:rsid w:val="66EA76BB"/>
    <w:rsid w:val="66EF0E98"/>
    <w:rsid w:val="66F40196"/>
    <w:rsid w:val="66F94924"/>
    <w:rsid w:val="67013895"/>
    <w:rsid w:val="67030D86"/>
    <w:rsid w:val="670818F0"/>
    <w:rsid w:val="670C38B2"/>
    <w:rsid w:val="671169F6"/>
    <w:rsid w:val="671D35ED"/>
    <w:rsid w:val="671F55B7"/>
    <w:rsid w:val="671F77D4"/>
    <w:rsid w:val="672115EF"/>
    <w:rsid w:val="67220C03"/>
    <w:rsid w:val="672229B1"/>
    <w:rsid w:val="67242BCD"/>
    <w:rsid w:val="672506F4"/>
    <w:rsid w:val="672A62E0"/>
    <w:rsid w:val="673426E5"/>
    <w:rsid w:val="67362901"/>
    <w:rsid w:val="67386806"/>
    <w:rsid w:val="673B3590"/>
    <w:rsid w:val="673D77EB"/>
    <w:rsid w:val="673E5F7C"/>
    <w:rsid w:val="67407898"/>
    <w:rsid w:val="674522B1"/>
    <w:rsid w:val="674548F2"/>
    <w:rsid w:val="67486190"/>
    <w:rsid w:val="67496BFC"/>
    <w:rsid w:val="674A1F08"/>
    <w:rsid w:val="674B2B5F"/>
    <w:rsid w:val="674C3ECA"/>
    <w:rsid w:val="674D37A6"/>
    <w:rsid w:val="674D72CB"/>
    <w:rsid w:val="674F5770"/>
    <w:rsid w:val="675107AB"/>
    <w:rsid w:val="67513297"/>
    <w:rsid w:val="67526034"/>
    <w:rsid w:val="675863D3"/>
    <w:rsid w:val="6759126B"/>
    <w:rsid w:val="675B44A0"/>
    <w:rsid w:val="675D7E8D"/>
    <w:rsid w:val="675E4875"/>
    <w:rsid w:val="675E48FC"/>
    <w:rsid w:val="675E7CBE"/>
    <w:rsid w:val="6760172C"/>
    <w:rsid w:val="676236F6"/>
    <w:rsid w:val="676254A4"/>
    <w:rsid w:val="67650AF0"/>
    <w:rsid w:val="676550B0"/>
    <w:rsid w:val="676615B3"/>
    <w:rsid w:val="67694A84"/>
    <w:rsid w:val="676A6106"/>
    <w:rsid w:val="676B42A5"/>
    <w:rsid w:val="676D3B57"/>
    <w:rsid w:val="676F44A9"/>
    <w:rsid w:val="677156E7"/>
    <w:rsid w:val="67753429"/>
    <w:rsid w:val="67760F4F"/>
    <w:rsid w:val="6779459B"/>
    <w:rsid w:val="677A596A"/>
    <w:rsid w:val="677B0314"/>
    <w:rsid w:val="677C7A53"/>
    <w:rsid w:val="677D0530"/>
    <w:rsid w:val="677E43BB"/>
    <w:rsid w:val="677F7E04"/>
    <w:rsid w:val="67801DCE"/>
    <w:rsid w:val="6783130C"/>
    <w:rsid w:val="67851192"/>
    <w:rsid w:val="67852F40"/>
    <w:rsid w:val="67883BFC"/>
    <w:rsid w:val="67884E43"/>
    <w:rsid w:val="67897F92"/>
    <w:rsid w:val="678A67A9"/>
    <w:rsid w:val="678C1233"/>
    <w:rsid w:val="67931BFE"/>
    <w:rsid w:val="67955879"/>
    <w:rsid w:val="67957627"/>
    <w:rsid w:val="679715D7"/>
    <w:rsid w:val="679C6C08"/>
    <w:rsid w:val="679C6FDC"/>
    <w:rsid w:val="679E3E90"/>
    <w:rsid w:val="67AC2BC3"/>
    <w:rsid w:val="67B07AF8"/>
    <w:rsid w:val="67B22418"/>
    <w:rsid w:val="67B57B22"/>
    <w:rsid w:val="67B6759E"/>
    <w:rsid w:val="67BA52E0"/>
    <w:rsid w:val="67BC1058"/>
    <w:rsid w:val="67BF4A1C"/>
    <w:rsid w:val="67C15585"/>
    <w:rsid w:val="67C9107F"/>
    <w:rsid w:val="67D26A1E"/>
    <w:rsid w:val="67D839B8"/>
    <w:rsid w:val="67DA7730"/>
    <w:rsid w:val="67DE3580"/>
    <w:rsid w:val="67E00067"/>
    <w:rsid w:val="67E20393"/>
    <w:rsid w:val="67E4410B"/>
    <w:rsid w:val="67E45EB9"/>
    <w:rsid w:val="67E90C16"/>
    <w:rsid w:val="67EA067D"/>
    <w:rsid w:val="67EB73E9"/>
    <w:rsid w:val="67F2247B"/>
    <w:rsid w:val="67F500C6"/>
    <w:rsid w:val="67FE19E3"/>
    <w:rsid w:val="67FF0F45"/>
    <w:rsid w:val="67FF7197"/>
    <w:rsid w:val="68014CBD"/>
    <w:rsid w:val="68024591"/>
    <w:rsid w:val="680447AD"/>
    <w:rsid w:val="68071BA7"/>
    <w:rsid w:val="6808604B"/>
    <w:rsid w:val="6809591F"/>
    <w:rsid w:val="68095B31"/>
    <w:rsid w:val="680B78E9"/>
    <w:rsid w:val="680E1188"/>
    <w:rsid w:val="68106D2C"/>
    <w:rsid w:val="68112A26"/>
    <w:rsid w:val="68126ECA"/>
    <w:rsid w:val="6817628E"/>
    <w:rsid w:val="681A18DB"/>
    <w:rsid w:val="681D761D"/>
    <w:rsid w:val="682204C9"/>
    <w:rsid w:val="68224C33"/>
    <w:rsid w:val="682278F5"/>
    <w:rsid w:val="68270D00"/>
    <w:rsid w:val="68273FF7"/>
    <w:rsid w:val="68291918"/>
    <w:rsid w:val="682B3AE8"/>
    <w:rsid w:val="682C160E"/>
    <w:rsid w:val="68324E76"/>
    <w:rsid w:val="68395EFE"/>
    <w:rsid w:val="683A33C3"/>
    <w:rsid w:val="683C5CF5"/>
    <w:rsid w:val="683C7AA3"/>
    <w:rsid w:val="68415DA4"/>
    <w:rsid w:val="68420E31"/>
    <w:rsid w:val="68442DFB"/>
    <w:rsid w:val="68460921"/>
    <w:rsid w:val="68466B73"/>
    <w:rsid w:val="684F6E36"/>
    <w:rsid w:val="685226D3"/>
    <w:rsid w:val="68525691"/>
    <w:rsid w:val="68525F93"/>
    <w:rsid w:val="68534DEC"/>
    <w:rsid w:val="685748DD"/>
    <w:rsid w:val="685C174C"/>
    <w:rsid w:val="685F19E3"/>
    <w:rsid w:val="68622FEB"/>
    <w:rsid w:val="686314D3"/>
    <w:rsid w:val="6863673C"/>
    <w:rsid w:val="68656D1C"/>
    <w:rsid w:val="68680898"/>
    <w:rsid w:val="686B482C"/>
    <w:rsid w:val="686C0F86"/>
    <w:rsid w:val="68752FB5"/>
    <w:rsid w:val="687D6827"/>
    <w:rsid w:val="687F5BE1"/>
    <w:rsid w:val="6881195A"/>
    <w:rsid w:val="6882015D"/>
    <w:rsid w:val="688431F8"/>
    <w:rsid w:val="688A627B"/>
    <w:rsid w:val="688B0A2A"/>
    <w:rsid w:val="688D47A2"/>
    <w:rsid w:val="68955405"/>
    <w:rsid w:val="6897117D"/>
    <w:rsid w:val="689B7093"/>
    <w:rsid w:val="689F0032"/>
    <w:rsid w:val="68A2273F"/>
    <w:rsid w:val="68A67612"/>
    <w:rsid w:val="68A942EF"/>
    <w:rsid w:val="68AE3A72"/>
    <w:rsid w:val="68B7181F"/>
    <w:rsid w:val="68BC5088"/>
    <w:rsid w:val="68BE548C"/>
    <w:rsid w:val="68C31F72"/>
    <w:rsid w:val="68C61A62"/>
    <w:rsid w:val="68C82EF0"/>
    <w:rsid w:val="68CB0E27"/>
    <w:rsid w:val="68CC52CB"/>
    <w:rsid w:val="68CD4B9F"/>
    <w:rsid w:val="68D128E1"/>
    <w:rsid w:val="68D27805"/>
    <w:rsid w:val="68D47A7B"/>
    <w:rsid w:val="68DC1286"/>
    <w:rsid w:val="68E00D76"/>
    <w:rsid w:val="68E0376D"/>
    <w:rsid w:val="68E26742"/>
    <w:rsid w:val="68E403FA"/>
    <w:rsid w:val="68E43F44"/>
    <w:rsid w:val="68E550C3"/>
    <w:rsid w:val="68E934F8"/>
    <w:rsid w:val="68ED2114"/>
    <w:rsid w:val="68ED3493"/>
    <w:rsid w:val="68F23DED"/>
    <w:rsid w:val="68F37AE0"/>
    <w:rsid w:val="68F4037D"/>
    <w:rsid w:val="68F50795"/>
    <w:rsid w:val="68FC5484"/>
    <w:rsid w:val="68FE2FAA"/>
    <w:rsid w:val="69041ADC"/>
    <w:rsid w:val="690B2353"/>
    <w:rsid w:val="690D7691"/>
    <w:rsid w:val="690E2FA5"/>
    <w:rsid w:val="690F0C92"/>
    <w:rsid w:val="69132EFA"/>
    <w:rsid w:val="69135EB9"/>
    <w:rsid w:val="69140A20"/>
    <w:rsid w:val="69143F32"/>
    <w:rsid w:val="691471D4"/>
    <w:rsid w:val="69157CDE"/>
    <w:rsid w:val="691722BE"/>
    <w:rsid w:val="6917406C"/>
    <w:rsid w:val="691913EB"/>
    <w:rsid w:val="69194288"/>
    <w:rsid w:val="691B2548"/>
    <w:rsid w:val="691C1682"/>
    <w:rsid w:val="691F44C8"/>
    <w:rsid w:val="69200317"/>
    <w:rsid w:val="69205616"/>
    <w:rsid w:val="69223BD5"/>
    <w:rsid w:val="69233924"/>
    <w:rsid w:val="692D4B35"/>
    <w:rsid w:val="692E7F44"/>
    <w:rsid w:val="693115D2"/>
    <w:rsid w:val="69313380"/>
    <w:rsid w:val="6938470E"/>
    <w:rsid w:val="69390EA2"/>
    <w:rsid w:val="693E784B"/>
    <w:rsid w:val="69414646"/>
    <w:rsid w:val="69460F91"/>
    <w:rsid w:val="694A4441"/>
    <w:rsid w:val="694F1A58"/>
    <w:rsid w:val="6956755A"/>
    <w:rsid w:val="695D5F23"/>
    <w:rsid w:val="69601EB7"/>
    <w:rsid w:val="6962178B"/>
    <w:rsid w:val="69630DB6"/>
    <w:rsid w:val="69635503"/>
    <w:rsid w:val="696C1CD7"/>
    <w:rsid w:val="69715E72"/>
    <w:rsid w:val="69717C20"/>
    <w:rsid w:val="69735746"/>
    <w:rsid w:val="69782D5D"/>
    <w:rsid w:val="69823BDB"/>
    <w:rsid w:val="69833542"/>
    <w:rsid w:val="69834DE9"/>
    <w:rsid w:val="6984405B"/>
    <w:rsid w:val="6985191D"/>
    <w:rsid w:val="69854A84"/>
    <w:rsid w:val="69855891"/>
    <w:rsid w:val="698A2A90"/>
    <w:rsid w:val="69927BAF"/>
    <w:rsid w:val="69937E95"/>
    <w:rsid w:val="69955974"/>
    <w:rsid w:val="699851AD"/>
    <w:rsid w:val="699D0A15"/>
    <w:rsid w:val="699D3B18"/>
    <w:rsid w:val="69A41DA4"/>
    <w:rsid w:val="69A43B52"/>
    <w:rsid w:val="69A70B49"/>
    <w:rsid w:val="69A91168"/>
    <w:rsid w:val="69A9560C"/>
    <w:rsid w:val="69B0699A"/>
    <w:rsid w:val="69B1626F"/>
    <w:rsid w:val="69B95123"/>
    <w:rsid w:val="69BB1D1F"/>
    <w:rsid w:val="69BC750D"/>
    <w:rsid w:val="69BD4C13"/>
    <w:rsid w:val="69BF262E"/>
    <w:rsid w:val="69C12C5B"/>
    <w:rsid w:val="69C266CE"/>
    <w:rsid w:val="69C42446"/>
    <w:rsid w:val="69C66CD0"/>
    <w:rsid w:val="69C72D1C"/>
    <w:rsid w:val="69CA33C9"/>
    <w:rsid w:val="69CC30A8"/>
    <w:rsid w:val="69CD5A64"/>
    <w:rsid w:val="69CE5072"/>
    <w:rsid w:val="69CE6E20"/>
    <w:rsid w:val="69DD3507"/>
    <w:rsid w:val="69E20B1E"/>
    <w:rsid w:val="69E228CC"/>
    <w:rsid w:val="69E26AA4"/>
    <w:rsid w:val="69EC72A7"/>
    <w:rsid w:val="69F01243"/>
    <w:rsid w:val="69F06D97"/>
    <w:rsid w:val="69F525FF"/>
    <w:rsid w:val="69F543AD"/>
    <w:rsid w:val="69F820EF"/>
    <w:rsid w:val="69FD14B4"/>
    <w:rsid w:val="6A021836"/>
    <w:rsid w:val="6A022F6E"/>
    <w:rsid w:val="6A040A94"/>
    <w:rsid w:val="6A0A7281"/>
    <w:rsid w:val="6A0E546F"/>
    <w:rsid w:val="6A1567FD"/>
    <w:rsid w:val="6A18196E"/>
    <w:rsid w:val="6A1A2B98"/>
    <w:rsid w:val="6A1D1F7E"/>
    <w:rsid w:val="6A1F142A"/>
    <w:rsid w:val="6A220F1A"/>
    <w:rsid w:val="6A22716C"/>
    <w:rsid w:val="6A270980"/>
    <w:rsid w:val="6A2E3D63"/>
    <w:rsid w:val="6A326A99"/>
    <w:rsid w:val="6A331379"/>
    <w:rsid w:val="6A366FE5"/>
    <w:rsid w:val="6A38073E"/>
    <w:rsid w:val="6A387554"/>
    <w:rsid w:val="6A3A2708"/>
    <w:rsid w:val="6A3F7D1E"/>
    <w:rsid w:val="6A430DC3"/>
    <w:rsid w:val="6A4610AD"/>
    <w:rsid w:val="6A4964A7"/>
    <w:rsid w:val="6A497BD0"/>
    <w:rsid w:val="6A4A65BB"/>
    <w:rsid w:val="6A4B66C3"/>
    <w:rsid w:val="6A4C5F97"/>
    <w:rsid w:val="6A4E1D0F"/>
    <w:rsid w:val="6A4F4495"/>
    <w:rsid w:val="6A527A52"/>
    <w:rsid w:val="6A5424B9"/>
    <w:rsid w:val="6A5852AE"/>
    <w:rsid w:val="6A5869A8"/>
    <w:rsid w:val="6A60340B"/>
    <w:rsid w:val="6A6432E1"/>
    <w:rsid w:val="6A6B0B13"/>
    <w:rsid w:val="6A6E249E"/>
    <w:rsid w:val="6A6E6B49"/>
    <w:rsid w:val="6A6F45A5"/>
    <w:rsid w:val="6A6F6242"/>
    <w:rsid w:val="6A745C1A"/>
    <w:rsid w:val="6A786D8C"/>
    <w:rsid w:val="6A79469B"/>
    <w:rsid w:val="6A794FDE"/>
    <w:rsid w:val="6A7F45BF"/>
    <w:rsid w:val="6A8139DF"/>
    <w:rsid w:val="6A853CB9"/>
    <w:rsid w:val="6A86594D"/>
    <w:rsid w:val="6A8676FB"/>
    <w:rsid w:val="6A890F99"/>
    <w:rsid w:val="6A8B38E0"/>
    <w:rsid w:val="6A902328"/>
    <w:rsid w:val="6A927E4E"/>
    <w:rsid w:val="6A94006A"/>
    <w:rsid w:val="6A955389"/>
    <w:rsid w:val="6A9C2A7B"/>
    <w:rsid w:val="6A9C5938"/>
    <w:rsid w:val="6A9D6DE7"/>
    <w:rsid w:val="6A9E3B91"/>
    <w:rsid w:val="6AA61F8F"/>
    <w:rsid w:val="6AA63769"/>
    <w:rsid w:val="6AAD4C88"/>
    <w:rsid w:val="6AB204F0"/>
    <w:rsid w:val="6AB51D8E"/>
    <w:rsid w:val="6AB73D58"/>
    <w:rsid w:val="6ABC311D"/>
    <w:rsid w:val="6ABD6C0D"/>
    <w:rsid w:val="6ABE6E95"/>
    <w:rsid w:val="6AC16A1E"/>
    <w:rsid w:val="6ACA3A8C"/>
    <w:rsid w:val="6ACB15B2"/>
    <w:rsid w:val="6AD40467"/>
    <w:rsid w:val="6AD519BD"/>
    <w:rsid w:val="6AD62942"/>
    <w:rsid w:val="6AD71D05"/>
    <w:rsid w:val="6AD77F57"/>
    <w:rsid w:val="6AD95A7D"/>
    <w:rsid w:val="6AE0505D"/>
    <w:rsid w:val="6AE12F52"/>
    <w:rsid w:val="6AE85CC0"/>
    <w:rsid w:val="6AEA1A38"/>
    <w:rsid w:val="6AEB6957"/>
    <w:rsid w:val="6AF64881"/>
    <w:rsid w:val="6AF842AE"/>
    <w:rsid w:val="6AFB5D68"/>
    <w:rsid w:val="6B036F9E"/>
    <w:rsid w:val="6B037A92"/>
    <w:rsid w:val="6B04407E"/>
    <w:rsid w:val="6B0C1E5D"/>
    <w:rsid w:val="6B0D5727"/>
    <w:rsid w:val="6B1158C1"/>
    <w:rsid w:val="6B123573"/>
    <w:rsid w:val="6B13133F"/>
    <w:rsid w:val="6B144D07"/>
    <w:rsid w:val="6B1747F7"/>
    <w:rsid w:val="6B174C46"/>
    <w:rsid w:val="6B182A49"/>
    <w:rsid w:val="6B1C1E0E"/>
    <w:rsid w:val="6B1D0FA7"/>
    <w:rsid w:val="6B2006BD"/>
    <w:rsid w:val="6B2111D2"/>
    <w:rsid w:val="6B2632AB"/>
    <w:rsid w:val="6B297183"/>
    <w:rsid w:val="6B2D401B"/>
    <w:rsid w:val="6B2F1E60"/>
    <w:rsid w:val="6B317667"/>
    <w:rsid w:val="6B33736F"/>
    <w:rsid w:val="6B3B6738"/>
    <w:rsid w:val="6B3C5CF5"/>
    <w:rsid w:val="6B3E3B32"/>
    <w:rsid w:val="6B403D4E"/>
    <w:rsid w:val="6B446834"/>
    <w:rsid w:val="6B45401D"/>
    <w:rsid w:val="6B4751B5"/>
    <w:rsid w:val="6B4A0E75"/>
    <w:rsid w:val="6B4A24D7"/>
    <w:rsid w:val="6B4C26F3"/>
    <w:rsid w:val="6B4E24B7"/>
    <w:rsid w:val="6B52582F"/>
    <w:rsid w:val="6B55462F"/>
    <w:rsid w:val="6B594E10"/>
    <w:rsid w:val="6B5A2FD8"/>
    <w:rsid w:val="6B5D01A5"/>
    <w:rsid w:val="6B6317EA"/>
    <w:rsid w:val="6B642F9C"/>
    <w:rsid w:val="6B76151E"/>
    <w:rsid w:val="6B79100E"/>
    <w:rsid w:val="6B7936D9"/>
    <w:rsid w:val="6B7B1809"/>
    <w:rsid w:val="6B7B2FD8"/>
    <w:rsid w:val="6B7E4876"/>
    <w:rsid w:val="6B80414A"/>
    <w:rsid w:val="6B824366"/>
    <w:rsid w:val="6B8665E7"/>
    <w:rsid w:val="6B8C6F93"/>
    <w:rsid w:val="6B8E2D0B"/>
    <w:rsid w:val="6B8F25DF"/>
    <w:rsid w:val="6B924F89"/>
    <w:rsid w:val="6B94207B"/>
    <w:rsid w:val="6B944228"/>
    <w:rsid w:val="6B9876E6"/>
    <w:rsid w:val="6B99345E"/>
    <w:rsid w:val="6BA047ED"/>
    <w:rsid w:val="6BA3608B"/>
    <w:rsid w:val="6BA53BB1"/>
    <w:rsid w:val="6BA73DCD"/>
    <w:rsid w:val="6BA82914"/>
    <w:rsid w:val="6BA84AE2"/>
    <w:rsid w:val="6BA918F3"/>
    <w:rsid w:val="6BAA621F"/>
    <w:rsid w:val="6BAE0CB8"/>
    <w:rsid w:val="6BAE234B"/>
    <w:rsid w:val="6BAF4478"/>
    <w:rsid w:val="6BAF67DE"/>
    <w:rsid w:val="6BB34520"/>
    <w:rsid w:val="6BB362CE"/>
    <w:rsid w:val="6BB65DBE"/>
    <w:rsid w:val="6BB838E4"/>
    <w:rsid w:val="6BBB33D4"/>
    <w:rsid w:val="6BC77FCB"/>
    <w:rsid w:val="6BCA3618"/>
    <w:rsid w:val="6BCE179B"/>
    <w:rsid w:val="6BCF0C2E"/>
    <w:rsid w:val="6BD44496"/>
    <w:rsid w:val="6BD73FFC"/>
    <w:rsid w:val="6BD85D34"/>
    <w:rsid w:val="6BD861E3"/>
    <w:rsid w:val="6BD91AAD"/>
    <w:rsid w:val="6BDA5F51"/>
    <w:rsid w:val="6BDF5315"/>
    <w:rsid w:val="6BE7241B"/>
    <w:rsid w:val="6BE744F4"/>
    <w:rsid w:val="6BE85984"/>
    <w:rsid w:val="6BEC6B68"/>
    <w:rsid w:val="6BEC7A32"/>
    <w:rsid w:val="6BF012D0"/>
    <w:rsid w:val="6BFB38C5"/>
    <w:rsid w:val="6BFD39ED"/>
    <w:rsid w:val="6BFF1513"/>
    <w:rsid w:val="6C0134DD"/>
    <w:rsid w:val="6C031CBB"/>
    <w:rsid w:val="6C046B2A"/>
    <w:rsid w:val="6C054650"/>
    <w:rsid w:val="6C092392"/>
    <w:rsid w:val="6C0A7EB8"/>
    <w:rsid w:val="6C0B435C"/>
    <w:rsid w:val="6C111246"/>
    <w:rsid w:val="6C136D6D"/>
    <w:rsid w:val="6C180827"/>
    <w:rsid w:val="6C1C5E8C"/>
    <w:rsid w:val="6C1D408F"/>
    <w:rsid w:val="6C2216A6"/>
    <w:rsid w:val="6C230FAB"/>
    <w:rsid w:val="6C256AA0"/>
    <w:rsid w:val="6C264CF2"/>
    <w:rsid w:val="6C2705CB"/>
    <w:rsid w:val="6C270A6A"/>
    <w:rsid w:val="6C2947E2"/>
    <w:rsid w:val="6C3118E9"/>
    <w:rsid w:val="6C3311BD"/>
    <w:rsid w:val="6C345DAE"/>
    <w:rsid w:val="6C3D145F"/>
    <w:rsid w:val="6C3D246C"/>
    <w:rsid w:val="6C3F4006"/>
    <w:rsid w:val="6C411B2C"/>
    <w:rsid w:val="6C4139BE"/>
    <w:rsid w:val="6C43265F"/>
    <w:rsid w:val="6C4352D7"/>
    <w:rsid w:val="6C442190"/>
    <w:rsid w:val="6C4A6A6B"/>
    <w:rsid w:val="6C507FC1"/>
    <w:rsid w:val="6C5C6966"/>
    <w:rsid w:val="6C5D448C"/>
    <w:rsid w:val="6C621AA2"/>
    <w:rsid w:val="6C6770B8"/>
    <w:rsid w:val="6C726189"/>
    <w:rsid w:val="6C727132"/>
    <w:rsid w:val="6C755C79"/>
    <w:rsid w:val="6C7672FB"/>
    <w:rsid w:val="6C783074"/>
    <w:rsid w:val="6C7C0DB6"/>
    <w:rsid w:val="6C7C7008"/>
    <w:rsid w:val="6C8079C0"/>
    <w:rsid w:val="6C810E50"/>
    <w:rsid w:val="6C845C64"/>
    <w:rsid w:val="6C861C34"/>
    <w:rsid w:val="6C8815DE"/>
    <w:rsid w:val="6C88775B"/>
    <w:rsid w:val="6C8D058D"/>
    <w:rsid w:val="6C8E0AE9"/>
    <w:rsid w:val="6C920FFF"/>
    <w:rsid w:val="6C9500C9"/>
    <w:rsid w:val="6C95092E"/>
    <w:rsid w:val="6C950C99"/>
    <w:rsid w:val="6C96059C"/>
    <w:rsid w:val="6CA13639"/>
    <w:rsid w:val="6CA16A6E"/>
    <w:rsid w:val="6CA42DA0"/>
    <w:rsid w:val="6CA9548B"/>
    <w:rsid w:val="6CA97151"/>
    <w:rsid w:val="6CAA6839"/>
    <w:rsid w:val="6CAD5413"/>
    <w:rsid w:val="6CAD69DD"/>
    <w:rsid w:val="6CAF4946"/>
    <w:rsid w:val="6CB06CB1"/>
    <w:rsid w:val="6CB46A05"/>
    <w:rsid w:val="6CBA368C"/>
    <w:rsid w:val="6CC4450B"/>
    <w:rsid w:val="6CC60283"/>
    <w:rsid w:val="6CC91B21"/>
    <w:rsid w:val="6CCB3AEB"/>
    <w:rsid w:val="6CCB7647"/>
    <w:rsid w:val="6CCF631B"/>
    <w:rsid w:val="6CD614C6"/>
    <w:rsid w:val="6CD97FB6"/>
    <w:rsid w:val="6CDC7AA6"/>
    <w:rsid w:val="6CDD0508"/>
    <w:rsid w:val="6CDD2F12"/>
    <w:rsid w:val="6CE40709"/>
    <w:rsid w:val="6CE8433F"/>
    <w:rsid w:val="6CED3A62"/>
    <w:rsid w:val="6CEF5614"/>
    <w:rsid w:val="6CF0469A"/>
    <w:rsid w:val="6CF21078"/>
    <w:rsid w:val="6CF64D4E"/>
    <w:rsid w:val="6CF748E0"/>
    <w:rsid w:val="6CFA2F04"/>
    <w:rsid w:val="6CFF5543"/>
    <w:rsid w:val="6D00292F"/>
    <w:rsid w:val="6D050DAB"/>
    <w:rsid w:val="6D0A63C2"/>
    <w:rsid w:val="6D0D4F00"/>
    <w:rsid w:val="6D107D69"/>
    <w:rsid w:val="6D12171A"/>
    <w:rsid w:val="6D125276"/>
    <w:rsid w:val="6D14701B"/>
    <w:rsid w:val="6D192AA9"/>
    <w:rsid w:val="6D19440C"/>
    <w:rsid w:val="6D1C6524"/>
    <w:rsid w:val="6D266F73"/>
    <w:rsid w:val="6D2C27DC"/>
    <w:rsid w:val="6D2C5A6A"/>
    <w:rsid w:val="6D2D20B0"/>
    <w:rsid w:val="6D3144FE"/>
    <w:rsid w:val="6D350292"/>
    <w:rsid w:val="6D396CA7"/>
    <w:rsid w:val="6D3C0545"/>
    <w:rsid w:val="6D3C22F3"/>
    <w:rsid w:val="6D4331D2"/>
    <w:rsid w:val="6D437B25"/>
    <w:rsid w:val="6D464F20"/>
    <w:rsid w:val="6D521B17"/>
    <w:rsid w:val="6D526817"/>
    <w:rsid w:val="6D543AE1"/>
    <w:rsid w:val="6D54588F"/>
    <w:rsid w:val="6D5533B5"/>
    <w:rsid w:val="6D593B65"/>
    <w:rsid w:val="6D5D0BE7"/>
    <w:rsid w:val="6D5E670D"/>
    <w:rsid w:val="6D5E7031"/>
    <w:rsid w:val="6D6044DF"/>
    <w:rsid w:val="6D655CEE"/>
    <w:rsid w:val="6D6830E8"/>
    <w:rsid w:val="6D6D06FE"/>
    <w:rsid w:val="6D741A8D"/>
    <w:rsid w:val="6D7B2E1B"/>
    <w:rsid w:val="6D7D6164"/>
    <w:rsid w:val="6D7E290C"/>
    <w:rsid w:val="6D806684"/>
    <w:rsid w:val="6D84113E"/>
    <w:rsid w:val="6D8812EA"/>
    <w:rsid w:val="6D8A7502"/>
    <w:rsid w:val="6D8D7153"/>
    <w:rsid w:val="6D8F2D6B"/>
    <w:rsid w:val="6D9051F9"/>
    <w:rsid w:val="6D914E97"/>
    <w:rsid w:val="6D920165"/>
    <w:rsid w:val="6D927FAC"/>
    <w:rsid w:val="6D9411F0"/>
    <w:rsid w:val="6D9739CD"/>
    <w:rsid w:val="6D9B170F"/>
    <w:rsid w:val="6D9E2FAE"/>
    <w:rsid w:val="6DA02D08"/>
    <w:rsid w:val="6DA305C4"/>
    <w:rsid w:val="6DA73C10"/>
    <w:rsid w:val="6DA938A7"/>
    <w:rsid w:val="6DB24BA6"/>
    <w:rsid w:val="6DB4457F"/>
    <w:rsid w:val="6DBA44B4"/>
    <w:rsid w:val="6DBD3434"/>
    <w:rsid w:val="6DBF11F8"/>
    <w:rsid w:val="6DBF120E"/>
    <w:rsid w:val="6DC20A4A"/>
    <w:rsid w:val="6DC36570"/>
    <w:rsid w:val="6DC522E8"/>
    <w:rsid w:val="6DC75C60"/>
    <w:rsid w:val="6DC87A8E"/>
    <w:rsid w:val="6DCA3DA3"/>
    <w:rsid w:val="6DCF4F15"/>
    <w:rsid w:val="6DD15131"/>
    <w:rsid w:val="6DD16EDF"/>
    <w:rsid w:val="6DD32C57"/>
    <w:rsid w:val="6DD93FE6"/>
    <w:rsid w:val="6DDA6225"/>
    <w:rsid w:val="6DDA7AE3"/>
    <w:rsid w:val="6DDB1B0C"/>
    <w:rsid w:val="6DDB5FB0"/>
    <w:rsid w:val="6DDC7764"/>
    <w:rsid w:val="6DDD7632"/>
    <w:rsid w:val="6DE07122"/>
    <w:rsid w:val="6DE309C1"/>
    <w:rsid w:val="6DE41D8A"/>
    <w:rsid w:val="6DEA1D4F"/>
    <w:rsid w:val="6DEE183F"/>
    <w:rsid w:val="6DF13761"/>
    <w:rsid w:val="6DF36E56"/>
    <w:rsid w:val="6DF606F4"/>
    <w:rsid w:val="6DF75E92"/>
    <w:rsid w:val="6DFD7CD4"/>
    <w:rsid w:val="6E033829"/>
    <w:rsid w:val="6E05302D"/>
    <w:rsid w:val="6E062B8D"/>
    <w:rsid w:val="6E070521"/>
    <w:rsid w:val="6E070B53"/>
    <w:rsid w:val="6E072901"/>
    <w:rsid w:val="6E0818DD"/>
    <w:rsid w:val="6E0949F7"/>
    <w:rsid w:val="6E0B0643"/>
    <w:rsid w:val="6E0B64EA"/>
    <w:rsid w:val="6E104701"/>
    <w:rsid w:val="6E105C5A"/>
    <w:rsid w:val="6E13574A"/>
    <w:rsid w:val="6E164755"/>
    <w:rsid w:val="6E192634"/>
    <w:rsid w:val="6E1D0376"/>
    <w:rsid w:val="6E201C15"/>
    <w:rsid w:val="6E2056EF"/>
    <w:rsid w:val="6E23756A"/>
    <w:rsid w:val="6E2711F5"/>
    <w:rsid w:val="6E280F9B"/>
    <w:rsid w:val="6E2A6A7A"/>
    <w:rsid w:val="6E2B487A"/>
    <w:rsid w:val="6E2F3C06"/>
    <w:rsid w:val="6E3000AA"/>
    <w:rsid w:val="6E35746E"/>
    <w:rsid w:val="6E362C7B"/>
    <w:rsid w:val="6E3A7DB9"/>
    <w:rsid w:val="6E3C2BCA"/>
    <w:rsid w:val="6E413283"/>
    <w:rsid w:val="6E470F4F"/>
    <w:rsid w:val="6E4F6056"/>
    <w:rsid w:val="6E511DCE"/>
    <w:rsid w:val="6E5813AF"/>
    <w:rsid w:val="6E5B49FB"/>
    <w:rsid w:val="6E5D0773"/>
    <w:rsid w:val="6E5D35A7"/>
    <w:rsid w:val="6E5F087C"/>
    <w:rsid w:val="6E667359"/>
    <w:rsid w:val="6E667866"/>
    <w:rsid w:val="6E672362"/>
    <w:rsid w:val="6E68124A"/>
    <w:rsid w:val="6E697118"/>
    <w:rsid w:val="6E6B2E90"/>
    <w:rsid w:val="6E745E0C"/>
    <w:rsid w:val="6E7855AD"/>
    <w:rsid w:val="6E7A1CD3"/>
    <w:rsid w:val="6E7D0905"/>
    <w:rsid w:val="6E7D2BC3"/>
    <w:rsid w:val="6E8126B3"/>
    <w:rsid w:val="6E82467D"/>
    <w:rsid w:val="6E8300C9"/>
    <w:rsid w:val="6E865F1C"/>
    <w:rsid w:val="6E881C94"/>
    <w:rsid w:val="6E8B1784"/>
    <w:rsid w:val="6E8E6B7E"/>
    <w:rsid w:val="6E922B12"/>
    <w:rsid w:val="6E9323E7"/>
    <w:rsid w:val="6E941078"/>
    <w:rsid w:val="6E963C85"/>
    <w:rsid w:val="6E9A5523"/>
    <w:rsid w:val="6E9C3BDD"/>
    <w:rsid w:val="6E9F6813"/>
    <w:rsid w:val="6EA14B04"/>
    <w:rsid w:val="6EA168B2"/>
    <w:rsid w:val="6EA2262A"/>
    <w:rsid w:val="6EA45A91"/>
    <w:rsid w:val="6EAB5982"/>
    <w:rsid w:val="6EAB7671"/>
    <w:rsid w:val="6EAD34A8"/>
    <w:rsid w:val="6EAE0FCF"/>
    <w:rsid w:val="6EB1286D"/>
    <w:rsid w:val="6EB362EF"/>
    <w:rsid w:val="6EB66320"/>
    <w:rsid w:val="6EB72579"/>
    <w:rsid w:val="6EB8009F"/>
    <w:rsid w:val="6EBA6FC6"/>
    <w:rsid w:val="6EBB79A1"/>
    <w:rsid w:val="6EBE7FC3"/>
    <w:rsid w:val="6EBF6F77"/>
    <w:rsid w:val="6EC30F1E"/>
    <w:rsid w:val="6EC407F2"/>
    <w:rsid w:val="6EC72090"/>
    <w:rsid w:val="6EC9405A"/>
    <w:rsid w:val="6ECB392F"/>
    <w:rsid w:val="6ECE1671"/>
    <w:rsid w:val="6ED0363B"/>
    <w:rsid w:val="6ED07197"/>
    <w:rsid w:val="6ED36C87"/>
    <w:rsid w:val="6ED46363"/>
    <w:rsid w:val="6ED952C0"/>
    <w:rsid w:val="6EDD18B4"/>
    <w:rsid w:val="6EE449F0"/>
    <w:rsid w:val="6EE60768"/>
    <w:rsid w:val="6EE82732"/>
    <w:rsid w:val="6EF638A5"/>
    <w:rsid w:val="6EF822A2"/>
    <w:rsid w:val="6EFF182A"/>
    <w:rsid w:val="6F011A46"/>
    <w:rsid w:val="6F03595C"/>
    <w:rsid w:val="6F0532E4"/>
    <w:rsid w:val="6F106A8F"/>
    <w:rsid w:val="6F15104E"/>
    <w:rsid w:val="6F1572A0"/>
    <w:rsid w:val="6F1632A2"/>
    <w:rsid w:val="6F173018"/>
    <w:rsid w:val="6F190B3E"/>
    <w:rsid w:val="6F2A2D4B"/>
    <w:rsid w:val="6F2A4AF9"/>
    <w:rsid w:val="6F2D283B"/>
    <w:rsid w:val="6F3239AE"/>
    <w:rsid w:val="6F36229B"/>
    <w:rsid w:val="6F377216"/>
    <w:rsid w:val="6F3C2815"/>
    <w:rsid w:val="6F414E9A"/>
    <w:rsid w:val="6F466588"/>
    <w:rsid w:val="6F481423"/>
    <w:rsid w:val="6F4B2CC1"/>
    <w:rsid w:val="6F502086"/>
    <w:rsid w:val="6F5141C8"/>
    <w:rsid w:val="6F5328E3"/>
    <w:rsid w:val="6F54601A"/>
    <w:rsid w:val="6F55769C"/>
    <w:rsid w:val="6F5A2F04"/>
    <w:rsid w:val="6F5E0C47"/>
    <w:rsid w:val="6F5F03D4"/>
    <w:rsid w:val="6F5F0599"/>
    <w:rsid w:val="6F616041"/>
    <w:rsid w:val="6F63000B"/>
    <w:rsid w:val="6F655B31"/>
    <w:rsid w:val="6F6B6EC0"/>
    <w:rsid w:val="6F732763"/>
    <w:rsid w:val="6F743FC6"/>
    <w:rsid w:val="6F773AB6"/>
    <w:rsid w:val="6F7D546A"/>
    <w:rsid w:val="6F7D7EAF"/>
    <w:rsid w:val="6F8166E3"/>
    <w:rsid w:val="6F8B1310"/>
    <w:rsid w:val="6F8C7562"/>
    <w:rsid w:val="6F8D6E36"/>
    <w:rsid w:val="6F8F7310"/>
    <w:rsid w:val="6F90311B"/>
    <w:rsid w:val="6F912DCA"/>
    <w:rsid w:val="6F984159"/>
    <w:rsid w:val="6F9B77A5"/>
    <w:rsid w:val="6F9E54E7"/>
    <w:rsid w:val="6FAC3760"/>
    <w:rsid w:val="6FAD1286"/>
    <w:rsid w:val="6FAF4FFE"/>
    <w:rsid w:val="6FB06634"/>
    <w:rsid w:val="6FB940CF"/>
    <w:rsid w:val="6FBA2F21"/>
    <w:rsid w:val="6FBE7937"/>
    <w:rsid w:val="6FC54822"/>
    <w:rsid w:val="6FD1766A"/>
    <w:rsid w:val="6FD43436"/>
    <w:rsid w:val="6FD44A65"/>
    <w:rsid w:val="6FD46699"/>
    <w:rsid w:val="6FDE3B35"/>
    <w:rsid w:val="6FDE7692"/>
    <w:rsid w:val="6FE309EC"/>
    <w:rsid w:val="6FE31BB4"/>
    <w:rsid w:val="6FE4739E"/>
    <w:rsid w:val="6FE50A20"/>
    <w:rsid w:val="6FE56C72"/>
    <w:rsid w:val="6FEC1DAE"/>
    <w:rsid w:val="6FEE1FCA"/>
    <w:rsid w:val="6FEF189F"/>
    <w:rsid w:val="6FEF1B60"/>
    <w:rsid w:val="6FEF1F4A"/>
    <w:rsid w:val="6FEF7AF1"/>
    <w:rsid w:val="6FF22403"/>
    <w:rsid w:val="6FF375E1"/>
    <w:rsid w:val="6FF52F25"/>
    <w:rsid w:val="6FF80D33"/>
    <w:rsid w:val="6FFB6495"/>
    <w:rsid w:val="6FFC3047"/>
    <w:rsid w:val="700C38C3"/>
    <w:rsid w:val="700D7F77"/>
    <w:rsid w:val="700F0193"/>
    <w:rsid w:val="700F65F7"/>
    <w:rsid w:val="7010148C"/>
    <w:rsid w:val="70117A67"/>
    <w:rsid w:val="70157D3D"/>
    <w:rsid w:val="701832CE"/>
    <w:rsid w:val="70187047"/>
    <w:rsid w:val="70194B6E"/>
    <w:rsid w:val="701A68B3"/>
    <w:rsid w:val="701B001B"/>
    <w:rsid w:val="70232213"/>
    <w:rsid w:val="702459EC"/>
    <w:rsid w:val="70293112"/>
    <w:rsid w:val="70294DB1"/>
    <w:rsid w:val="702B15B8"/>
    <w:rsid w:val="702E0619"/>
    <w:rsid w:val="702E686B"/>
    <w:rsid w:val="70335C2F"/>
    <w:rsid w:val="703674CE"/>
    <w:rsid w:val="7037589E"/>
    <w:rsid w:val="70380DBB"/>
    <w:rsid w:val="703A5210"/>
    <w:rsid w:val="703B2D36"/>
    <w:rsid w:val="703B4AE4"/>
    <w:rsid w:val="7040034C"/>
    <w:rsid w:val="70406B57"/>
    <w:rsid w:val="70430561"/>
    <w:rsid w:val="70433998"/>
    <w:rsid w:val="70455963"/>
    <w:rsid w:val="70457711"/>
    <w:rsid w:val="7047792D"/>
    <w:rsid w:val="704F233D"/>
    <w:rsid w:val="70500117"/>
    <w:rsid w:val="705160B5"/>
    <w:rsid w:val="70523676"/>
    <w:rsid w:val="70545BA6"/>
    <w:rsid w:val="705D4A5A"/>
    <w:rsid w:val="705E7C37"/>
    <w:rsid w:val="706202C3"/>
    <w:rsid w:val="70666265"/>
    <w:rsid w:val="706C1141"/>
    <w:rsid w:val="706F6E53"/>
    <w:rsid w:val="70710506"/>
    <w:rsid w:val="7075449A"/>
    <w:rsid w:val="70756248"/>
    <w:rsid w:val="707750CB"/>
    <w:rsid w:val="70780034"/>
    <w:rsid w:val="70785D38"/>
    <w:rsid w:val="70787AE6"/>
    <w:rsid w:val="707B75D6"/>
    <w:rsid w:val="707D334E"/>
    <w:rsid w:val="70807336"/>
    <w:rsid w:val="70814BED"/>
    <w:rsid w:val="70860455"/>
    <w:rsid w:val="70871AD7"/>
    <w:rsid w:val="70875F7B"/>
    <w:rsid w:val="70893D25"/>
    <w:rsid w:val="7089789C"/>
    <w:rsid w:val="708D757B"/>
    <w:rsid w:val="70993797"/>
    <w:rsid w:val="709A01EE"/>
    <w:rsid w:val="709A5CAE"/>
    <w:rsid w:val="709D4933"/>
    <w:rsid w:val="709E387E"/>
    <w:rsid w:val="70A32137"/>
    <w:rsid w:val="70AB487B"/>
    <w:rsid w:val="70AC3F06"/>
    <w:rsid w:val="70AE0489"/>
    <w:rsid w:val="70B054D2"/>
    <w:rsid w:val="70B2124A"/>
    <w:rsid w:val="70B45418"/>
    <w:rsid w:val="70B56644"/>
    <w:rsid w:val="70B929CB"/>
    <w:rsid w:val="70BA7641"/>
    <w:rsid w:val="70BD199D"/>
    <w:rsid w:val="70BD7BEF"/>
    <w:rsid w:val="70C1323B"/>
    <w:rsid w:val="70C924BF"/>
    <w:rsid w:val="70CA41EA"/>
    <w:rsid w:val="70CB5E68"/>
    <w:rsid w:val="70CC1BE0"/>
    <w:rsid w:val="70CC6E0B"/>
    <w:rsid w:val="70CD22D0"/>
    <w:rsid w:val="70CE5958"/>
    <w:rsid w:val="70CF7324"/>
    <w:rsid w:val="70D171F6"/>
    <w:rsid w:val="70D32F6E"/>
    <w:rsid w:val="70D70CB1"/>
    <w:rsid w:val="70D72A5F"/>
    <w:rsid w:val="70DA42FD"/>
    <w:rsid w:val="70DB7FCB"/>
    <w:rsid w:val="70DC68F1"/>
    <w:rsid w:val="70DD3DED"/>
    <w:rsid w:val="70DF36C1"/>
    <w:rsid w:val="70E07A55"/>
    <w:rsid w:val="70E93851"/>
    <w:rsid w:val="70ED2282"/>
    <w:rsid w:val="70F058CE"/>
    <w:rsid w:val="70F52EE5"/>
    <w:rsid w:val="70FA04FB"/>
    <w:rsid w:val="70FD7FEB"/>
    <w:rsid w:val="710261B8"/>
    <w:rsid w:val="71050FD1"/>
    <w:rsid w:val="71082014"/>
    <w:rsid w:val="71094BE2"/>
    <w:rsid w:val="710B2708"/>
    <w:rsid w:val="710E3FA6"/>
    <w:rsid w:val="71110AFE"/>
    <w:rsid w:val="71123A97"/>
    <w:rsid w:val="71142E0D"/>
    <w:rsid w:val="71150AC6"/>
    <w:rsid w:val="71152AE8"/>
    <w:rsid w:val="71163697"/>
    <w:rsid w:val="71186BD3"/>
    <w:rsid w:val="71187BC0"/>
    <w:rsid w:val="71193077"/>
    <w:rsid w:val="711C0290"/>
    <w:rsid w:val="711C4915"/>
    <w:rsid w:val="711F4406"/>
    <w:rsid w:val="71203125"/>
    <w:rsid w:val="71211CA2"/>
    <w:rsid w:val="712141B9"/>
    <w:rsid w:val="712A5284"/>
    <w:rsid w:val="712D2EBD"/>
    <w:rsid w:val="712E4649"/>
    <w:rsid w:val="7133463B"/>
    <w:rsid w:val="71370B97"/>
    <w:rsid w:val="713954C7"/>
    <w:rsid w:val="713C4FB8"/>
    <w:rsid w:val="713F0604"/>
    <w:rsid w:val="713F6856"/>
    <w:rsid w:val="71445C1A"/>
    <w:rsid w:val="71453E6C"/>
    <w:rsid w:val="714A3317"/>
    <w:rsid w:val="714C2C71"/>
    <w:rsid w:val="714F4CEB"/>
    <w:rsid w:val="715059B4"/>
    <w:rsid w:val="7157594D"/>
    <w:rsid w:val="715800B2"/>
    <w:rsid w:val="716342F2"/>
    <w:rsid w:val="71641E18"/>
    <w:rsid w:val="71685DAD"/>
    <w:rsid w:val="7169742F"/>
    <w:rsid w:val="716F3541"/>
    <w:rsid w:val="71761560"/>
    <w:rsid w:val="71775FF0"/>
    <w:rsid w:val="717812F3"/>
    <w:rsid w:val="71795354"/>
    <w:rsid w:val="717958C4"/>
    <w:rsid w:val="717A0699"/>
    <w:rsid w:val="717A163C"/>
    <w:rsid w:val="71866233"/>
    <w:rsid w:val="718801FD"/>
    <w:rsid w:val="71900E5F"/>
    <w:rsid w:val="7194581F"/>
    <w:rsid w:val="71954552"/>
    <w:rsid w:val="719646C8"/>
    <w:rsid w:val="719A5DCE"/>
    <w:rsid w:val="719B7F30"/>
    <w:rsid w:val="719E532A"/>
    <w:rsid w:val="71A212BE"/>
    <w:rsid w:val="71A2244A"/>
    <w:rsid w:val="71A768D5"/>
    <w:rsid w:val="71AD1A11"/>
    <w:rsid w:val="71B27028"/>
    <w:rsid w:val="71B354E5"/>
    <w:rsid w:val="71B44B4E"/>
    <w:rsid w:val="71B50BEF"/>
    <w:rsid w:val="71B72890"/>
    <w:rsid w:val="71BC3A02"/>
    <w:rsid w:val="71BE59CD"/>
    <w:rsid w:val="71C1726B"/>
    <w:rsid w:val="71C56D5B"/>
    <w:rsid w:val="71C8627B"/>
    <w:rsid w:val="71C8684B"/>
    <w:rsid w:val="71CC608C"/>
    <w:rsid w:val="71CE1100"/>
    <w:rsid w:val="71CF1988"/>
    <w:rsid w:val="71D35539"/>
    <w:rsid w:val="71D451F0"/>
    <w:rsid w:val="71DB032D"/>
    <w:rsid w:val="71DE6093"/>
    <w:rsid w:val="71E80C9B"/>
    <w:rsid w:val="71EA67C2"/>
    <w:rsid w:val="71EC5903"/>
    <w:rsid w:val="71EE2817"/>
    <w:rsid w:val="71EF202A"/>
    <w:rsid w:val="71F238C8"/>
    <w:rsid w:val="71F47640"/>
    <w:rsid w:val="71F65166"/>
    <w:rsid w:val="71F66F14"/>
    <w:rsid w:val="71F90300"/>
    <w:rsid w:val="71FC02A3"/>
    <w:rsid w:val="71FE22E8"/>
    <w:rsid w:val="72001B41"/>
    <w:rsid w:val="720158B9"/>
    <w:rsid w:val="720440CA"/>
    <w:rsid w:val="720C0228"/>
    <w:rsid w:val="720E6D46"/>
    <w:rsid w:val="720F0A10"/>
    <w:rsid w:val="720F6228"/>
    <w:rsid w:val="72111FA0"/>
    <w:rsid w:val="72114604"/>
    <w:rsid w:val="72121FD0"/>
    <w:rsid w:val="721E646B"/>
    <w:rsid w:val="72200435"/>
    <w:rsid w:val="72275320"/>
    <w:rsid w:val="7229553C"/>
    <w:rsid w:val="722F0678"/>
    <w:rsid w:val="72361A07"/>
    <w:rsid w:val="7239253B"/>
    <w:rsid w:val="723B526F"/>
    <w:rsid w:val="72481B68"/>
    <w:rsid w:val="724C2FD8"/>
    <w:rsid w:val="72521C52"/>
    <w:rsid w:val="725400DF"/>
    <w:rsid w:val="7258372B"/>
    <w:rsid w:val="72587BCF"/>
    <w:rsid w:val="72593242"/>
    <w:rsid w:val="725D6F36"/>
    <w:rsid w:val="72606A84"/>
    <w:rsid w:val="72640322"/>
    <w:rsid w:val="72683E78"/>
    <w:rsid w:val="726B6EE4"/>
    <w:rsid w:val="726C367A"/>
    <w:rsid w:val="72710699"/>
    <w:rsid w:val="72712A3F"/>
    <w:rsid w:val="72730565"/>
    <w:rsid w:val="727662A7"/>
    <w:rsid w:val="72783DCD"/>
    <w:rsid w:val="727B2178"/>
    <w:rsid w:val="727D13E4"/>
    <w:rsid w:val="727D5888"/>
    <w:rsid w:val="727F515C"/>
    <w:rsid w:val="72886033"/>
    <w:rsid w:val="728D3603"/>
    <w:rsid w:val="728F7E46"/>
    <w:rsid w:val="72920E87"/>
    <w:rsid w:val="72930E12"/>
    <w:rsid w:val="729329B5"/>
    <w:rsid w:val="7295497F"/>
    <w:rsid w:val="72985CB6"/>
    <w:rsid w:val="729A01E8"/>
    <w:rsid w:val="729C08F5"/>
    <w:rsid w:val="72A526E9"/>
    <w:rsid w:val="72AA7244"/>
    <w:rsid w:val="72AB7C8C"/>
    <w:rsid w:val="72AC1CC9"/>
    <w:rsid w:val="72B03567"/>
    <w:rsid w:val="72B0523F"/>
    <w:rsid w:val="72B166CF"/>
    <w:rsid w:val="72B206F7"/>
    <w:rsid w:val="72B312A9"/>
    <w:rsid w:val="72B648F6"/>
    <w:rsid w:val="72B654DE"/>
    <w:rsid w:val="72B666A4"/>
    <w:rsid w:val="72B8066E"/>
    <w:rsid w:val="72B94E61"/>
    <w:rsid w:val="72BD5C84"/>
    <w:rsid w:val="72C2773E"/>
    <w:rsid w:val="72C658E2"/>
    <w:rsid w:val="72C76B03"/>
    <w:rsid w:val="72C9287B"/>
    <w:rsid w:val="72C93E33"/>
    <w:rsid w:val="72C94629"/>
    <w:rsid w:val="72C963D7"/>
    <w:rsid w:val="72CB65F3"/>
    <w:rsid w:val="72CE1C3F"/>
    <w:rsid w:val="72CE60E3"/>
    <w:rsid w:val="72D34D82"/>
    <w:rsid w:val="72DD43BE"/>
    <w:rsid w:val="72E256EB"/>
    <w:rsid w:val="72E41419"/>
    <w:rsid w:val="72E6581C"/>
    <w:rsid w:val="72EB459F"/>
    <w:rsid w:val="72F1522F"/>
    <w:rsid w:val="72F86D8D"/>
    <w:rsid w:val="72FC67AC"/>
    <w:rsid w:val="72FD2525"/>
    <w:rsid w:val="73007857"/>
    <w:rsid w:val="73010267"/>
    <w:rsid w:val="73013DC3"/>
    <w:rsid w:val="73090EC9"/>
    <w:rsid w:val="730C2768"/>
    <w:rsid w:val="730D6C0C"/>
    <w:rsid w:val="73106242"/>
    <w:rsid w:val="73171838"/>
    <w:rsid w:val="731735E6"/>
    <w:rsid w:val="731F249B"/>
    <w:rsid w:val="731F400F"/>
    <w:rsid w:val="732144AE"/>
    <w:rsid w:val="73225716"/>
    <w:rsid w:val="73272558"/>
    <w:rsid w:val="732955BF"/>
    <w:rsid w:val="732B2AA0"/>
    <w:rsid w:val="732B7092"/>
    <w:rsid w:val="732E26DE"/>
    <w:rsid w:val="73351CBE"/>
    <w:rsid w:val="73363E43"/>
    <w:rsid w:val="733972BD"/>
    <w:rsid w:val="733C67EE"/>
    <w:rsid w:val="733D0B73"/>
    <w:rsid w:val="733E6DC5"/>
    <w:rsid w:val="73412411"/>
    <w:rsid w:val="7349727C"/>
    <w:rsid w:val="734B3290"/>
    <w:rsid w:val="73506AF8"/>
    <w:rsid w:val="73522188"/>
    <w:rsid w:val="7352461E"/>
    <w:rsid w:val="73584A76"/>
    <w:rsid w:val="73593759"/>
    <w:rsid w:val="735941EA"/>
    <w:rsid w:val="735C1828"/>
    <w:rsid w:val="735E1215"/>
    <w:rsid w:val="73614861"/>
    <w:rsid w:val="736764A6"/>
    <w:rsid w:val="73683E42"/>
    <w:rsid w:val="73724CC1"/>
    <w:rsid w:val="73741F51"/>
    <w:rsid w:val="737722D7"/>
    <w:rsid w:val="73774284"/>
    <w:rsid w:val="737E18B7"/>
    <w:rsid w:val="73832A2A"/>
    <w:rsid w:val="738C57B3"/>
    <w:rsid w:val="738D38A8"/>
    <w:rsid w:val="739015EB"/>
    <w:rsid w:val="73927111"/>
    <w:rsid w:val="739755D2"/>
    <w:rsid w:val="739A51B5"/>
    <w:rsid w:val="73A155A6"/>
    <w:rsid w:val="73A52796"/>
    <w:rsid w:val="73AB01D2"/>
    <w:rsid w:val="73AE4625"/>
    <w:rsid w:val="73AE47EA"/>
    <w:rsid w:val="73B021B6"/>
    <w:rsid w:val="73B132F9"/>
    <w:rsid w:val="73B21561"/>
    <w:rsid w:val="73B9469D"/>
    <w:rsid w:val="73BA21C4"/>
    <w:rsid w:val="73BC3807"/>
    <w:rsid w:val="73BD25A4"/>
    <w:rsid w:val="73BE3A62"/>
    <w:rsid w:val="73BF77DA"/>
    <w:rsid w:val="73C3243A"/>
    <w:rsid w:val="73C3674C"/>
    <w:rsid w:val="73C658CC"/>
    <w:rsid w:val="73C86FF9"/>
    <w:rsid w:val="73C924C5"/>
    <w:rsid w:val="73CD1EF7"/>
    <w:rsid w:val="73CE2E42"/>
    <w:rsid w:val="73CF2113"/>
    <w:rsid w:val="73CF3EC1"/>
    <w:rsid w:val="73D43285"/>
    <w:rsid w:val="73D51803"/>
    <w:rsid w:val="73D70FC8"/>
    <w:rsid w:val="73D72D76"/>
    <w:rsid w:val="73D7599C"/>
    <w:rsid w:val="73D96AC5"/>
    <w:rsid w:val="73DA0910"/>
    <w:rsid w:val="73DC2DCE"/>
    <w:rsid w:val="73DF7406"/>
    <w:rsid w:val="73E21E46"/>
    <w:rsid w:val="73E5763A"/>
    <w:rsid w:val="73EA4857"/>
    <w:rsid w:val="73F02117"/>
    <w:rsid w:val="73FF76A9"/>
    <w:rsid w:val="74031DBD"/>
    <w:rsid w:val="74060F2F"/>
    <w:rsid w:val="740D6797"/>
    <w:rsid w:val="740F3D36"/>
    <w:rsid w:val="74102BF5"/>
    <w:rsid w:val="74123DAE"/>
    <w:rsid w:val="741619FD"/>
    <w:rsid w:val="741713C4"/>
    <w:rsid w:val="741B7D08"/>
    <w:rsid w:val="741D1829"/>
    <w:rsid w:val="74200AE9"/>
    <w:rsid w:val="742170F9"/>
    <w:rsid w:val="74231F48"/>
    <w:rsid w:val="74277859"/>
    <w:rsid w:val="742D6E39"/>
    <w:rsid w:val="743106D8"/>
    <w:rsid w:val="743401C8"/>
    <w:rsid w:val="74373814"/>
    <w:rsid w:val="743957DE"/>
    <w:rsid w:val="7443040B"/>
    <w:rsid w:val="74441AE5"/>
    <w:rsid w:val="744877CF"/>
    <w:rsid w:val="744C5512"/>
    <w:rsid w:val="744C602F"/>
    <w:rsid w:val="745919DD"/>
    <w:rsid w:val="745A2B8A"/>
    <w:rsid w:val="745E5245"/>
    <w:rsid w:val="746338D5"/>
    <w:rsid w:val="74654825"/>
    <w:rsid w:val="7465798E"/>
    <w:rsid w:val="7467234B"/>
    <w:rsid w:val="746740F9"/>
    <w:rsid w:val="746A0C2F"/>
    <w:rsid w:val="746A1E3C"/>
    <w:rsid w:val="746B1A43"/>
    <w:rsid w:val="746C7962"/>
    <w:rsid w:val="746E713D"/>
    <w:rsid w:val="7476433D"/>
    <w:rsid w:val="747846C3"/>
    <w:rsid w:val="747B1953"/>
    <w:rsid w:val="747D391D"/>
    <w:rsid w:val="7481774B"/>
    <w:rsid w:val="74855837"/>
    <w:rsid w:val="748C1DB2"/>
    <w:rsid w:val="748E6D46"/>
    <w:rsid w:val="74942A15"/>
    <w:rsid w:val="749649DF"/>
    <w:rsid w:val="749879EC"/>
    <w:rsid w:val="749D5D6D"/>
    <w:rsid w:val="74A73278"/>
    <w:rsid w:val="74AB5120"/>
    <w:rsid w:val="74AB66DC"/>
    <w:rsid w:val="74AB7552"/>
    <w:rsid w:val="74AD7B60"/>
    <w:rsid w:val="74AF5AA0"/>
    <w:rsid w:val="74B05E45"/>
    <w:rsid w:val="74B17A6A"/>
    <w:rsid w:val="74B63523"/>
    <w:rsid w:val="74B65081"/>
    <w:rsid w:val="74BA691F"/>
    <w:rsid w:val="74BF5CE3"/>
    <w:rsid w:val="74CA3F6B"/>
    <w:rsid w:val="74CB0B2C"/>
    <w:rsid w:val="74CC0400"/>
    <w:rsid w:val="74CF1C9F"/>
    <w:rsid w:val="74D177C5"/>
    <w:rsid w:val="74D30849"/>
    <w:rsid w:val="74D6695A"/>
    <w:rsid w:val="74D80B53"/>
    <w:rsid w:val="74D873A5"/>
    <w:rsid w:val="74DB7AC1"/>
    <w:rsid w:val="74DC2C2C"/>
    <w:rsid w:val="74E36983"/>
    <w:rsid w:val="74E4574A"/>
    <w:rsid w:val="74EC45FF"/>
    <w:rsid w:val="74EC5F81"/>
    <w:rsid w:val="74ED7B9B"/>
    <w:rsid w:val="74F040EF"/>
    <w:rsid w:val="74F3598D"/>
    <w:rsid w:val="74FE1728"/>
    <w:rsid w:val="750000AA"/>
    <w:rsid w:val="750156D5"/>
    <w:rsid w:val="750162FC"/>
    <w:rsid w:val="75045DEC"/>
    <w:rsid w:val="7505608B"/>
    <w:rsid w:val="750951B1"/>
    <w:rsid w:val="751332DC"/>
    <w:rsid w:val="75175143"/>
    <w:rsid w:val="751853F4"/>
    <w:rsid w:val="751A181E"/>
    <w:rsid w:val="752161F5"/>
    <w:rsid w:val="75254DAB"/>
    <w:rsid w:val="75280003"/>
    <w:rsid w:val="75287D2D"/>
    <w:rsid w:val="752B1309"/>
    <w:rsid w:val="752C465B"/>
    <w:rsid w:val="752D7368"/>
    <w:rsid w:val="752E0B23"/>
    <w:rsid w:val="752E42CA"/>
    <w:rsid w:val="752E55CB"/>
    <w:rsid w:val="752F36FD"/>
    <w:rsid w:val="75322959"/>
    <w:rsid w:val="75330480"/>
    <w:rsid w:val="75347015"/>
    <w:rsid w:val="75353C2E"/>
    <w:rsid w:val="753B77D4"/>
    <w:rsid w:val="753F36F1"/>
    <w:rsid w:val="753F6E24"/>
    <w:rsid w:val="75422471"/>
    <w:rsid w:val="75475CD9"/>
    <w:rsid w:val="7548217D"/>
    <w:rsid w:val="754937FF"/>
    <w:rsid w:val="754B3A1B"/>
    <w:rsid w:val="754B57C9"/>
    <w:rsid w:val="754B7577"/>
    <w:rsid w:val="754E7067"/>
    <w:rsid w:val="75501031"/>
    <w:rsid w:val="75544140"/>
    <w:rsid w:val="755C79D6"/>
    <w:rsid w:val="75662603"/>
    <w:rsid w:val="756643B1"/>
    <w:rsid w:val="75734D20"/>
    <w:rsid w:val="75750A98"/>
    <w:rsid w:val="7577047E"/>
    <w:rsid w:val="758336EA"/>
    <w:rsid w:val="758753A2"/>
    <w:rsid w:val="75892765"/>
    <w:rsid w:val="75892893"/>
    <w:rsid w:val="758B4A63"/>
    <w:rsid w:val="758D193E"/>
    <w:rsid w:val="758F1B5A"/>
    <w:rsid w:val="758F3128"/>
    <w:rsid w:val="758F65B0"/>
    <w:rsid w:val="759012A6"/>
    <w:rsid w:val="75970A0E"/>
    <w:rsid w:val="759A04FF"/>
    <w:rsid w:val="759D0B26"/>
    <w:rsid w:val="759E3629"/>
    <w:rsid w:val="759E3B4B"/>
    <w:rsid w:val="759F78C3"/>
    <w:rsid w:val="75A373B3"/>
    <w:rsid w:val="75AD3D8E"/>
    <w:rsid w:val="75B0672C"/>
    <w:rsid w:val="75B4336E"/>
    <w:rsid w:val="75B50420"/>
    <w:rsid w:val="75B549E3"/>
    <w:rsid w:val="75B710B1"/>
    <w:rsid w:val="75B83D0F"/>
    <w:rsid w:val="75B86DA1"/>
    <w:rsid w:val="75BB5EC9"/>
    <w:rsid w:val="75BE6A70"/>
    <w:rsid w:val="75BF7F65"/>
    <w:rsid w:val="75C537CD"/>
    <w:rsid w:val="75C8506C"/>
    <w:rsid w:val="75CA0DE4"/>
    <w:rsid w:val="75CA11B6"/>
    <w:rsid w:val="75CA7744"/>
    <w:rsid w:val="75D67789"/>
    <w:rsid w:val="75D92DD5"/>
    <w:rsid w:val="75DA08FB"/>
    <w:rsid w:val="75DC28C5"/>
    <w:rsid w:val="75E31EA6"/>
    <w:rsid w:val="75E35A02"/>
    <w:rsid w:val="75E63744"/>
    <w:rsid w:val="75E95BCF"/>
    <w:rsid w:val="75EB48B6"/>
    <w:rsid w:val="75EE4748"/>
    <w:rsid w:val="75EF084A"/>
    <w:rsid w:val="75F06371"/>
    <w:rsid w:val="75F95225"/>
    <w:rsid w:val="75FC2F67"/>
    <w:rsid w:val="75FC4D15"/>
    <w:rsid w:val="75FF7D37"/>
    <w:rsid w:val="76004806"/>
    <w:rsid w:val="76032986"/>
    <w:rsid w:val="760F67F7"/>
    <w:rsid w:val="760F75E6"/>
    <w:rsid w:val="7615076A"/>
    <w:rsid w:val="76190E6A"/>
    <w:rsid w:val="762027B2"/>
    <w:rsid w:val="76224A17"/>
    <w:rsid w:val="7625601A"/>
    <w:rsid w:val="762646E1"/>
    <w:rsid w:val="76283D5C"/>
    <w:rsid w:val="762C55FB"/>
    <w:rsid w:val="7630676D"/>
    <w:rsid w:val="7634606A"/>
    <w:rsid w:val="76373F9F"/>
    <w:rsid w:val="76375D4D"/>
    <w:rsid w:val="763A13F0"/>
    <w:rsid w:val="763C06A2"/>
    <w:rsid w:val="763D5565"/>
    <w:rsid w:val="763E2DA1"/>
    <w:rsid w:val="763E40F3"/>
    <w:rsid w:val="76404C02"/>
    <w:rsid w:val="764346F2"/>
    <w:rsid w:val="764A4B4A"/>
    <w:rsid w:val="764B35A7"/>
    <w:rsid w:val="764D37C3"/>
    <w:rsid w:val="764F12E9"/>
    <w:rsid w:val="76564426"/>
    <w:rsid w:val="76593F16"/>
    <w:rsid w:val="765B2095"/>
    <w:rsid w:val="765E32DA"/>
    <w:rsid w:val="765E777E"/>
    <w:rsid w:val="76643A83"/>
    <w:rsid w:val="766823AB"/>
    <w:rsid w:val="766A3BC8"/>
    <w:rsid w:val="766D196F"/>
    <w:rsid w:val="76766876"/>
    <w:rsid w:val="76780840"/>
    <w:rsid w:val="767970E6"/>
    <w:rsid w:val="767B20DE"/>
    <w:rsid w:val="768159E6"/>
    <w:rsid w:val="768327DD"/>
    <w:rsid w:val="76856AB9"/>
    <w:rsid w:val="768A2321"/>
    <w:rsid w:val="76914FD7"/>
    <w:rsid w:val="7691545E"/>
    <w:rsid w:val="7692374C"/>
    <w:rsid w:val="769431A0"/>
    <w:rsid w:val="76944F4E"/>
    <w:rsid w:val="769907B6"/>
    <w:rsid w:val="769C7A84"/>
    <w:rsid w:val="769D02A6"/>
    <w:rsid w:val="769F311D"/>
    <w:rsid w:val="76A01B45"/>
    <w:rsid w:val="76A038F3"/>
    <w:rsid w:val="76A100CB"/>
    <w:rsid w:val="76AA651F"/>
    <w:rsid w:val="76AE24B4"/>
    <w:rsid w:val="76B25A15"/>
    <w:rsid w:val="76B61368"/>
    <w:rsid w:val="76B64EC4"/>
    <w:rsid w:val="76BB697E"/>
    <w:rsid w:val="76BF1553"/>
    <w:rsid w:val="76BF646F"/>
    <w:rsid w:val="76C07AF1"/>
    <w:rsid w:val="76C375E1"/>
    <w:rsid w:val="76C515AB"/>
    <w:rsid w:val="76C75323"/>
    <w:rsid w:val="76CC0B8C"/>
    <w:rsid w:val="76CE14F3"/>
    <w:rsid w:val="76CF41D8"/>
    <w:rsid w:val="76D17F50"/>
    <w:rsid w:val="76D33CC8"/>
    <w:rsid w:val="76D57A40"/>
    <w:rsid w:val="76D812DE"/>
    <w:rsid w:val="76DB2B7D"/>
    <w:rsid w:val="76DD4B47"/>
    <w:rsid w:val="76E47C83"/>
    <w:rsid w:val="76EA1012"/>
    <w:rsid w:val="76EC01D5"/>
    <w:rsid w:val="76EF57FC"/>
    <w:rsid w:val="76F679B7"/>
    <w:rsid w:val="76F97D3E"/>
    <w:rsid w:val="7702635B"/>
    <w:rsid w:val="77071BC4"/>
    <w:rsid w:val="770B3462"/>
    <w:rsid w:val="770B4D24"/>
    <w:rsid w:val="770C2D36"/>
    <w:rsid w:val="770F2826"/>
    <w:rsid w:val="770F60D7"/>
    <w:rsid w:val="77112A42"/>
    <w:rsid w:val="77160F3E"/>
    <w:rsid w:val="77163BB5"/>
    <w:rsid w:val="77194E98"/>
    <w:rsid w:val="77204A34"/>
    <w:rsid w:val="772207AC"/>
    <w:rsid w:val="772616E6"/>
    <w:rsid w:val="7728585E"/>
    <w:rsid w:val="77291B3A"/>
    <w:rsid w:val="7731279D"/>
    <w:rsid w:val="77316C41"/>
    <w:rsid w:val="77324E93"/>
    <w:rsid w:val="77343640"/>
    <w:rsid w:val="77356731"/>
    <w:rsid w:val="773A5684"/>
    <w:rsid w:val="773C7ABF"/>
    <w:rsid w:val="77440722"/>
    <w:rsid w:val="774424D0"/>
    <w:rsid w:val="77450D15"/>
    <w:rsid w:val="7746449A"/>
    <w:rsid w:val="77471FC0"/>
    <w:rsid w:val="7749397A"/>
    <w:rsid w:val="774E15A1"/>
    <w:rsid w:val="77525D78"/>
    <w:rsid w:val="77562203"/>
    <w:rsid w:val="775748F9"/>
    <w:rsid w:val="775A7F45"/>
    <w:rsid w:val="77602701"/>
    <w:rsid w:val="77613082"/>
    <w:rsid w:val="776808B4"/>
    <w:rsid w:val="776C4EAA"/>
    <w:rsid w:val="776E579F"/>
    <w:rsid w:val="77701517"/>
    <w:rsid w:val="7771226C"/>
    <w:rsid w:val="777413C3"/>
    <w:rsid w:val="77752FD1"/>
    <w:rsid w:val="77756B2D"/>
    <w:rsid w:val="77775173"/>
    <w:rsid w:val="777A05E8"/>
    <w:rsid w:val="777B39A9"/>
    <w:rsid w:val="777B7DFA"/>
    <w:rsid w:val="77830957"/>
    <w:rsid w:val="7786485C"/>
    <w:rsid w:val="77876861"/>
    <w:rsid w:val="778C3E77"/>
    <w:rsid w:val="778D20C9"/>
    <w:rsid w:val="77901BB9"/>
    <w:rsid w:val="77933457"/>
    <w:rsid w:val="77942609"/>
    <w:rsid w:val="779823DC"/>
    <w:rsid w:val="77996CC0"/>
    <w:rsid w:val="779D6084"/>
    <w:rsid w:val="779E07BB"/>
    <w:rsid w:val="779E42D6"/>
    <w:rsid w:val="77A13DC6"/>
    <w:rsid w:val="77A2369A"/>
    <w:rsid w:val="77A45665"/>
    <w:rsid w:val="77A60210"/>
    <w:rsid w:val="77A86F03"/>
    <w:rsid w:val="77AB07A1"/>
    <w:rsid w:val="77AD62C7"/>
    <w:rsid w:val="77AE203F"/>
    <w:rsid w:val="77B353F1"/>
    <w:rsid w:val="77B5517C"/>
    <w:rsid w:val="77B875B5"/>
    <w:rsid w:val="77B96B73"/>
    <w:rsid w:val="77BA09E4"/>
    <w:rsid w:val="77C35F88"/>
    <w:rsid w:val="77C47AB5"/>
    <w:rsid w:val="77C5609A"/>
    <w:rsid w:val="77C8750E"/>
    <w:rsid w:val="77CB0E43"/>
    <w:rsid w:val="77CC3857"/>
    <w:rsid w:val="77CD0717"/>
    <w:rsid w:val="77CD4BBB"/>
    <w:rsid w:val="77D36197"/>
    <w:rsid w:val="77D777E8"/>
    <w:rsid w:val="77DB36AD"/>
    <w:rsid w:val="77DE0B76"/>
    <w:rsid w:val="77DE1622"/>
    <w:rsid w:val="77DF669D"/>
    <w:rsid w:val="77E43CB3"/>
    <w:rsid w:val="77EB3293"/>
    <w:rsid w:val="77F250B7"/>
    <w:rsid w:val="77F263D0"/>
    <w:rsid w:val="77F43CE9"/>
    <w:rsid w:val="77FA04A5"/>
    <w:rsid w:val="77FC2DAB"/>
    <w:rsid w:val="77FE2FC7"/>
    <w:rsid w:val="78000AED"/>
    <w:rsid w:val="780E2ADE"/>
    <w:rsid w:val="78116602"/>
    <w:rsid w:val="781225CE"/>
    <w:rsid w:val="7812701B"/>
    <w:rsid w:val="78153E6C"/>
    <w:rsid w:val="78160310"/>
    <w:rsid w:val="7819395D"/>
    <w:rsid w:val="781A1483"/>
    <w:rsid w:val="781C169F"/>
    <w:rsid w:val="78250553"/>
    <w:rsid w:val="7827516C"/>
    <w:rsid w:val="782D11B6"/>
    <w:rsid w:val="782D565A"/>
    <w:rsid w:val="782E714E"/>
    <w:rsid w:val="782F13D2"/>
    <w:rsid w:val="78320EC2"/>
    <w:rsid w:val="78340796"/>
    <w:rsid w:val="78341A4E"/>
    <w:rsid w:val="78393FFF"/>
    <w:rsid w:val="783B5B46"/>
    <w:rsid w:val="783E33C3"/>
    <w:rsid w:val="783E63F5"/>
    <w:rsid w:val="78450BF6"/>
    <w:rsid w:val="784D7AAA"/>
    <w:rsid w:val="785030F6"/>
    <w:rsid w:val="78511348"/>
    <w:rsid w:val="785265B0"/>
    <w:rsid w:val="785274E9"/>
    <w:rsid w:val="78544995"/>
    <w:rsid w:val="785B3F75"/>
    <w:rsid w:val="785E75AD"/>
    <w:rsid w:val="785F4575"/>
    <w:rsid w:val="7860333A"/>
    <w:rsid w:val="78623556"/>
    <w:rsid w:val="78650950"/>
    <w:rsid w:val="78656BA2"/>
    <w:rsid w:val="786727A1"/>
    <w:rsid w:val="786A41B8"/>
    <w:rsid w:val="786D5A56"/>
    <w:rsid w:val="78725B8D"/>
    <w:rsid w:val="78745037"/>
    <w:rsid w:val="78761059"/>
    <w:rsid w:val="787B4617"/>
    <w:rsid w:val="7883171E"/>
    <w:rsid w:val="7883527A"/>
    <w:rsid w:val="789456D9"/>
    <w:rsid w:val="78961451"/>
    <w:rsid w:val="78994A9D"/>
    <w:rsid w:val="789B0816"/>
    <w:rsid w:val="789B17B9"/>
    <w:rsid w:val="789B6A68"/>
    <w:rsid w:val="789C0BD6"/>
    <w:rsid w:val="789C4ED1"/>
    <w:rsid w:val="789D27E0"/>
    <w:rsid w:val="789F394B"/>
    <w:rsid w:val="78A05E2C"/>
    <w:rsid w:val="78A44383"/>
    <w:rsid w:val="78A57DDA"/>
    <w:rsid w:val="78A9524D"/>
    <w:rsid w:val="78AA2807"/>
    <w:rsid w:val="78B05A6F"/>
    <w:rsid w:val="78B20E8B"/>
    <w:rsid w:val="78B43685"/>
    <w:rsid w:val="78B74F24"/>
    <w:rsid w:val="78B90C9C"/>
    <w:rsid w:val="78B96EEE"/>
    <w:rsid w:val="78BD078C"/>
    <w:rsid w:val="78BD1BF0"/>
    <w:rsid w:val="78BE4504"/>
    <w:rsid w:val="78C0780A"/>
    <w:rsid w:val="78C23FF4"/>
    <w:rsid w:val="78C338C8"/>
    <w:rsid w:val="78C52B63"/>
    <w:rsid w:val="78C67E02"/>
    <w:rsid w:val="78C80EDF"/>
    <w:rsid w:val="78CC3CF7"/>
    <w:rsid w:val="78CE2F07"/>
    <w:rsid w:val="78D36201"/>
    <w:rsid w:val="78D97463"/>
    <w:rsid w:val="78DA7590"/>
    <w:rsid w:val="78DB550B"/>
    <w:rsid w:val="78E21FA1"/>
    <w:rsid w:val="78E36396"/>
    <w:rsid w:val="78E52B1B"/>
    <w:rsid w:val="78F148D9"/>
    <w:rsid w:val="78F21A0A"/>
    <w:rsid w:val="78F46178"/>
    <w:rsid w:val="78F63C9E"/>
    <w:rsid w:val="78F65A4C"/>
    <w:rsid w:val="78F9553C"/>
    <w:rsid w:val="78FB3062"/>
    <w:rsid w:val="790740FD"/>
    <w:rsid w:val="790C526F"/>
    <w:rsid w:val="790C6D01"/>
    <w:rsid w:val="790D459D"/>
    <w:rsid w:val="790E2D96"/>
    <w:rsid w:val="790E7239"/>
    <w:rsid w:val="791660EE"/>
    <w:rsid w:val="79167E9C"/>
    <w:rsid w:val="791907C6"/>
    <w:rsid w:val="791C31CA"/>
    <w:rsid w:val="791E2A95"/>
    <w:rsid w:val="791F6B26"/>
    <w:rsid w:val="79212CBB"/>
    <w:rsid w:val="792132B2"/>
    <w:rsid w:val="792151BF"/>
    <w:rsid w:val="79232871"/>
    <w:rsid w:val="79246A5D"/>
    <w:rsid w:val="79256331"/>
    <w:rsid w:val="79270F41"/>
    <w:rsid w:val="792720A9"/>
    <w:rsid w:val="7927654D"/>
    <w:rsid w:val="792B78C2"/>
    <w:rsid w:val="792E168A"/>
    <w:rsid w:val="793622EC"/>
    <w:rsid w:val="793A5F27"/>
    <w:rsid w:val="793A6280"/>
    <w:rsid w:val="793B5B55"/>
    <w:rsid w:val="793D367B"/>
    <w:rsid w:val="793F73F3"/>
    <w:rsid w:val="7942288F"/>
    <w:rsid w:val="794A7728"/>
    <w:rsid w:val="79537342"/>
    <w:rsid w:val="795413AF"/>
    <w:rsid w:val="7955517B"/>
    <w:rsid w:val="79584959"/>
    <w:rsid w:val="796450AB"/>
    <w:rsid w:val="796926C2"/>
    <w:rsid w:val="796A42FA"/>
    <w:rsid w:val="796C5147"/>
    <w:rsid w:val="796C5D0E"/>
    <w:rsid w:val="796E3EF0"/>
    <w:rsid w:val="796E7CD8"/>
    <w:rsid w:val="79705BAA"/>
    <w:rsid w:val="79722931"/>
    <w:rsid w:val="79725A1A"/>
    <w:rsid w:val="797426B2"/>
    <w:rsid w:val="79787359"/>
    <w:rsid w:val="797C5D36"/>
    <w:rsid w:val="797D7F1B"/>
    <w:rsid w:val="797E31CB"/>
    <w:rsid w:val="79811468"/>
    <w:rsid w:val="79811B4C"/>
    <w:rsid w:val="79850DC6"/>
    <w:rsid w:val="79856DD0"/>
    <w:rsid w:val="7986206B"/>
    <w:rsid w:val="798A2EAF"/>
    <w:rsid w:val="798C63B0"/>
    <w:rsid w:val="799040F2"/>
    <w:rsid w:val="79904434"/>
    <w:rsid w:val="79951709"/>
    <w:rsid w:val="79992BCF"/>
    <w:rsid w:val="799A287B"/>
    <w:rsid w:val="799D236B"/>
    <w:rsid w:val="79A16564"/>
    <w:rsid w:val="79A25BD4"/>
    <w:rsid w:val="79A33E26"/>
    <w:rsid w:val="79A4194C"/>
    <w:rsid w:val="79A57B03"/>
    <w:rsid w:val="79A63514"/>
    <w:rsid w:val="79A74F98"/>
    <w:rsid w:val="79A96F62"/>
    <w:rsid w:val="79AC6248"/>
    <w:rsid w:val="79AE27CB"/>
    <w:rsid w:val="79B01C1D"/>
    <w:rsid w:val="79B078F9"/>
    <w:rsid w:val="79B33574"/>
    <w:rsid w:val="79B576B5"/>
    <w:rsid w:val="79B768C5"/>
    <w:rsid w:val="79B77DBE"/>
    <w:rsid w:val="79BC0A44"/>
    <w:rsid w:val="79C2046E"/>
    <w:rsid w:val="79C36CF5"/>
    <w:rsid w:val="79C773E8"/>
    <w:rsid w:val="79C84E8E"/>
    <w:rsid w:val="79C93160"/>
    <w:rsid w:val="79CB3846"/>
    <w:rsid w:val="79CE0777"/>
    <w:rsid w:val="79D02741"/>
    <w:rsid w:val="79D25219"/>
    <w:rsid w:val="79D42231"/>
    <w:rsid w:val="79D441CE"/>
    <w:rsid w:val="79D7587D"/>
    <w:rsid w:val="79D83DD5"/>
    <w:rsid w:val="79DA711C"/>
    <w:rsid w:val="79E2210F"/>
    <w:rsid w:val="79E43AB9"/>
    <w:rsid w:val="79E955B1"/>
    <w:rsid w:val="79EC36DB"/>
    <w:rsid w:val="79EC4310"/>
    <w:rsid w:val="79EE5FFB"/>
    <w:rsid w:val="79EF62EF"/>
    <w:rsid w:val="79EF706B"/>
    <w:rsid w:val="79FC28D0"/>
    <w:rsid w:val="79FD2E0A"/>
    <w:rsid w:val="79FF352D"/>
    <w:rsid w:val="7A037B0C"/>
    <w:rsid w:val="7A0423EA"/>
    <w:rsid w:val="7A136886"/>
    <w:rsid w:val="7A1C70DF"/>
    <w:rsid w:val="7A274CFC"/>
    <w:rsid w:val="7A28257D"/>
    <w:rsid w:val="7A286D44"/>
    <w:rsid w:val="7A2D742D"/>
    <w:rsid w:val="7A2E70A7"/>
    <w:rsid w:val="7A2F06A6"/>
    <w:rsid w:val="7A2F3D8F"/>
    <w:rsid w:val="7A2F5884"/>
    <w:rsid w:val="7A2F7467"/>
    <w:rsid w:val="7A302AB0"/>
    <w:rsid w:val="7A390C79"/>
    <w:rsid w:val="7A3B4602"/>
    <w:rsid w:val="7A3C4338"/>
    <w:rsid w:val="7A3C5E76"/>
    <w:rsid w:val="7A3D3638"/>
    <w:rsid w:val="7A401675"/>
    <w:rsid w:val="7A403DC1"/>
    <w:rsid w:val="7A432F13"/>
    <w:rsid w:val="7A4C6E3E"/>
    <w:rsid w:val="7A4F18B8"/>
    <w:rsid w:val="7A57269A"/>
    <w:rsid w:val="7A5C3FD5"/>
    <w:rsid w:val="7A5C6674"/>
    <w:rsid w:val="7A5E1075"/>
    <w:rsid w:val="7A5E5F9F"/>
    <w:rsid w:val="7A5F5873"/>
    <w:rsid w:val="7A680BCB"/>
    <w:rsid w:val="7A6A04A0"/>
    <w:rsid w:val="7A6B1788"/>
    <w:rsid w:val="7A6B5D2A"/>
    <w:rsid w:val="7A6F0962"/>
    <w:rsid w:val="7A715E12"/>
    <w:rsid w:val="7A7430CC"/>
    <w:rsid w:val="7A745707"/>
    <w:rsid w:val="7A804167"/>
    <w:rsid w:val="7A8713A7"/>
    <w:rsid w:val="7A8D23E0"/>
    <w:rsid w:val="7A8F7F06"/>
    <w:rsid w:val="7A904F95"/>
    <w:rsid w:val="7A923E9A"/>
    <w:rsid w:val="7A925C48"/>
    <w:rsid w:val="7A967F1E"/>
    <w:rsid w:val="7A9A1B7C"/>
    <w:rsid w:val="7AA2333E"/>
    <w:rsid w:val="7AA240DD"/>
    <w:rsid w:val="7AA53BCD"/>
    <w:rsid w:val="7AA5772A"/>
    <w:rsid w:val="7AA82337"/>
    <w:rsid w:val="7AB21E46"/>
    <w:rsid w:val="7AB22D3C"/>
    <w:rsid w:val="7AB61937"/>
    <w:rsid w:val="7ABA3647"/>
    <w:rsid w:val="7ABE6923"/>
    <w:rsid w:val="7AC878BC"/>
    <w:rsid w:val="7ACC43A0"/>
    <w:rsid w:val="7ACD6C80"/>
    <w:rsid w:val="7ACF29F8"/>
    <w:rsid w:val="7ACF50ED"/>
    <w:rsid w:val="7AD5025E"/>
    <w:rsid w:val="7AD50F5F"/>
    <w:rsid w:val="7AD539A8"/>
    <w:rsid w:val="7AD57BBA"/>
    <w:rsid w:val="7AD7365B"/>
    <w:rsid w:val="7AD853DF"/>
    <w:rsid w:val="7AD93877"/>
    <w:rsid w:val="7AE63625"/>
    <w:rsid w:val="7AE77D42"/>
    <w:rsid w:val="7AED5A0C"/>
    <w:rsid w:val="7AEE3942"/>
    <w:rsid w:val="7AF216B7"/>
    <w:rsid w:val="7AF4245F"/>
    <w:rsid w:val="7AF92CA6"/>
    <w:rsid w:val="7AFD57B8"/>
    <w:rsid w:val="7B000E04"/>
    <w:rsid w:val="7B002BB2"/>
    <w:rsid w:val="7B034450"/>
    <w:rsid w:val="7B03678C"/>
    <w:rsid w:val="7B072192"/>
    <w:rsid w:val="7B082CBB"/>
    <w:rsid w:val="7B087CB8"/>
    <w:rsid w:val="7B0C77A9"/>
    <w:rsid w:val="7B0F257F"/>
    <w:rsid w:val="7B0F54EB"/>
    <w:rsid w:val="7B1204FB"/>
    <w:rsid w:val="7B130B37"/>
    <w:rsid w:val="7B145A11"/>
    <w:rsid w:val="7B18439F"/>
    <w:rsid w:val="7B1B4FF0"/>
    <w:rsid w:val="7B1E74DC"/>
    <w:rsid w:val="7B22117E"/>
    <w:rsid w:val="7B2524AF"/>
    <w:rsid w:val="7B2B5D06"/>
    <w:rsid w:val="7B39121D"/>
    <w:rsid w:val="7B3F7B7E"/>
    <w:rsid w:val="7B450F0D"/>
    <w:rsid w:val="7B47340A"/>
    <w:rsid w:val="7B492710"/>
    <w:rsid w:val="7B590514"/>
    <w:rsid w:val="7B5A49B8"/>
    <w:rsid w:val="7B5F5404"/>
    <w:rsid w:val="7B6738CD"/>
    <w:rsid w:val="7B6770D5"/>
    <w:rsid w:val="7B6A2721"/>
    <w:rsid w:val="7B707D38"/>
    <w:rsid w:val="7B7315D6"/>
    <w:rsid w:val="7B7419DE"/>
    <w:rsid w:val="7B7472D4"/>
    <w:rsid w:val="7B7B048A"/>
    <w:rsid w:val="7B7B492E"/>
    <w:rsid w:val="7B7D0231"/>
    <w:rsid w:val="7B7D2454"/>
    <w:rsid w:val="7B876E2F"/>
    <w:rsid w:val="7B8C08E9"/>
    <w:rsid w:val="7B8E6410"/>
    <w:rsid w:val="7B8F3F36"/>
    <w:rsid w:val="7B907A76"/>
    <w:rsid w:val="7B93337D"/>
    <w:rsid w:val="7B934F67"/>
    <w:rsid w:val="7B9559F0"/>
    <w:rsid w:val="7B95614B"/>
    <w:rsid w:val="7B9D2AF7"/>
    <w:rsid w:val="7B9F686F"/>
    <w:rsid w:val="7BA14395"/>
    <w:rsid w:val="7BA300D0"/>
    <w:rsid w:val="7BA60D3E"/>
    <w:rsid w:val="7BA67BFD"/>
    <w:rsid w:val="7BA7312C"/>
    <w:rsid w:val="7BAB6FC2"/>
    <w:rsid w:val="7BAD2C98"/>
    <w:rsid w:val="7BAE260E"/>
    <w:rsid w:val="7BB10F95"/>
    <w:rsid w:val="7BB35E76"/>
    <w:rsid w:val="7BBA7205"/>
    <w:rsid w:val="7BBC11CF"/>
    <w:rsid w:val="7BBF0E91"/>
    <w:rsid w:val="7BC55225"/>
    <w:rsid w:val="7BC63DFB"/>
    <w:rsid w:val="7BC710D2"/>
    <w:rsid w:val="7BC95A5E"/>
    <w:rsid w:val="7BC97448"/>
    <w:rsid w:val="7BCA6E3D"/>
    <w:rsid w:val="7BD561AA"/>
    <w:rsid w:val="7BDC34AC"/>
    <w:rsid w:val="7BE14791"/>
    <w:rsid w:val="7BE7181B"/>
    <w:rsid w:val="7BEA77EF"/>
    <w:rsid w:val="7BED75DA"/>
    <w:rsid w:val="7BF26E13"/>
    <w:rsid w:val="7BF546E1"/>
    <w:rsid w:val="7BF70459"/>
    <w:rsid w:val="7BFC15CB"/>
    <w:rsid w:val="7C042B76"/>
    <w:rsid w:val="7C0B180E"/>
    <w:rsid w:val="7C1032C9"/>
    <w:rsid w:val="7C1745DC"/>
    <w:rsid w:val="7C18217D"/>
    <w:rsid w:val="7C193F7A"/>
    <w:rsid w:val="7C1A652F"/>
    <w:rsid w:val="7C1D11E6"/>
    <w:rsid w:val="7C1D7794"/>
    <w:rsid w:val="7C240B22"/>
    <w:rsid w:val="7C266648"/>
    <w:rsid w:val="7C280612"/>
    <w:rsid w:val="7C291407"/>
    <w:rsid w:val="7C2C6CF3"/>
    <w:rsid w:val="7C2D0C3B"/>
    <w:rsid w:val="7C30396B"/>
    <w:rsid w:val="7C305719"/>
    <w:rsid w:val="7C32323F"/>
    <w:rsid w:val="7C36614C"/>
    <w:rsid w:val="7C3A20F4"/>
    <w:rsid w:val="7C3A6597"/>
    <w:rsid w:val="7C3C71A1"/>
    <w:rsid w:val="7C413482"/>
    <w:rsid w:val="7C43544C"/>
    <w:rsid w:val="7C442F72"/>
    <w:rsid w:val="7C464F3C"/>
    <w:rsid w:val="7C49723D"/>
    <w:rsid w:val="7C4A0820"/>
    <w:rsid w:val="7C4C5489"/>
    <w:rsid w:val="7C4D1E27"/>
    <w:rsid w:val="7C4E5B9F"/>
    <w:rsid w:val="7C4F2043"/>
    <w:rsid w:val="7C523627"/>
    <w:rsid w:val="7C556F2D"/>
    <w:rsid w:val="7C572CA5"/>
    <w:rsid w:val="7C594F25"/>
    <w:rsid w:val="7C635AEE"/>
    <w:rsid w:val="7C684EB3"/>
    <w:rsid w:val="7C6929D9"/>
    <w:rsid w:val="7C741AA9"/>
    <w:rsid w:val="7C745605"/>
    <w:rsid w:val="7C746853"/>
    <w:rsid w:val="7C7C018E"/>
    <w:rsid w:val="7C7D3495"/>
    <w:rsid w:val="7C7E6484"/>
    <w:rsid w:val="7C80044E"/>
    <w:rsid w:val="7C835849"/>
    <w:rsid w:val="7C885555"/>
    <w:rsid w:val="7C8B294F"/>
    <w:rsid w:val="7C8C2AE3"/>
    <w:rsid w:val="7C8E608F"/>
    <w:rsid w:val="7C8F68E3"/>
    <w:rsid w:val="7C936E87"/>
    <w:rsid w:val="7C99506C"/>
    <w:rsid w:val="7C9A5059"/>
    <w:rsid w:val="7C9B5288"/>
    <w:rsid w:val="7C9C2DAE"/>
    <w:rsid w:val="7C9C4B5C"/>
    <w:rsid w:val="7C9F63FA"/>
    <w:rsid w:val="7CA05191"/>
    <w:rsid w:val="7CA13F21"/>
    <w:rsid w:val="7CA64316"/>
    <w:rsid w:val="7CA659DB"/>
    <w:rsid w:val="7CB00608"/>
    <w:rsid w:val="7CB023B6"/>
    <w:rsid w:val="7CB11429"/>
    <w:rsid w:val="7CB24380"/>
    <w:rsid w:val="7CB60F13"/>
    <w:rsid w:val="7CB64624"/>
    <w:rsid w:val="7CB65C1E"/>
    <w:rsid w:val="7CB749C7"/>
    <w:rsid w:val="7CBA4E51"/>
    <w:rsid w:val="7CBD6C24"/>
    <w:rsid w:val="7CC62F7B"/>
    <w:rsid w:val="7CC81B75"/>
    <w:rsid w:val="7CC83BA3"/>
    <w:rsid w:val="7CCB46C1"/>
    <w:rsid w:val="7CCC5441"/>
    <w:rsid w:val="7CCF4F32"/>
    <w:rsid w:val="7CD3383F"/>
    <w:rsid w:val="7CD75B94"/>
    <w:rsid w:val="7CD9190C"/>
    <w:rsid w:val="7CE02C9B"/>
    <w:rsid w:val="7CE32934"/>
    <w:rsid w:val="7CE46E89"/>
    <w:rsid w:val="7CE54755"/>
    <w:rsid w:val="7CE57A91"/>
    <w:rsid w:val="7CEC7D69"/>
    <w:rsid w:val="7CEF1130"/>
    <w:rsid w:val="7CF130FA"/>
    <w:rsid w:val="7CF17AA4"/>
    <w:rsid w:val="7CF206FA"/>
    <w:rsid w:val="7CF33DAD"/>
    <w:rsid w:val="7CF6426C"/>
    <w:rsid w:val="7CF84488"/>
    <w:rsid w:val="7CFB7AD5"/>
    <w:rsid w:val="7D034BDB"/>
    <w:rsid w:val="7D0B0093"/>
    <w:rsid w:val="7D0C7F34"/>
    <w:rsid w:val="7D0E4FE0"/>
    <w:rsid w:val="7D11554A"/>
    <w:rsid w:val="7D1352F6"/>
    <w:rsid w:val="7D1430BC"/>
    <w:rsid w:val="7D180687"/>
    <w:rsid w:val="7D1B1F25"/>
    <w:rsid w:val="7D1C7A4B"/>
    <w:rsid w:val="7D1E37C3"/>
    <w:rsid w:val="7D20753B"/>
    <w:rsid w:val="7D216A35"/>
    <w:rsid w:val="7D232E8C"/>
    <w:rsid w:val="7D272678"/>
    <w:rsid w:val="7D2A2168"/>
    <w:rsid w:val="7D31799A"/>
    <w:rsid w:val="7D334E09"/>
    <w:rsid w:val="7D342FE7"/>
    <w:rsid w:val="7D3923AB"/>
    <w:rsid w:val="7D4274B2"/>
    <w:rsid w:val="7D4476CE"/>
    <w:rsid w:val="7D45285A"/>
    <w:rsid w:val="7D4A6A89"/>
    <w:rsid w:val="7D4C20DE"/>
    <w:rsid w:val="7D4C6582"/>
    <w:rsid w:val="7D575AAC"/>
    <w:rsid w:val="7D592A4D"/>
    <w:rsid w:val="7D5B67C5"/>
    <w:rsid w:val="7D5E0064"/>
    <w:rsid w:val="7D5E1E12"/>
    <w:rsid w:val="7D637428"/>
    <w:rsid w:val="7D6429B1"/>
    <w:rsid w:val="7D6513F2"/>
    <w:rsid w:val="7D690EE2"/>
    <w:rsid w:val="7D6A4C5A"/>
    <w:rsid w:val="7D6C09D3"/>
    <w:rsid w:val="7D6F401F"/>
    <w:rsid w:val="7D747887"/>
    <w:rsid w:val="7D7B4E65"/>
    <w:rsid w:val="7D83237D"/>
    <w:rsid w:val="7D853842"/>
    <w:rsid w:val="7D8E26F7"/>
    <w:rsid w:val="7D934A19"/>
    <w:rsid w:val="7D937D0D"/>
    <w:rsid w:val="7DA1085A"/>
    <w:rsid w:val="7DA27742"/>
    <w:rsid w:val="7DA4016C"/>
    <w:rsid w:val="7DA500D2"/>
    <w:rsid w:val="7DA912DF"/>
    <w:rsid w:val="7DA97531"/>
    <w:rsid w:val="7DAE0FEB"/>
    <w:rsid w:val="7DB61C4E"/>
    <w:rsid w:val="7DB67EA0"/>
    <w:rsid w:val="7DBA173E"/>
    <w:rsid w:val="7DBB1012"/>
    <w:rsid w:val="7DBD4D8A"/>
    <w:rsid w:val="7DBF4AE5"/>
    <w:rsid w:val="7DC75C09"/>
    <w:rsid w:val="7DCB56F9"/>
    <w:rsid w:val="7DCE51E9"/>
    <w:rsid w:val="7DCE76CA"/>
    <w:rsid w:val="7DD10836"/>
    <w:rsid w:val="7DD32800"/>
    <w:rsid w:val="7DD70390"/>
    <w:rsid w:val="7DD71AD1"/>
    <w:rsid w:val="7DD87E16"/>
    <w:rsid w:val="7DDD367E"/>
    <w:rsid w:val="7DDE1BA2"/>
    <w:rsid w:val="7DE15C4A"/>
    <w:rsid w:val="7DEA41FE"/>
    <w:rsid w:val="7DEB5D9B"/>
    <w:rsid w:val="7DF369FE"/>
    <w:rsid w:val="7DF752E5"/>
    <w:rsid w:val="7DFA4230"/>
    <w:rsid w:val="7DFD37EB"/>
    <w:rsid w:val="7E06169F"/>
    <w:rsid w:val="7E0A2818"/>
    <w:rsid w:val="7E0D62E5"/>
    <w:rsid w:val="7E0E302F"/>
    <w:rsid w:val="7E1006A8"/>
    <w:rsid w:val="7E100ADF"/>
    <w:rsid w:val="7E114DDB"/>
    <w:rsid w:val="7E1150D6"/>
    <w:rsid w:val="7E132BFC"/>
    <w:rsid w:val="7E190142"/>
    <w:rsid w:val="7E1C41A7"/>
    <w:rsid w:val="7E24756A"/>
    <w:rsid w:val="7E257015"/>
    <w:rsid w:val="7E265025"/>
    <w:rsid w:val="7E265C51"/>
    <w:rsid w:val="7E2766A8"/>
    <w:rsid w:val="7E2C7CF9"/>
    <w:rsid w:val="7E3037AE"/>
    <w:rsid w:val="7E320950"/>
    <w:rsid w:val="7E327526"/>
    <w:rsid w:val="7E357016"/>
    <w:rsid w:val="7E374B3D"/>
    <w:rsid w:val="7E3808B5"/>
    <w:rsid w:val="7E394D59"/>
    <w:rsid w:val="7E3A287F"/>
    <w:rsid w:val="7E3C7FA1"/>
    <w:rsid w:val="7E3F1C43"/>
    <w:rsid w:val="7E3F39F1"/>
    <w:rsid w:val="7E4E00D8"/>
    <w:rsid w:val="7E4E1E86"/>
    <w:rsid w:val="7E4F4D13"/>
    <w:rsid w:val="7E505BFE"/>
    <w:rsid w:val="7E5075A8"/>
    <w:rsid w:val="7E5751DF"/>
    <w:rsid w:val="7E584145"/>
    <w:rsid w:val="7E612918"/>
    <w:rsid w:val="7E631DD5"/>
    <w:rsid w:val="7E6D055E"/>
    <w:rsid w:val="7E6F077A"/>
    <w:rsid w:val="7E723DC7"/>
    <w:rsid w:val="7E7933A7"/>
    <w:rsid w:val="7E7C4C45"/>
    <w:rsid w:val="7E7F4735"/>
    <w:rsid w:val="7E843AFA"/>
    <w:rsid w:val="7E851D4C"/>
    <w:rsid w:val="7E861620"/>
    <w:rsid w:val="7E86686C"/>
    <w:rsid w:val="7E8740F5"/>
    <w:rsid w:val="7E88183C"/>
    <w:rsid w:val="7E8B6C36"/>
    <w:rsid w:val="7E9A331D"/>
    <w:rsid w:val="7E9D25B5"/>
    <w:rsid w:val="7E9E2E0E"/>
    <w:rsid w:val="7E9F3385"/>
    <w:rsid w:val="7EA14BE5"/>
    <w:rsid w:val="7EA1645A"/>
    <w:rsid w:val="7EA5419C"/>
    <w:rsid w:val="7EA9255D"/>
    <w:rsid w:val="7EAD3051"/>
    <w:rsid w:val="7EB0669D"/>
    <w:rsid w:val="7EB55028"/>
    <w:rsid w:val="7EC448BF"/>
    <w:rsid w:val="7EC46D37"/>
    <w:rsid w:val="7EC531C6"/>
    <w:rsid w:val="7EC565EC"/>
    <w:rsid w:val="7EC64112"/>
    <w:rsid w:val="7EC65EC0"/>
    <w:rsid w:val="7EC9775F"/>
    <w:rsid w:val="7ECA1F70"/>
    <w:rsid w:val="7ECD13D9"/>
    <w:rsid w:val="7ECF746B"/>
    <w:rsid w:val="7ED34089"/>
    <w:rsid w:val="7ED500EA"/>
    <w:rsid w:val="7EDC56E4"/>
    <w:rsid w:val="7EE026C5"/>
    <w:rsid w:val="7EE051FD"/>
    <w:rsid w:val="7EE30820"/>
    <w:rsid w:val="7EE4674F"/>
    <w:rsid w:val="7EE54599"/>
    <w:rsid w:val="7EEB5927"/>
    <w:rsid w:val="7EF60B64"/>
    <w:rsid w:val="7EF667A6"/>
    <w:rsid w:val="7EF96296"/>
    <w:rsid w:val="7EFE565A"/>
    <w:rsid w:val="7F007624"/>
    <w:rsid w:val="7F0215EE"/>
    <w:rsid w:val="7F0A3FFF"/>
    <w:rsid w:val="7F0C3488"/>
    <w:rsid w:val="7F0C5047"/>
    <w:rsid w:val="7F0F1615"/>
    <w:rsid w:val="7F10538E"/>
    <w:rsid w:val="7F1255AA"/>
    <w:rsid w:val="7F141322"/>
    <w:rsid w:val="7F1A5AAF"/>
    <w:rsid w:val="7F1B7FBA"/>
    <w:rsid w:val="7F1C5172"/>
    <w:rsid w:val="7F1E7AAB"/>
    <w:rsid w:val="7F207CC7"/>
    <w:rsid w:val="7F250E39"/>
    <w:rsid w:val="7F27789E"/>
    <w:rsid w:val="7F280929"/>
    <w:rsid w:val="7F2C15B3"/>
    <w:rsid w:val="7F370B6C"/>
    <w:rsid w:val="7F3E1EFB"/>
    <w:rsid w:val="7F4219EB"/>
    <w:rsid w:val="7F433919"/>
    <w:rsid w:val="7F4C2DEE"/>
    <w:rsid w:val="7F4F291E"/>
    <w:rsid w:val="7F526FE0"/>
    <w:rsid w:val="7F54171E"/>
    <w:rsid w:val="7F5636E8"/>
    <w:rsid w:val="7F572FBC"/>
    <w:rsid w:val="7F58120E"/>
    <w:rsid w:val="7F5F07EF"/>
    <w:rsid w:val="7F600EB3"/>
    <w:rsid w:val="7F6026F4"/>
    <w:rsid w:val="7F625BE9"/>
    <w:rsid w:val="7F6B56D0"/>
    <w:rsid w:val="7F6B6377"/>
    <w:rsid w:val="7F6C7FA9"/>
    <w:rsid w:val="7F6D458E"/>
    <w:rsid w:val="7F6F0306"/>
    <w:rsid w:val="7F703475"/>
    <w:rsid w:val="7F775DA9"/>
    <w:rsid w:val="7F78365F"/>
    <w:rsid w:val="7F791E0A"/>
    <w:rsid w:val="7F7B2D34"/>
    <w:rsid w:val="7F7C38D3"/>
    <w:rsid w:val="7F7E679B"/>
    <w:rsid w:val="7F800765"/>
    <w:rsid w:val="7F8042C1"/>
    <w:rsid w:val="7F8244DD"/>
    <w:rsid w:val="7F8527B8"/>
    <w:rsid w:val="7F912972"/>
    <w:rsid w:val="7F961D37"/>
    <w:rsid w:val="7F964D27"/>
    <w:rsid w:val="7FAA7590"/>
    <w:rsid w:val="7FAF361A"/>
    <w:rsid w:val="7FB05E22"/>
    <w:rsid w:val="7FB31506"/>
    <w:rsid w:val="7FB64187"/>
    <w:rsid w:val="7FB7066B"/>
    <w:rsid w:val="7FBB354B"/>
    <w:rsid w:val="7FBF303C"/>
    <w:rsid w:val="7FBF4F7F"/>
    <w:rsid w:val="7FC81B4C"/>
    <w:rsid w:val="7FC9210C"/>
    <w:rsid w:val="7FCA3B40"/>
    <w:rsid w:val="7FCF160C"/>
    <w:rsid w:val="7FD038E6"/>
    <w:rsid w:val="7FD12D6F"/>
    <w:rsid w:val="7FD50AB1"/>
    <w:rsid w:val="7FD8234F"/>
    <w:rsid w:val="7FDB11A7"/>
    <w:rsid w:val="7FDB3BED"/>
    <w:rsid w:val="7FDB599C"/>
    <w:rsid w:val="7FDF36DE"/>
    <w:rsid w:val="7FE32FE8"/>
    <w:rsid w:val="7FE44850"/>
    <w:rsid w:val="7FE74340"/>
    <w:rsid w:val="7FE9455C"/>
    <w:rsid w:val="7FE9630A"/>
    <w:rsid w:val="7FEA6ECA"/>
    <w:rsid w:val="7FF2753A"/>
    <w:rsid w:val="7FF32CE5"/>
    <w:rsid w:val="7FF54CAF"/>
    <w:rsid w:val="7FFA22C6"/>
    <w:rsid w:val="7FFB603E"/>
    <w:rsid w:val="7FFC4290"/>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9"/>
    <w:autoRedefine/>
    <w:qFormat/>
    <w:uiPriority w:val="0"/>
    <w:pPr>
      <w:keepNext/>
      <w:keepLines/>
      <w:widowControl w:val="0"/>
      <w:numPr>
        <w:ilvl w:val="0"/>
        <w:numId w:val="1"/>
      </w:numPr>
      <w:pBdr>
        <w:bottom w:val="single" w:color="auto" w:sz="4" w:space="1"/>
      </w:pBdr>
      <w:adjustRightInd/>
      <w:snapToGrid/>
      <w:spacing w:beforeLines="50" w:afterLines="200" w:line="360" w:lineRule="auto"/>
      <w:jc w:val="both"/>
      <w:outlineLvl w:val="0"/>
    </w:pPr>
    <w:rPr>
      <w:rFonts w:ascii="Courier New" w:hAnsi="Courier New" w:eastAsia="宋体" w:cs="Times New Roman"/>
      <w:b/>
      <w:bCs/>
      <w:kern w:val="44"/>
      <w:sz w:val="36"/>
      <w:szCs w:val="44"/>
    </w:rPr>
  </w:style>
  <w:style w:type="paragraph" w:styleId="3">
    <w:name w:val="heading 2"/>
    <w:basedOn w:val="2"/>
    <w:next w:val="1"/>
    <w:link w:val="27"/>
    <w:qFormat/>
    <w:uiPriority w:val="0"/>
    <w:pPr>
      <w:numPr>
        <w:ilvl w:val="1"/>
      </w:numPr>
      <w:pBdr>
        <w:bottom w:val="none" w:color="auto" w:sz="0" w:space="0"/>
      </w:pBdr>
      <w:spacing w:before="120" w:beforeLines="0" w:after="120" w:afterLines="0" w:line="240" w:lineRule="auto"/>
      <w:ind w:left="1009" w:hanging="1009"/>
      <w:outlineLvl w:val="1"/>
    </w:pPr>
    <w:rPr>
      <w:bCs w:val="0"/>
      <w:sz w:val="30"/>
      <w:szCs w:val="32"/>
    </w:rPr>
  </w:style>
  <w:style w:type="paragraph" w:styleId="4">
    <w:name w:val="heading 3"/>
    <w:basedOn w:val="3"/>
    <w:next w:val="1"/>
    <w:link w:val="25"/>
    <w:qFormat/>
    <w:uiPriority w:val="0"/>
    <w:pPr>
      <w:numPr>
        <w:ilvl w:val="2"/>
      </w:numPr>
      <w:ind w:left="1009" w:hanging="1009"/>
      <w:outlineLvl w:val="2"/>
    </w:pPr>
    <w:rPr>
      <w:bCs/>
      <w:sz w:val="28"/>
    </w:rPr>
  </w:style>
  <w:style w:type="paragraph" w:styleId="5">
    <w:name w:val="heading 4"/>
    <w:basedOn w:val="4"/>
    <w:next w:val="1"/>
    <w:link w:val="26"/>
    <w:autoRedefine/>
    <w:qFormat/>
    <w:uiPriority w:val="0"/>
    <w:pPr>
      <w:numPr>
        <w:ilvl w:val="3"/>
      </w:numPr>
      <w:outlineLvl w:val="3"/>
    </w:pPr>
    <w:rPr>
      <w:bCs w:val="0"/>
      <w:szCs w:val="28"/>
    </w:rPr>
  </w:style>
  <w:style w:type="paragraph" w:styleId="6">
    <w:name w:val="heading 5"/>
    <w:basedOn w:val="1"/>
    <w:next w:val="1"/>
    <w:link w:val="28"/>
    <w:autoRedefine/>
    <w:qFormat/>
    <w:uiPriority w:val="0"/>
    <w:pPr>
      <w:spacing w:beforeAutospacing="1" w:after="0" w:afterAutospacing="1"/>
      <w:outlineLvl w:val="4"/>
    </w:pPr>
    <w:rPr>
      <w:rFonts w:hint="eastAsia" w:ascii="宋体" w:hAnsi="宋体" w:eastAsia="宋体" w:cs="Times New Roman"/>
      <w:b/>
      <w:bCs/>
      <w:sz w:val="20"/>
      <w:szCs w:val="20"/>
    </w:rPr>
  </w:style>
  <w:style w:type="paragraph" w:styleId="7">
    <w:name w:val="heading 6"/>
    <w:basedOn w:val="1"/>
    <w:next w:val="1"/>
    <w:link w:val="30"/>
    <w:autoRedefine/>
    <w:qFormat/>
    <w:uiPriority w:val="0"/>
    <w:pPr>
      <w:numPr>
        <w:ilvl w:val="5"/>
        <w:numId w:val="1"/>
      </w:numPr>
      <w:tabs>
        <w:tab w:val="left" w:pos="0"/>
      </w:tabs>
      <w:outlineLvl w:val="5"/>
    </w:pPr>
  </w:style>
  <w:style w:type="paragraph" w:styleId="8">
    <w:name w:val="heading 7"/>
    <w:basedOn w:val="7"/>
    <w:next w:val="1"/>
    <w:link w:val="31"/>
    <w:autoRedefine/>
    <w:qFormat/>
    <w:uiPriority w:val="0"/>
    <w:pPr>
      <w:numPr>
        <w:ilvl w:val="6"/>
      </w:numPr>
      <w:tabs>
        <w:tab w:val="clear" w:pos="454"/>
      </w:tabs>
      <w:spacing w:before="240" w:after="64" w:line="320" w:lineRule="auto"/>
      <w:outlineLvl w:val="6"/>
    </w:pPr>
    <w:rPr>
      <w:bCs/>
    </w:rPr>
  </w:style>
  <w:style w:type="paragraph" w:styleId="9">
    <w:name w:val="heading 8"/>
    <w:basedOn w:val="8"/>
    <w:next w:val="1"/>
    <w:link w:val="32"/>
    <w:qFormat/>
    <w:uiPriority w:val="0"/>
    <w:pPr>
      <w:numPr>
        <w:ilvl w:val="7"/>
      </w:numPr>
      <w:spacing w:before="100" w:after="100" w:line="240" w:lineRule="auto"/>
      <w:outlineLvl w:val="7"/>
    </w:pPr>
  </w:style>
  <w:style w:type="paragraph" w:styleId="10">
    <w:name w:val="heading 9"/>
    <w:basedOn w:val="9"/>
    <w:next w:val="1"/>
    <w:link w:val="33"/>
    <w:autoRedefine/>
    <w:qFormat/>
    <w:uiPriority w:val="0"/>
    <w:pPr>
      <w:numPr>
        <w:ilvl w:val="8"/>
      </w:numPr>
      <w:outlineLvl w:val="8"/>
    </w:pPr>
    <w:rPr>
      <w:szCs w:val="21"/>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rPr>
      <w:rFonts w:eastAsiaTheme="minorEastAsia"/>
    </w:rPr>
  </w:style>
  <w:style w:type="paragraph" w:styleId="12">
    <w:name w:val="Document Map"/>
    <w:basedOn w:val="1"/>
    <w:link w:val="35"/>
    <w:autoRedefine/>
    <w:semiHidden/>
    <w:unhideWhenUsed/>
    <w:qFormat/>
    <w:uiPriority w:val="99"/>
    <w:rPr>
      <w:rFonts w:ascii="宋体" w:eastAsia="宋体"/>
      <w:sz w:val="18"/>
      <w:szCs w:val="18"/>
    </w:rPr>
  </w:style>
  <w:style w:type="paragraph" w:styleId="13">
    <w:name w:val="Balloon Text"/>
    <w:basedOn w:val="1"/>
    <w:link w:val="36"/>
    <w:autoRedefine/>
    <w:semiHidden/>
    <w:unhideWhenUsed/>
    <w:qFormat/>
    <w:uiPriority w:val="99"/>
    <w:pPr>
      <w:spacing w:after="0"/>
    </w:pPr>
    <w:rPr>
      <w:sz w:val="18"/>
      <w:szCs w:val="18"/>
    </w:rPr>
  </w:style>
  <w:style w:type="paragraph" w:styleId="14">
    <w:name w:val="footer"/>
    <w:basedOn w:val="1"/>
    <w:autoRedefine/>
    <w:unhideWhenUsed/>
    <w:qFormat/>
    <w:uiPriority w:val="99"/>
    <w:pPr>
      <w:tabs>
        <w:tab w:val="center" w:pos="4153"/>
        <w:tab w:val="right" w:pos="8306"/>
      </w:tabs>
    </w:pPr>
    <w:rPr>
      <w:sz w:val="18"/>
    </w:rPr>
  </w:style>
  <w:style w:type="paragraph" w:styleId="15">
    <w:name w:val="header"/>
    <w:basedOn w:val="1"/>
    <w:autoRedefine/>
    <w:qFormat/>
    <w:uiPriority w:val="99"/>
    <w:pPr>
      <w:pBdr>
        <w:bottom w:val="single" w:color="auto" w:sz="6" w:space="1"/>
      </w:pBdr>
      <w:tabs>
        <w:tab w:val="center" w:pos="4153"/>
        <w:tab w:val="right" w:pos="8306"/>
      </w:tabs>
      <w:jc w:val="center"/>
    </w:pPr>
    <w:rPr>
      <w:szCs w:val="18"/>
    </w:rPr>
  </w:style>
  <w:style w:type="paragraph" w:styleId="16">
    <w:name w:val="HTML Preformatted"/>
    <w:basedOn w:val="1"/>
    <w:link w:val="39"/>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7">
    <w:name w:val="Normal (Web)"/>
    <w:basedOn w:val="1"/>
    <w:autoRedefine/>
    <w:semiHidden/>
    <w:unhideWhenUsed/>
    <w:qFormat/>
    <w:uiPriority w:val="99"/>
    <w:pPr>
      <w:adjustRightInd/>
      <w:snapToGrid/>
      <w:spacing w:before="100" w:beforeAutospacing="1" w:after="100" w:afterAutospacing="1"/>
    </w:pPr>
    <w:rPr>
      <w:rFonts w:ascii="宋体" w:hAnsi="宋体" w:eastAsia="宋体" w:cs="宋体"/>
      <w:sz w:val="24"/>
      <w:szCs w:val="24"/>
    </w:rPr>
  </w:style>
  <w:style w:type="table" w:styleId="19">
    <w:name w:val="Table Grid"/>
    <w:basedOn w:val="18"/>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rPr>
  </w:style>
  <w:style w:type="character" w:styleId="22">
    <w:name w:val="Emphasis"/>
    <w:basedOn w:val="20"/>
    <w:qFormat/>
    <w:uiPriority w:val="20"/>
    <w:rPr>
      <w:i/>
    </w:rPr>
  </w:style>
  <w:style w:type="character" w:styleId="23">
    <w:name w:val="Hyperlink"/>
    <w:basedOn w:val="20"/>
    <w:semiHidden/>
    <w:unhideWhenUsed/>
    <w:qFormat/>
    <w:uiPriority w:val="99"/>
    <w:rPr>
      <w:color w:val="0000FF"/>
      <w:u w:val="single"/>
    </w:rPr>
  </w:style>
  <w:style w:type="character" w:styleId="24">
    <w:name w:val="HTML Code"/>
    <w:basedOn w:val="20"/>
    <w:semiHidden/>
    <w:unhideWhenUsed/>
    <w:qFormat/>
    <w:uiPriority w:val="99"/>
    <w:rPr>
      <w:rFonts w:ascii="Courier New" w:hAnsi="Courier New"/>
      <w:sz w:val="20"/>
    </w:rPr>
  </w:style>
  <w:style w:type="character" w:customStyle="1" w:styleId="25">
    <w:name w:val="标题 3 字符"/>
    <w:basedOn w:val="20"/>
    <w:link w:val="4"/>
    <w:autoRedefine/>
    <w:qFormat/>
    <w:uiPriority w:val="0"/>
    <w:rPr>
      <w:rFonts w:ascii="Courier New" w:hAnsi="Courier New"/>
      <w:b/>
      <w:bCs/>
      <w:kern w:val="44"/>
      <w:sz w:val="28"/>
      <w:szCs w:val="32"/>
    </w:rPr>
  </w:style>
  <w:style w:type="character" w:customStyle="1" w:styleId="26">
    <w:name w:val="标题 4 字符"/>
    <w:basedOn w:val="20"/>
    <w:link w:val="5"/>
    <w:autoRedefine/>
    <w:qFormat/>
    <w:uiPriority w:val="0"/>
    <w:rPr>
      <w:rFonts w:ascii="Courier New" w:hAnsi="Courier New"/>
      <w:b/>
      <w:kern w:val="44"/>
      <w:sz w:val="28"/>
      <w:szCs w:val="28"/>
    </w:rPr>
  </w:style>
  <w:style w:type="character" w:customStyle="1" w:styleId="27">
    <w:name w:val="标题 2 字符"/>
    <w:basedOn w:val="20"/>
    <w:link w:val="3"/>
    <w:autoRedefine/>
    <w:qFormat/>
    <w:uiPriority w:val="0"/>
    <w:rPr>
      <w:rFonts w:ascii="Courier New" w:hAnsi="Courier New"/>
      <w:b/>
      <w:kern w:val="44"/>
      <w:sz w:val="30"/>
      <w:szCs w:val="32"/>
    </w:rPr>
  </w:style>
  <w:style w:type="character" w:customStyle="1" w:styleId="28">
    <w:name w:val="标题 5 字符"/>
    <w:basedOn w:val="20"/>
    <w:link w:val="6"/>
    <w:autoRedefine/>
    <w:qFormat/>
    <w:uiPriority w:val="0"/>
    <w:rPr>
      <w:rFonts w:ascii="Courier New" w:hAnsi="Courier New" w:eastAsia="宋体" w:cs="Times New Roman"/>
      <w:b/>
      <w:bCs/>
      <w:kern w:val="44"/>
      <w:sz w:val="28"/>
      <w:szCs w:val="28"/>
    </w:rPr>
  </w:style>
  <w:style w:type="character" w:customStyle="1" w:styleId="29">
    <w:name w:val="标题 1 字符"/>
    <w:basedOn w:val="20"/>
    <w:link w:val="2"/>
    <w:autoRedefine/>
    <w:qFormat/>
    <w:uiPriority w:val="0"/>
    <w:rPr>
      <w:rFonts w:ascii="Courier New" w:hAnsi="Courier New"/>
      <w:b/>
      <w:bCs/>
      <w:kern w:val="44"/>
      <w:sz w:val="36"/>
      <w:szCs w:val="44"/>
    </w:rPr>
  </w:style>
  <w:style w:type="character" w:customStyle="1" w:styleId="30">
    <w:name w:val="标题 6 字符"/>
    <w:basedOn w:val="20"/>
    <w:link w:val="7"/>
    <w:autoRedefine/>
    <w:qFormat/>
    <w:uiPriority w:val="0"/>
    <w:rPr>
      <w:rFonts w:ascii="Tahoma" w:hAnsi="Tahoma" w:eastAsia="微软雅黑" w:cstheme="minorBidi"/>
      <w:sz w:val="22"/>
      <w:szCs w:val="22"/>
    </w:rPr>
  </w:style>
  <w:style w:type="character" w:customStyle="1" w:styleId="31">
    <w:name w:val="标题 7 字符"/>
    <w:basedOn w:val="20"/>
    <w:link w:val="8"/>
    <w:qFormat/>
    <w:uiPriority w:val="0"/>
    <w:rPr>
      <w:rFonts w:ascii="Tahoma" w:hAnsi="Tahoma" w:eastAsia="微软雅黑" w:cstheme="minorBidi"/>
      <w:bCs/>
      <w:sz w:val="22"/>
      <w:szCs w:val="22"/>
    </w:rPr>
  </w:style>
  <w:style w:type="character" w:customStyle="1" w:styleId="32">
    <w:name w:val="标题 8 字符"/>
    <w:basedOn w:val="20"/>
    <w:link w:val="9"/>
    <w:qFormat/>
    <w:uiPriority w:val="0"/>
    <w:rPr>
      <w:rFonts w:ascii="Tahoma" w:hAnsi="Tahoma" w:eastAsia="微软雅黑" w:cstheme="minorBidi"/>
      <w:bCs/>
      <w:sz w:val="22"/>
      <w:szCs w:val="22"/>
    </w:rPr>
  </w:style>
  <w:style w:type="character" w:customStyle="1" w:styleId="33">
    <w:name w:val="标题 9 字符"/>
    <w:basedOn w:val="20"/>
    <w:link w:val="10"/>
    <w:autoRedefine/>
    <w:qFormat/>
    <w:uiPriority w:val="0"/>
    <w:rPr>
      <w:rFonts w:ascii="Tahoma" w:hAnsi="Tahoma" w:eastAsia="微软雅黑" w:cstheme="minorBidi"/>
      <w:bCs/>
      <w:sz w:val="22"/>
      <w:szCs w:val="21"/>
    </w:rPr>
  </w:style>
  <w:style w:type="paragraph" w:styleId="34">
    <w:name w:val="List Paragraph"/>
    <w:basedOn w:val="1"/>
    <w:autoRedefine/>
    <w:qFormat/>
    <w:uiPriority w:val="34"/>
    <w:pPr>
      <w:ind w:firstLine="420" w:firstLineChars="200"/>
    </w:pPr>
  </w:style>
  <w:style w:type="character" w:customStyle="1" w:styleId="35">
    <w:name w:val="文档结构图 字符"/>
    <w:basedOn w:val="20"/>
    <w:link w:val="12"/>
    <w:autoRedefine/>
    <w:semiHidden/>
    <w:qFormat/>
    <w:uiPriority w:val="99"/>
    <w:rPr>
      <w:rFonts w:ascii="宋体" w:hAnsi="Tahoma" w:eastAsia="宋体"/>
      <w:sz w:val="18"/>
      <w:szCs w:val="18"/>
    </w:rPr>
  </w:style>
  <w:style w:type="character" w:customStyle="1" w:styleId="36">
    <w:name w:val="批注框文本 字符"/>
    <w:basedOn w:val="20"/>
    <w:link w:val="13"/>
    <w:autoRedefine/>
    <w:semiHidden/>
    <w:qFormat/>
    <w:uiPriority w:val="99"/>
    <w:rPr>
      <w:rFonts w:ascii="Tahoma" w:hAnsi="Tahoma"/>
      <w:sz w:val="18"/>
      <w:szCs w:val="18"/>
    </w:rPr>
  </w:style>
  <w:style w:type="paragraph" w:customStyle="1" w:styleId="37">
    <w:name w:val="Normal_41"/>
    <w:autoRedefine/>
    <w:qFormat/>
    <w:uiPriority w:val="0"/>
    <w:pPr>
      <w:spacing w:before="120" w:after="240"/>
      <w:jc w:val="both"/>
    </w:pPr>
    <w:rPr>
      <w:rFonts w:asciiTheme="minorHAnsi" w:hAnsiTheme="minorHAnsi" w:eastAsiaTheme="minorEastAsia" w:cstheme="minorBidi"/>
      <w:sz w:val="22"/>
      <w:szCs w:val="22"/>
      <w:lang w:val="en-US" w:eastAsia="en-US" w:bidi="ar-SA"/>
    </w:rPr>
  </w:style>
  <w:style w:type="paragraph" w:customStyle="1" w:styleId="38">
    <w:name w:val="Normal_110"/>
    <w:autoRedefine/>
    <w:qFormat/>
    <w:uiPriority w:val="0"/>
    <w:pPr>
      <w:spacing w:before="120" w:after="240"/>
      <w:jc w:val="both"/>
    </w:pPr>
    <w:rPr>
      <w:rFonts w:asciiTheme="minorHAnsi" w:hAnsiTheme="minorHAnsi" w:eastAsiaTheme="minorEastAsia" w:cstheme="minorBidi"/>
      <w:sz w:val="22"/>
      <w:szCs w:val="22"/>
      <w:lang w:val="en-US" w:eastAsia="en-US" w:bidi="ar-SA"/>
    </w:rPr>
  </w:style>
  <w:style w:type="character" w:customStyle="1" w:styleId="39">
    <w:name w:val="HTML 预设格式 字符"/>
    <w:basedOn w:val="20"/>
    <w:link w:val="16"/>
    <w:autoRedefine/>
    <w:semiHidden/>
    <w:qFormat/>
    <w:uiPriority w:val="99"/>
    <w:rPr>
      <w:rFonts w:ascii="宋体" w:hAnsi="宋体"/>
      <w:sz w:val="24"/>
      <w:szCs w:val="24"/>
    </w:rPr>
  </w:style>
  <w:style w:type="character" w:customStyle="1" w:styleId="40">
    <w:name w:val="pln"/>
    <w:basedOn w:val="20"/>
    <w:autoRedefine/>
    <w:uiPriority w:val="0"/>
  </w:style>
  <w:style w:type="character" w:customStyle="1" w:styleId="41">
    <w:name w:val="pun"/>
    <w:basedOn w:val="20"/>
    <w:autoRedefine/>
    <w:uiPriority w:val="0"/>
  </w:style>
  <w:style w:type="character" w:customStyle="1" w:styleId="42">
    <w:name w:val="marked"/>
    <w:basedOn w:val="20"/>
    <w:autoRedefine/>
    <w:qFormat/>
    <w:uiPriority w:val="0"/>
  </w:style>
  <w:style w:type="character" w:customStyle="1" w:styleId="43">
    <w:name w:val="typ"/>
    <w:basedOn w:val="20"/>
    <w:uiPriority w:val="0"/>
  </w:style>
  <w:style w:type="character" w:customStyle="1" w:styleId="44">
    <w:name w:val="lit"/>
    <w:basedOn w:val="20"/>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207</Pages>
  <Words>23993</Words>
  <Characters>136764</Characters>
  <Lines>1139</Lines>
  <Paragraphs>320</Paragraphs>
  <TotalTime>1343</TotalTime>
  <ScaleCrop>false</ScaleCrop>
  <LinksUpToDate>false</LinksUpToDate>
  <CharactersWithSpaces>160437</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wubai</dc:creator>
  <cp:lastModifiedBy>EDY</cp:lastModifiedBy>
  <dcterms:modified xsi:type="dcterms:W3CDTF">2024-04-10T04:52:04Z</dcterms:modified>
  <cp:revision>477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E4112DEACB504620B44712B9B97A3F3A</vt:lpwstr>
  </property>
</Properties>
</file>